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45F47B" w14:textId="5E106562" w:rsidR="00CA0DF4" w:rsidRPr="00600721" w:rsidRDefault="00981F57" w:rsidP="002934C5">
      <w:pPr>
        <w:pBdr>
          <w:bottom w:val="double" w:sz="6" w:space="1" w:color="auto"/>
        </w:pBdr>
        <w:spacing w:line="360" w:lineRule="auto"/>
        <w:jc w:val="both"/>
        <w:rPr>
          <w:rFonts w:ascii="Times New Roman" w:hAnsi="Times New Roman" w:cs="Times New Roman"/>
          <w:b/>
          <w:bCs/>
        </w:rPr>
      </w:pPr>
      <w:r w:rsidRPr="00600721">
        <w:rPr>
          <w:rFonts w:ascii="Times New Roman" w:hAnsi="Times New Roman" w:cs="Times New Roman"/>
          <w:b/>
          <w:bCs/>
        </w:rPr>
        <w:t>Draft Flowchart TA – 2203040182 (Dhika Ramadhan Saputra)</w:t>
      </w:r>
      <w:r w:rsidR="005C277C" w:rsidRPr="00600721">
        <w:rPr>
          <w:rFonts w:ascii="Times New Roman" w:hAnsi="Times New Roman" w:cs="Times New Roman"/>
          <w:b/>
          <w:bCs/>
        </w:rPr>
        <w:t xml:space="preserve"> – November Q</w:t>
      </w:r>
      <w:r w:rsidR="001E3EE0">
        <w:rPr>
          <w:rFonts w:ascii="Times New Roman" w:hAnsi="Times New Roman" w:cs="Times New Roman"/>
          <w:b/>
          <w:bCs/>
        </w:rPr>
        <w:t>3</w:t>
      </w:r>
    </w:p>
    <w:p w14:paraId="64B56E0B" w14:textId="73D22066" w:rsidR="002611B0" w:rsidRPr="000E6ABF" w:rsidRDefault="00BA03B9" w:rsidP="00BA03B9">
      <w:pPr>
        <w:pBdr>
          <w:bottom w:val="double" w:sz="6" w:space="1" w:color="auto"/>
        </w:pBdr>
        <w:spacing w:line="360" w:lineRule="auto"/>
        <w:rPr>
          <w:rFonts w:ascii="Times New Roman" w:hAnsi="Times New Roman" w:cs="Times New Roman"/>
        </w:rPr>
      </w:pPr>
      <w:r w:rsidRPr="000E6ABF">
        <w:rPr>
          <w:rFonts w:ascii="Times New Roman" w:hAnsi="Times New Roman" w:cs="Times New Roman"/>
        </w:rPr>
        <w:t>“</w:t>
      </w:r>
      <w:r w:rsidR="002611B0" w:rsidRPr="000E6ABF">
        <w:rPr>
          <w:rFonts w:ascii="Times New Roman" w:hAnsi="Times New Roman" w:cs="Times New Roman"/>
        </w:rPr>
        <w:t>Reaksi Publik terhadap Kinerja Awal Menteri Keuangan</w:t>
      </w:r>
      <w:r w:rsidR="0004429C">
        <w:rPr>
          <w:rFonts w:ascii="Times New Roman" w:hAnsi="Times New Roman" w:cs="Times New Roman"/>
        </w:rPr>
        <w:t xml:space="preserve"> RI</w:t>
      </w:r>
      <w:r w:rsidR="002611B0" w:rsidRPr="000E6ABF">
        <w:rPr>
          <w:rFonts w:ascii="Times New Roman" w:hAnsi="Times New Roman" w:cs="Times New Roman"/>
        </w:rPr>
        <w:t>: Analisis Sentimen</w:t>
      </w:r>
      <w:r w:rsidR="0004429C">
        <w:rPr>
          <w:rFonts w:ascii="Times New Roman" w:hAnsi="Times New Roman" w:cs="Times New Roman"/>
        </w:rPr>
        <w:t xml:space="preserve"> </w:t>
      </w:r>
      <w:r w:rsidR="002611B0" w:rsidRPr="000E6ABF">
        <w:rPr>
          <w:rFonts w:ascii="Times New Roman" w:hAnsi="Times New Roman" w:cs="Times New Roman"/>
        </w:rPr>
        <w:t>menggunakan Algoritma BERT</w:t>
      </w:r>
      <w:r w:rsidRPr="000E6ABF">
        <w:rPr>
          <w:rFonts w:ascii="Times New Roman" w:hAnsi="Times New Roman" w:cs="Times New Roman"/>
        </w:rPr>
        <w:t>”</w:t>
      </w:r>
    </w:p>
    <w:p w14:paraId="33862A32" w14:textId="77777777" w:rsidR="00B55831" w:rsidRDefault="00B55831" w:rsidP="002934C5">
      <w:pPr>
        <w:spacing w:line="360" w:lineRule="auto"/>
        <w:jc w:val="center"/>
        <w:rPr>
          <w:rFonts w:ascii="Times New Roman" w:hAnsi="Times New Roman" w:cs="Times New Roman"/>
        </w:rPr>
      </w:pPr>
    </w:p>
    <w:p w14:paraId="546FA358" w14:textId="51653A9B" w:rsidR="004252F4" w:rsidRPr="00600721" w:rsidRDefault="00B55831" w:rsidP="002934C5">
      <w:pPr>
        <w:spacing w:line="360" w:lineRule="auto"/>
        <w:jc w:val="center"/>
        <w:rPr>
          <w:rFonts w:ascii="Times New Roman" w:hAnsi="Times New Roman" w:cs="Times New Roman"/>
        </w:rPr>
      </w:pPr>
      <w:r>
        <w:rPr>
          <w:rFonts w:ascii="Times New Roman" w:hAnsi="Times New Roman" w:cs="Times New Roman"/>
          <w:noProof/>
        </w:rPr>
        <w:drawing>
          <wp:inline distT="0" distB="0" distL="0" distR="0" wp14:anchorId="144AA1CE" wp14:editId="5CEFFB2F">
            <wp:extent cx="4347445" cy="5187530"/>
            <wp:effectExtent l="0" t="0" r="0" b="0"/>
            <wp:docPr id="17759906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990634" name="Picture 1"/>
                    <pic:cNvPicPr/>
                  </pic:nvPicPr>
                  <pic:blipFill>
                    <a:blip r:embed="rId6">
                      <a:extLst>
                        <a:ext uri="{28A0092B-C50C-407E-A947-70E740481C1C}">
                          <a14:useLocalDpi xmlns:a14="http://schemas.microsoft.com/office/drawing/2010/main" val="0"/>
                        </a:ext>
                      </a:extLst>
                    </a:blip>
                    <a:stretch>
                      <a:fillRect/>
                    </a:stretch>
                  </pic:blipFill>
                  <pic:spPr>
                    <a:xfrm>
                      <a:off x="0" y="0"/>
                      <a:ext cx="4347445" cy="5187530"/>
                    </a:xfrm>
                    <a:prstGeom prst="rect">
                      <a:avLst/>
                    </a:prstGeom>
                  </pic:spPr>
                </pic:pic>
              </a:graphicData>
            </a:graphic>
          </wp:inline>
        </w:drawing>
      </w:r>
    </w:p>
    <w:p w14:paraId="7FB12FB2" w14:textId="77777777" w:rsidR="004672ED" w:rsidRPr="00600721" w:rsidRDefault="004672ED">
      <w:pPr>
        <w:rPr>
          <w:rFonts w:ascii="Times New Roman" w:hAnsi="Times New Roman" w:cs="Times New Roman"/>
          <w:b/>
          <w:bCs/>
        </w:rPr>
      </w:pPr>
      <w:r w:rsidRPr="00600721">
        <w:rPr>
          <w:rFonts w:ascii="Times New Roman" w:hAnsi="Times New Roman" w:cs="Times New Roman"/>
        </w:rPr>
        <w:br w:type="page"/>
      </w:r>
    </w:p>
    <w:p w14:paraId="447386F6" w14:textId="23BFBF87" w:rsidR="00851016" w:rsidRPr="00600721" w:rsidRDefault="00C80640" w:rsidP="002934C5">
      <w:pPr>
        <w:pStyle w:val="Heading1"/>
        <w:jc w:val="both"/>
        <w:rPr>
          <w:rFonts w:cs="Times New Roman"/>
        </w:rPr>
      </w:pPr>
      <w:r w:rsidRPr="00600721">
        <w:rPr>
          <w:rFonts w:cs="Times New Roman"/>
        </w:rPr>
        <w:lastRenderedPageBreak/>
        <w:t>Persiapan Data</w:t>
      </w:r>
    </w:p>
    <w:p w14:paraId="6E88E25B" w14:textId="6909B1D6" w:rsidR="00EF51E9" w:rsidRPr="001B77D9" w:rsidRDefault="00D309ED" w:rsidP="001B77D9">
      <w:pPr>
        <w:pStyle w:val="ListParagraph"/>
        <w:numPr>
          <w:ilvl w:val="0"/>
          <w:numId w:val="17"/>
        </w:numPr>
        <w:spacing w:line="360" w:lineRule="auto"/>
        <w:jc w:val="both"/>
        <w:rPr>
          <w:rFonts w:ascii="Times New Roman" w:hAnsi="Times New Roman" w:cs="Times New Roman"/>
        </w:rPr>
      </w:pPr>
      <w:r w:rsidRPr="00E849A6">
        <w:rPr>
          <w:rFonts w:ascii="Times New Roman" w:hAnsi="Times New Roman" w:cs="Times New Roman"/>
        </w:rPr>
        <w:t>Pengumpulan data: dari komentar tiktok akun menteri keuangan RI</w:t>
      </w:r>
    </w:p>
    <w:p w14:paraId="77FAFF40" w14:textId="65F06C0E" w:rsidR="002E13BE" w:rsidRDefault="00BC6611" w:rsidP="008930E3">
      <w:pPr>
        <w:pStyle w:val="Heading1"/>
      </w:pPr>
      <w:r>
        <w:t>Preprocessing</w:t>
      </w:r>
    </w:p>
    <w:p w14:paraId="0B9EA824" w14:textId="7D8350D3" w:rsidR="00131A06" w:rsidRDefault="004C5413" w:rsidP="00C32839">
      <w:pPr>
        <w:pStyle w:val="ListParagraph"/>
        <w:numPr>
          <w:ilvl w:val="0"/>
          <w:numId w:val="18"/>
        </w:numPr>
        <w:spacing w:line="360" w:lineRule="auto"/>
        <w:jc w:val="both"/>
        <w:rPr>
          <w:rFonts w:ascii="Times New Roman" w:hAnsi="Times New Roman" w:cs="Times New Roman"/>
        </w:rPr>
      </w:pPr>
      <w:r>
        <w:rPr>
          <w:rFonts w:ascii="Times New Roman" w:hAnsi="Times New Roman" w:cs="Times New Roman"/>
        </w:rPr>
        <w:t>Menghapus data duplikat</w:t>
      </w:r>
    </w:p>
    <w:p w14:paraId="1B213D98" w14:textId="233FD92C" w:rsidR="00F44E92" w:rsidRDefault="006566B2" w:rsidP="00C32839">
      <w:pPr>
        <w:pStyle w:val="ListParagraph"/>
        <w:numPr>
          <w:ilvl w:val="0"/>
          <w:numId w:val="18"/>
        </w:numPr>
        <w:spacing w:line="360" w:lineRule="auto"/>
        <w:jc w:val="both"/>
        <w:rPr>
          <w:rFonts w:ascii="Times New Roman" w:hAnsi="Times New Roman" w:cs="Times New Roman"/>
        </w:rPr>
      </w:pPr>
      <w:r>
        <w:rPr>
          <w:rFonts w:ascii="Times New Roman" w:hAnsi="Times New Roman" w:cs="Times New Roman"/>
        </w:rPr>
        <w:t>Tokenisasi</w:t>
      </w:r>
      <w:r w:rsidR="00096D1F">
        <w:rPr>
          <w:rFonts w:ascii="Times New Roman" w:hAnsi="Times New Roman" w:cs="Times New Roman"/>
        </w:rPr>
        <w:t xml:space="preserve"> menggunakan BERT tokenizer</w:t>
      </w:r>
    </w:p>
    <w:p w14:paraId="022277F4" w14:textId="61FE75AB" w:rsidR="00AF1FD5" w:rsidRDefault="003441A3" w:rsidP="00C32839">
      <w:pPr>
        <w:pStyle w:val="ListParagraph"/>
        <w:numPr>
          <w:ilvl w:val="0"/>
          <w:numId w:val="18"/>
        </w:numPr>
        <w:spacing w:line="360" w:lineRule="auto"/>
        <w:jc w:val="both"/>
        <w:rPr>
          <w:rFonts w:ascii="Times New Roman" w:hAnsi="Times New Roman" w:cs="Times New Roman"/>
        </w:rPr>
      </w:pPr>
      <w:r>
        <w:rPr>
          <w:rFonts w:ascii="Times New Roman" w:hAnsi="Times New Roman" w:cs="Times New Roman"/>
        </w:rPr>
        <w:t>Data cleaning: menghapus tag, dll</w:t>
      </w:r>
    </w:p>
    <w:p w14:paraId="648E5DD2" w14:textId="24713A17" w:rsidR="008C5FA1" w:rsidRDefault="00403F99" w:rsidP="00C32839">
      <w:pPr>
        <w:pStyle w:val="ListParagraph"/>
        <w:numPr>
          <w:ilvl w:val="0"/>
          <w:numId w:val="18"/>
        </w:numPr>
        <w:spacing w:line="360" w:lineRule="auto"/>
        <w:jc w:val="both"/>
        <w:rPr>
          <w:rFonts w:ascii="Times New Roman" w:hAnsi="Times New Roman" w:cs="Times New Roman"/>
        </w:rPr>
      </w:pPr>
      <w:r>
        <w:rPr>
          <w:rFonts w:ascii="Times New Roman" w:hAnsi="Times New Roman" w:cs="Times New Roman"/>
        </w:rPr>
        <w:t xml:space="preserve">Data lowercasing: mengubah semua huruf di dalam dokumen menjadi </w:t>
      </w:r>
      <w:r w:rsidR="00273BE6">
        <w:rPr>
          <w:rFonts w:ascii="Times New Roman" w:hAnsi="Times New Roman" w:cs="Times New Roman"/>
        </w:rPr>
        <w:t xml:space="preserve">huruf </w:t>
      </w:r>
      <w:r>
        <w:rPr>
          <w:rFonts w:ascii="Times New Roman" w:hAnsi="Times New Roman" w:cs="Times New Roman"/>
        </w:rPr>
        <w:t>kecil</w:t>
      </w:r>
    </w:p>
    <w:p w14:paraId="505DEE17" w14:textId="0772E62D" w:rsidR="00C003F1" w:rsidRDefault="00C875CD" w:rsidP="00AD3C35">
      <w:pPr>
        <w:pStyle w:val="Heading1"/>
      </w:pPr>
      <w:r>
        <w:t>Klasifikasi</w:t>
      </w:r>
    </w:p>
    <w:p w14:paraId="40019F37" w14:textId="2DFE14D9" w:rsidR="00AD3C35" w:rsidRDefault="00B33BC1" w:rsidP="00E97EB4">
      <w:pPr>
        <w:pStyle w:val="ListParagraph"/>
        <w:numPr>
          <w:ilvl w:val="0"/>
          <w:numId w:val="20"/>
        </w:numPr>
        <w:spacing w:line="360" w:lineRule="auto"/>
        <w:jc w:val="both"/>
        <w:rPr>
          <w:rFonts w:ascii="Times New Roman" w:hAnsi="Times New Roman" w:cs="Times New Roman"/>
        </w:rPr>
      </w:pPr>
      <w:r>
        <w:rPr>
          <w:rFonts w:ascii="Times New Roman" w:hAnsi="Times New Roman" w:cs="Times New Roman"/>
        </w:rPr>
        <w:t>Klasifikasi menggunakan IndoBERT d</w:t>
      </w:r>
      <w:r w:rsidR="00AD114A">
        <w:rPr>
          <w:rFonts w:ascii="Times New Roman" w:hAnsi="Times New Roman" w:cs="Times New Roman"/>
        </w:rPr>
        <w:t>engan</w:t>
      </w:r>
      <w:r>
        <w:rPr>
          <w:rFonts w:ascii="Times New Roman" w:hAnsi="Times New Roman" w:cs="Times New Roman"/>
        </w:rPr>
        <w:t xml:space="preserve"> aturan:</w:t>
      </w:r>
    </w:p>
    <w:p w14:paraId="26C6E652" w14:textId="77777777" w:rsidR="00D84784" w:rsidRPr="00D84784" w:rsidRDefault="00D84784" w:rsidP="00D84784">
      <w:pPr>
        <w:pStyle w:val="ListParagraph"/>
        <w:numPr>
          <w:ilvl w:val="1"/>
          <w:numId w:val="20"/>
        </w:numPr>
        <w:spacing w:line="360" w:lineRule="auto"/>
        <w:jc w:val="both"/>
        <w:rPr>
          <w:rFonts w:ascii="Times New Roman" w:hAnsi="Times New Roman" w:cs="Times New Roman"/>
        </w:rPr>
      </w:pPr>
      <w:r w:rsidRPr="00D84784">
        <w:rPr>
          <w:rFonts w:ascii="Times New Roman" w:hAnsi="Times New Roman" w:cs="Times New Roman"/>
        </w:rPr>
        <w:t>Positif:</w:t>
      </w:r>
    </w:p>
    <w:p w14:paraId="377EA2F1" w14:textId="77777777" w:rsidR="00D84784" w:rsidRPr="00D84784" w:rsidRDefault="00D84784" w:rsidP="00D84784">
      <w:pPr>
        <w:pStyle w:val="ListParagraph"/>
        <w:numPr>
          <w:ilvl w:val="2"/>
          <w:numId w:val="20"/>
        </w:numPr>
        <w:spacing w:line="360" w:lineRule="auto"/>
        <w:jc w:val="both"/>
        <w:rPr>
          <w:rFonts w:ascii="Times New Roman" w:hAnsi="Times New Roman" w:cs="Times New Roman"/>
        </w:rPr>
      </w:pPr>
      <w:r w:rsidRPr="00D84784">
        <w:rPr>
          <w:rFonts w:ascii="Times New Roman" w:hAnsi="Times New Roman" w:cs="Times New Roman"/>
        </w:rPr>
        <w:t>Pujian murni/dukungan</w:t>
      </w:r>
    </w:p>
    <w:p w14:paraId="103DD883" w14:textId="77777777" w:rsidR="00D84784" w:rsidRPr="00D84784" w:rsidRDefault="00D84784" w:rsidP="00D84784">
      <w:pPr>
        <w:pStyle w:val="ListParagraph"/>
        <w:numPr>
          <w:ilvl w:val="2"/>
          <w:numId w:val="20"/>
        </w:numPr>
        <w:spacing w:line="360" w:lineRule="auto"/>
        <w:jc w:val="both"/>
        <w:rPr>
          <w:rFonts w:ascii="Times New Roman" w:hAnsi="Times New Roman" w:cs="Times New Roman"/>
        </w:rPr>
      </w:pPr>
      <w:r w:rsidRPr="00D84784">
        <w:rPr>
          <w:rFonts w:ascii="Times New Roman" w:hAnsi="Times New Roman" w:cs="Times New Roman"/>
        </w:rPr>
        <w:t>Penilaian kinerja baik</w:t>
      </w:r>
    </w:p>
    <w:p w14:paraId="2FA7CEB7" w14:textId="77777777" w:rsidR="00D84784" w:rsidRPr="00D84784" w:rsidRDefault="00D84784" w:rsidP="00D84784">
      <w:pPr>
        <w:pStyle w:val="ListParagraph"/>
        <w:numPr>
          <w:ilvl w:val="2"/>
          <w:numId w:val="20"/>
        </w:numPr>
        <w:spacing w:line="360" w:lineRule="auto"/>
        <w:jc w:val="both"/>
        <w:rPr>
          <w:rFonts w:ascii="Times New Roman" w:hAnsi="Times New Roman" w:cs="Times New Roman"/>
        </w:rPr>
      </w:pPr>
      <w:r w:rsidRPr="00D84784">
        <w:rPr>
          <w:rFonts w:ascii="Times New Roman" w:hAnsi="Times New Roman" w:cs="Times New Roman"/>
        </w:rPr>
        <w:t>Optimisme/harapan tinggi</w:t>
      </w:r>
    </w:p>
    <w:p w14:paraId="53B21400" w14:textId="77777777" w:rsidR="00D84784" w:rsidRPr="00D84784" w:rsidRDefault="00D84784" w:rsidP="00D84784">
      <w:pPr>
        <w:pStyle w:val="ListParagraph"/>
        <w:numPr>
          <w:ilvl w:val="2"/>
          <w:numId w:val="20"/>
        </w:numPr>
        <w:spacing w:line="360" w:lineRule="auto"/>
        <w:jc w:val="both"/>
        <w:rPr>
          <w:rFonts w:ascii="Times New Roman" w:hAnsi="Times New Roman" w:cs="Times New Roman"/>
        </w:rPr>
      </w:pPr>
      <w:r w:rsidRPr="00D84784">
        <w:rPr>
          <w:rFonts w:ascii="Times New Roman" w:hAnsi="Times New Roman" w:cs="Times New Roman"/>
        </w:rPr>
        <w:t>Sarkasme/sindiran untuk memuji</w:t>
      </w:r>
    </w:p>
    <w:p w14:paraId="71B635D0" w14:textId="77777777" w:rsidR="00D84784" w:rsidRPr="00D84784" w:rsidRDefault="00D84784" w:rsidP="00D84784">
      <w:pPr>
        <w:pStyle w:val="ListParagraph"/>
        <w:numPr>
          <w:ilvl w:val="2"/>
          <w:numId w:val="20"/>
        </w:numPr>
        <w:spacing w:line="360" w:lineRule="auto"/>
        <w:jc w:val="both"/>
        <w:rPr>
          <w:rFonts w:ascii="Times New Roman" w:hAnsi="Times New Roman" w:cs="Times New Roman"/>
        </w:rPr>
      </w:pPr>
      <w:r w:rsidRPr="00D84784">
        <w:rPr>
          <w:rFonts w:ascii="Times New Roman" w:hAnsi="Times New Roman" w:cs="Times New Roman"/>
        </w:rPr>
        <w:t>Kontras positif (pujian terselubung/sindiran halus)</w:t>
      </w:r>
    </w:p>
    <w:p w14:paraId="763B6964" w14:textId="77777777" w:rsidR="00D84784" w:rsidRPr="00D84784" w:rsidRDefault="00D84784" w:rsidP="00D84784">
      <w:pPr>
        <w:pStyle w:val="ListParagraph"/>
        <w:numPr>
          <w:ilvl w:val="1"/>
          <w:numId w:val="20"/>
        </w:numPr>
        <w:spacing w:line="360" w:lineRule="auto"/>
        <w:jc w:val="both"/>
        <w:rPr>
          <w:rFonts w:ascii="Times New Roman" w:hAnsi="Times New Roman" w:cs="Times New Roman"/>
        </w:rPr>
      </w:pPr>
      <w:r w:rsidRPr="00D84784">
        <w:rPr>
          <w:rFonts w:ascii="Times New Roman" w:hAnsi="Times New Roman" w:cs="Times New Roman"/>
        </w:rPr>
        <w:t>Negatif:</w:t>
      </w:r>
    </w:p>
    <w:p w14:paraId="604712D8" w14:textId="77777777" w:rsidR="00D84784" w:rsidRPr="00D84784" w:rsidRDefault="00D84784" w:rsidP="00D84784">
      <w:pPr>
        <w:pStyle w:val="ListParagraph"/>
        <w:numPr>
          <w:ilvl w:val="2"/>
          <w:numId w:val="20"/>
        </w:numPr>
        <w:spacing w:line="360" w:lineRule="auto"/>
        <w:jc w:val="both"/>
        <w:rPr>
          <w:rFonts w:ascii="Times New Roman" w:hAnsi="Times New Roman" w:cs="Times New Roman"/>
        </w:rPr>
      </w:pPr>
      <w:r w:rsidRPr="00D84784">
        <w:rPr>
          <w:rFonts w:ascii="Times New Roman" w:hAnsi="Times New Roman" w:cs="Times New Roman"/>
        </w:rPr>
        <w:t>Kritik murni &amp; ketidaksetujuan</w:t>
      </w:r>
    </w:p>
    <w:p w14:paraId="21AAC981" w14:textId="77777777" w:rsidR="00D84784" w:rsidRPr="00D84784" w:rsidRDefault="00D84784" w:rsidP="00D84784">
      <w:pPr>
        <w:pStyle w:val="ListParagraph"/>
        <w:numPr>
          <w:ilvl w:val="2"/>
          <w:numId w:val="20"/>
        </w:numPr>
        <w:spacing w:line="360" w:lineRule="auto"/>
        <w:jc w:val="both"/>
        <w:rPr>
          <w:rFonts w:ascii="Times New Roman" w:hAnsi="Times New Roman" w:cs="Times New Roman"/>
        </w:rPr>
      </w:pPr>
      <w:r w:rsidRPr="00D84784">
        <w:rPr>
          <w:rFonts w:ascii="Times New Roman" w:hAnsi="Times New Roman" w:cs="Times New Roman"/>
        </w:rPr>
        <w:t>Penilaian kinerja buruk</w:t>
      </w:r>
    </w:p>
    <w:p w14:paraId="300115F5" w14:textId="77777777" w:rsidR="00D84784" w:rsidRPr="00D84784" w:rsidRDefault="00D84784" w:rsidP="00D84784">
      <w:pPr>
        <w:pStyle w:val="ListParagraph"/>
        <w:numPr>
          <w:ilvl w:val="2"/>
          <w:numId w:val="20"/>
        </w:numPr>
        <w:spacing w:line="360" w:lineRule="auto"/>
        <w:jc w:val="both"/>
        <w:rPr>
          <w:rFonts w:ascii="Times New Roman" w:hAnsi="Times New Roman" w:cs="Times New Roman"/>
        </w:rPr>
      </w:pPr>
      <w:r w:rsidRPr="00D84784">
        <w:rPr>
          <w:rFonts w:ascii="Times New Roman" w:hAnsi="Times New Roman" w:cs="Times New Roman"/>
        </w:rPr>
        <w:t>Pernyataan kekhawatiran/skeptisisme</w:t>
      </w:r>
    </w:p>
    <w:p w14:paraId="34B42568" w14:textId="77777777" w:rsidR="00D84784" w:rsidRPr="00D84784" w:rsidRDefault="00D84784" w:rsidP="00D84784">
      <w:pPr>
        <w:pStyle w:val="ListParagraph"/>
        <w:numPr>
          <w:ilvl w:val="2"/>
          <w:numId w:val="20"/>
        </w:numPr>
        <w:spacing w:line="360" w:lineRule="auto"/>
        <w:jc w:val="both"/>
        <w:rPr>
          <w:rFonts w:ascii="Times New Roman" w:hAnsi="Times New Roman" w:cs="Times New Roman"/>
        </w:rPr>
      </w:pPr>
      <w:r w:rsidRPr="00D84784">
        <w:rPr>
          <w:rFonts w:ascii="Times New Roman" w:hAnsi="Times New Roman" w:cs="Times New Roman"/>
        </w:rPr>
        <w:t xml:space="preserve">Sarkasme/sindiran untuk menghina </w:t>
      </w:r>
    </w:p>
    <w:p w14:paraId="7E0BD29B" w14:textId="77777777" w:rsidR="00D84784" w:rsidRPr="00D84784" w:rsidRDefault="00D84784" w:rsidP="00D84784">
      <w:pPr>
        <w:pStyle w:val="ListParagraph"/>
        <w:numPr>
          <w:ilvl w:val="2"/>
          <w:numId w:val="20"/>
        </w:numPr>
        <w:spacing w:line="360" w:lineRule="auto"/>
        <w:jc w:val="both"/>
        <w:rPr>
          <w:rFonts w:ascii="Times New Roman" w:hAnsi="Times New Roman" w:cs="Times New Roman"/>
        </w:rPr>
      </w:pPr>
      <w:r w:rsidRPr="00D84784">
        <w:rPr>
          <w:rFonts w:ascii="Times New Roman" w:hAnsi="Times New Roman" w:cs="Times New Roman"/>
        </w:rPr>
        <w:t>Kontras negatif (kritik terselubung/sindiran halus)</w:t>
      </w:r>
    </w:p>
    <w:p w14:paraId="269B7D9F" w14:textId="77777777" w:rsidR="00D84784" w:rsidRPr="00D84784" w:rsidRDefault="00D84784" w:rsidP="00D84784">
      <w:pPr>
        <w:pStyle w:val="ListParagraph"/>
        <w:numPr>
          <w:ilvl w:val="1"/>
          <w:numId w:val="20"/>
        </w:numPr>
        <w:spacing w:line="360" w:lineRule="auto"/>
        <w:jc w:val="both"/>
        <w:rPr>
          <w:rFonts w:ascii="Times New Roman" w:hAnsi="Times New Roman" w:cs="Times New Roman"/>
        </w:rPr>
      </w:pPr>
      <w:r w:rsidRPr="00D84784">
        <w:rPr>
          <w:rFonts w:ascii="Times New Roman" w:hAnsi="Times New Roman" w:cs="Times New Roman"/>
        </w:rPr>
        <w:t>Netral:</w:t>
      </w:r>
    </w:p>
    <w:p w14:paraId="362EF33C" w14:textId="77777777" w:rsidR="00D84784" w:rsidRPr="00D84784" w:rsidRDefault="00D84784" w:rsidP="00D84784">
      <w:pPr>
        <w:pStyle w:val="ListParagraph"/>
        <w:numPr>
          <w:ilvl w:val="2"/>
          <w:numId w:val="20"/>
        </w:numPr>
        <w:spacing w:line="360" w:lineRule="auto"/>
        <w:jc w:val="both"/>
        <w:rPr>
          <w:rFonts w:ascii="Times New Roman" w:hAnsi="Times New Roman" w:cs="Times New Roman"/>
        </w:rPr>
      </w:pPr>
      <w:r w:rsidRPr="00D84784">
        <w:rPr>
          <w:rFonts w:ascii="Times New Roman" w:hAnsi="Times New Roman" w:cs="Times New Roman"/>
        </w:rPr>
        <w:t>Informasi deksriptif</w:t>
      </w:r>
    </w:p>
    <w:p w14:paraId="423620A9" w14:textId="77777777" w:rsidR="00D84784" w:rsidRPr="00D84784" w:rsidRDefault="00D84784" w:rsidP="00D84784">
      <w:pPr>
        <w:pStyle w:val="ListParagraph"/>
        <w:numPr>
          <w:ilvl w:val="2"/>
          <w:numId w:val="20"/>
        </w:numPr>
        <w:spacing w:line="360" w:lineRule="auto"/>
        <w:jc w:val="both"/>
        <w:rPr>
          <w:rFonts w:ascii="Times New Roman" w:hAnsi="Times New Roman" w:cs="Times New Roman"/>
        </w:rPr>
      </w:pPr>
      <w:r w:rsidRPr="00D84784">
        <w:rPr>
          <w:rFonts w:ascii="Times New Roman" w:hAnsi="Times New Roman" w:cs="Times New Roman"/>
        </w:rPr>
        <w:t>Pertanyaan/informasi umum</w:t>
      </w:r>
    </w:p>
    <w:p w14:paraId="318FC165" w14:textId="77777777" w:rsidR="00D84784" w:rsidRPr="00D84784" w:rsidRDefault="00D84784" w:rsidP="00D84784">
      <w:pPr>
        <w:pStyle w:val="ListParagraph"/>
        <w:numPr>
          <w:ilvl w:val="2"/>
          <w:numId w:val="20"/>
        </w:numPr>
        <w:spacing w:line="360" w:lineRule="auto"/>
        <w:jc w:val="both"/>
        <w:rPr>
          <w:rFonts w:ascii="Times New Roman" w:hAnsi="Times New Roman" w:cs="Times New Roman"/>
        </w:rPr>
      </w:pPr>
      <w:r w:rsidRPr="00D84784">
        <w:rPr>
          <w:rFonts w:ascii="Times New Roman" w:hAnsi="Times New Roman" w:cs="Times New Roman"/>
        </w:rPr>
        <w:t>Pembagian/berbagi</w:t>
      </w:r>
    </w:p>
    <w:p w14:paraId="1B06E1C4" w14:textId="16C061A8" w:rsidR="00B33BC1" w:rsidRPr="00D84784" w:rsidRDefault="00D84784" w:rsidP="00D84784">
      <w:pPr>
        <w:pStyle w:val="ListParagraph"/>
        <w:numPr>
          <w:ilvl w:val="2"/>
          <w:numId w:val="20"/>
        </w:numPr>
        <w:spacing w:line="360" w:lineRule="auto"/>
        <w:jc w:val="both"/>
        <w:rPr>
          <w:rFonts w:ascii="Times New Roman" w:hAnsi="Times New Roman" w:cs="Times New Roman"/>
        </w:rPr>
      </w:pPr>
      <w:r w:rsidRPr="00D84784">
        <w:rPr>
          <w:rFonts w:ascii="Times New Roman" w:hAnsi="Times New Roman" w:cs="Times New Roman"/>
        </w:rPr>
        <w:t>Ambigu (</w:t>
      </w:r>
      <w:r w:rsidRPr="00D84784">
        <w:rPr>
          <w:rFonts w:ascii="Times New Roman" w:hAnsi="Times New Roman" w:cs="Times New Roman"/>
          <w:i/>
          <w:iCs/>
        </w:rPr>
        <w:t>mixed sentiment</w:t>
      </w:r>
      <w:r w:rsidRPr="00D84784">
        <w:rPr>
          <w:rFonts w:ascii="Times New Roman" w:hAnsi="Times New Roman" w:cs="Times New Roman"/>
        </w:rPr>
        <w:t>)</w:t>
      </w:r>
    </w:p>
    <w:p w14:paraId="23537C74" w14:textId="0FBAC2D5" w:rsidR="00B33BC1" w:rsidRPr="00E97EB4" w:rsidRDefault="00E81ACF" w:rsidP="00E97EB4">
      <w:pPr>
        <w:pStyle w:val="ListParagraph"/>
        <w:numPr>
          <w:ilvl w:val="0"/>
          <w:numId w:val="20"/>
        </w:numPr>
        <w:spacing w:line="360" w:lineRule="auto"/>
        <w:jc w:val="both"/>
        <w:rPr>
          <w:rFonts w:ascii="Times New Roman" w:hAnsi="Times New Roman" w:cs="Times New Roman"/>
        </w:rPr>
      </w:pPr>
      <w:r>
        <w:rPr>
          <w:rFonts w:ascii="Times New Roman" w:hAnsi="Times New Roman" w:cs="Times New Roman"/>
        </w:rPr>
        <w:t>Evaluasi: menggunakan confussion matrix</w:t>
      </w:r>
    </w:p>
    <w:p w14:paraId="7CBE9C79" w14:textId="61693EA6" w:rsidR="0080156E" w:rsidRDefault="0080156E" w:rsidP="0080156E">
      <w:pPr>
        <w:pStyle w:val="Heading1"/>
      </w:pPr>
      <w:r>
        <w:t>Analisis Sentimen</w:t>
      </w:r>
    </w:p>
    <w:p w14:paraId="36E0189A" w14:textId="62EE42C0" w:rsidR="0080156E" w:rsidRDefault="0044250E" w:rsidP="0080156E">
      <w:pPr>
        <w:pStyle w:val="ListParagraph"/>
        <w:numPr>
          <w:ilvl w:val="0"/>
          <w:numId w:val="19"/>
        </w:numPr>
        <w:spacing w:line="360" w:lineRule="auto"/>
        <w:jc w:val="both"/>
        <w:rPr>
          <w:rFonts w:ascii="Times New Roman" w:hAnsi="Times New Roman" w:cs="Times New Roman"/>
        </w:rPr>
      </w:pPr>
      <w:r>
        <w:rPr>
          <w:rFonts w:ascii="Times New Roman" w:hAnsi="Times New Roman" w:cs="Times New Roman"/>
        </w:rPr>
        <w:t>Analisis deskriptif temporal &amp; laju perubahan</w:t>
      </w:r>
      <w:r w:rsidR="008224B1">
        <w:rPr>
          <w:rFonts w:ascii="Times New Roman" w:hAnsi="Times New Roman" w:cs="Times New Roman"/>
        </w:rPr>
        <w:t>:</w:t>
      </w:r>
    </w:p>
    <w:p w14:paraId="79997CA9" w14:textId="0CDCEA5A" w:rsidR="008224B1" w:rsidRDefault="007C400D" w:rsidP="008224B1">
      <w:pPr>
        <w:pStyle w:val="ListParagraph"/>
        <w:numPr>
          <w:ilvl w:val="1"/>
          <w:numId w:val="19"/>
        </w:numPr>
        <w:spacing w:line="360" w:lineRule="auto"/>
        <w:jc w:val="both"/>
        <w:rPr>
          <w:rFonts w:ascii="Times New Roman" w:hAnsi="Times New Roman" w:cs="Times New Roman"/>
        </w:rPr>
      </w:pPr>
      <w:r>
        <w:rPr>
          <w:rFonts w:ascii="Times New Roman" w:hAnsi="Times New Roman" w:cs="Times New Roman"/>
        </w:rPr>
        <w:t>Analisis distribusi dan kata dominan sentimen</w:t>
      </w:r>
      <w:r w:rsidR="00A944FB">
        <w:rPr>
          <w:rFonts w:ascii="Times New Roman" w:hAnsi="Times New Roman" w:cs="Times New Roman"/>
        </w:rPr>
        <w:t>:</w:t>
      </w:r>
    </w:p>
    <w:p w14:paraId="1D5745E5" w14:textId="5D4E2CAD" w:rsidR="00A944FB" w:rsidRDefault="00A944FB" w:rsidP="00A944FB">
      <w:pPr>
        <w:pStyle w:val="ListParagraph"/>
        <w:numPr>
          <w:ilvl w:val="2"/>
          <w:numId w:val="19"/>
        </w:numPr>
        <w:spacing w:line="360" w:lineRule="auto"/>
        <w:jc w:val="both"/>
        <w:rPr>
          <w:rFonts w:ascii="Times New Roman" w:hAnsi="Times New Roman" w:cs="Times New Roman"/>
        </w:rPr>
      </w:pPr>
      <w:r>
        <w:rPr>
          <w:rFonts w:ascii="Times New Roman" w:hAnsi="Times New Roman" w:cs="Times New Roman"/>
        </w:rPr>
        <w:t>Melihat banyaknya kelas positif, negatif, dan netral</w:t>
      </w:r>
    </w:p>
    <w:p w14:paraId="5068A6A6" w14:textId="58414505" w:rsidR="006E3808" w:rsidRDefault="006E3808" w:rsidP="00A944FB">
      <w:pPr>
        <w:pStyle w:val="ListParagraph"/>
        <w:numPr>
          <w:ilvl w:val="2"/>
          <w:numId w:val="19"/>
        </w:numPr>
        <w:spacing w:line="360" w:lineRule="auto"/>
        <w:jc w:val="both"/>
        <w:rPr>
          <w:rFonts w:ascii="Times New Roman" w:hAnsi="Times New Roman" w:cs="Times New Roman"/>
        </w:rPr>
      </w:pPr>
      <w:r>
        <w:rPr>
          <w:rFonts w:ascii="Times New Roman" w:hAnsi="Times New Roman" w:cs="Times New Roman"/>
        </w:rPr>
        <w:lastRenderedPageBreak/>
        <w:t>Melihat kata dominan tiap kelas</w:t>
      </w:r>
    </w:p>
    <w:p w14:paraId="1A97D453" w14:textId="530654AB" w:rsidR="00934F14" w:rsidRDefault="00934F14" w:rsidP="008224B1">
      <w:pPr>
        <w:pStyle w:val="ListParagraph"/>
        <w:numPr>
          <w:ilvl w:val="1"/>
          <w:numId w:val="19"/>
        </w:numPr>
        <w:spacing w:line="360" w:lineRule="auto"/>
        <w:jc w:val="both"/>
        <w:rPr>
          <w:rFonts w:ascii="Times New Roman" w:hAnsi="Times New Roman" w:cs="Times New Roman"/>
        </w:rPr>
      </w:pPr>
      <w:r>
        <w:rPr>
          <w:rFonts w:ascii="Times New Roman" w:hAnsi="Times New Roman" w:cs="Times New Roman"/>
        </w:rPr>
        <w:t>Analisis tren sentimen dan korelasi peristiwa</w:t>
      </w:r>
    </w:p>
    <w:p w14:paraId="7ECE5A99" w14:textId="00037584" w:rsidR="00AA2801" w:rsidRDefault="00FE3D2B" w:rsidP="006D1BFC">
      <w:pPr>
        <w:pStyle w:val="ListParagraph"/>
        <w:numPr>
          <w:ilvl w:val="2"/>
          <w:numId w:val="19"/>
        </w:numPr>
        <w:spacing w:line="360" w:lineRule="auto"/>
        <w:jc w:val="both"/>
        <w:rPr>
          <w:rFonts w:ascii="Times New Roman" w:hAnsi="Times New Roman" w:cs="Times New Roman"/>
        </w:rPr>
      </w:pPr>
      <w:r>
        <w:rPr>
          <w:rFonts w:ascii="Times New Roman" w:hAnsi="Times New Roman" w:cs="Times New Roman"/>
        </w:rPr>
        <w:t>Membuat grafik perbandingan tiap kelas secara temporal</w:t>
      </w:r>
    </w:p>
    <w:p w14:paraId="36019A8A" w14:textId="17C5321E" w:rsidR="005729FD" w:rsidRDefault="005729FD" w:rsidP="006D1BFC">
      <w:pPr>
        <w:pStyle w:val="ListParagraph"/>
        <w:numPr>
          <w:ilvl w:val="2"/>
          <w:numId w:val="19"/>
        </w:numPr>
        <w:spacing w:line="360" w:lineRule="auto"/>
        <w:jc w:val="both"/>
        <w:rPr>
          <w:rFonts w:ascii="Times New Roman" w:hAnsi="Times New Roman" w:cs="Times New Roman"/>
        </w:rPr>
      </w:pPr>
      <w:r>
        <w:rPr>
          <w:rFonts w:ascii="Times New Roman" w:hAnsi="Times New Roman" w:cs="Times New Roman"/>
        </w:rPr>
        <w:t>Mencari korelasi antara perubahan drastis pada grafik dengan kejadian nyata</w:t>
      </w:r>
    </w:p>
    <w:p w14:paraId="686DC918" w14:textId="14324F1E" w:rsidR="0044250E" w:rsidRDefault="0044250E" w:rsidP="0080156E">
      <w:pPr>
        <w:pStyle w:val="ListParagraph"/>
        <w:numPr>
          <w:ilvl w:val="0"/>
          <w:numId w:val="19"/>
        </w:numPr>
        <w:spacing w:line="360" w:lineRule="auto"/>
        <w:jc w:val="both"/>
        <w:rPr>
          <w:rFonts w:ascii="Times New Roman" w:hAnsi="Times New Roman" w:cs="Times New Roman"/>
        </w:rPr>
      </w:pPr>
      <w:r>
        <w:rPr>
          <w:rFonts w:ascii="Times New Roman" w:hAnsi="Times New Roman" w:cs="Times New Roman"/>
        </w:rPr>
        <w:t>Analisis tematik sentimen</w:t>
      </w:r>
    </w:p>
    <w:p w14:paraId="581F5352" w14:textId="42E51E7F" w:rsidR="00AA2801" w:rsidRDefault="00AA2801" w:rsidP="00AA2801">
      <w:pPr>
        <w:pStyle w:val="ListParagraph"/>
        <w:numPr>
          <w:ilvl w:val="1"/>
          <w:numId w:val="19"/>
        </w:numPr>
        <w:spacing w:line="360" w:lineRule="auto"/>
        <w:jc w:val="both"/>
        <w:rPr>
          <w:rFonts w:ascii="Times New Roman" w:hAnsi="Times New Roman" w:cs="Times New Roman"/>
        </w:rPr>
      </w:pPr>
      <w:r w:rsidRPr="000F00FA">
        <w:rPr>
          <w:rFonts w:ascii="Times New Roman" w:hAnsi="Times New Roman" w:cs="Times New Roman"/>
          <w:i/>
          <w:iCs/>
        </w:rPr>
        <w:t xml:space="preserve">Topic </w:t>
      </w:r>
      <w:r w:rsidR="00B06C14">
        <w:rPr>
          <w:rFonts w:ascii="Times New Roman" w:hAnsi="Times New Roman" w:cs="Times New Roman"/>
          <w:i/>
          <w:iCs/>
        </w:rPr>
        <w:t>m</w:t>
      </w:r>
      <w:r w:rsidRPr="000F00FA">
        <w:rPr>
          <w:rFonts w:ascii="Times New Roman" w:hAnsi="Times New Roman" w:cs="Times New Roman"/>
          <w:i/>
          <w:iCs/>
        </w:rPr>
        <w:t>odelling</w:t>
      </w:r>
      <w:r w:rsidR="000F00FA">
        <w:rPr>
          <w:rFonts w:ascii="Times New Roman" w:hAnsi="Times New Roman" w:cs="Times New Roman"/>
        </w:rPr>
        <w:t>:</w:t>
      </w:r>
      <w:r w:rsidR="00BA0991">
        <w:rPr>
          <w:rFonts w:ascii="Times New Roman" w:hAnsi="Times New Roman" w:cs="Times New Roman"/>
        </w:rPr>
        <w:t xml:space="preserve"> </w:t>
      </w:r>
      <w:r w:rsidR="00595836">
        <w:rPr>
          <w:rFonts w:ascii="Times New Roman" w:hAnsi="Times New Roman" w:cs="Times New Roman"/>
        </w:rPr>
        <w:t xml:space="preserve">menggunakan BERTopic untuk mengetahui topik yang dibicarakan pada </w:t>
      </w:r>
      <w:r w:rsidR="003E2C2C">
        <w:rPr>
          <w:rFonts w:ascii="Times New Roman" w:hAnsi="Times New Roman" w:cs="Times New Roman"/>
        </w:rPr>
        <w:t>kelas positif dan negatif</w:t>
      </w:r>
    </w:p>
    <w:p w14:paraId="24D29C8D" w14:textId="61D5695E" w:rsidR="00C46570" w:rsidRDefault="00C46570" w:rsidP="00C46570">
      <w:pPr>
        <w:pStyle w:val="ListParagraph"/>
        <w:numPr>
          <w:ilvl w:val="0"/>
          <w:numId w:val="19"/>
        </w:numPr>
        <w:spacing w:line="360" w:lineRule="auto"/>
        <w:jc w:val="both"/>
        <w:rPr>
          <w:rFonts w:ascii="Times New Roman" w:hAnsi="Times New Roman" w:cs="Times New Roman"/>
        </w:rPr>
      </w:pPr>
      <w:r>
        <w:rPr>
          <w:rFonts w:ascii="Times New Roman" w:hAnsi="Times New Roman" w:cs="Times New Roman"/>
        </w:rPr>
        <w:t xml:space="preserve">Interpretasi: </w:t>
      </w:r>
      <w:r w:rsidR="00FF7129">
        <w:rPr>
          <w:rFonts w:ascii="Times New Roman" w:hAnsi="Times New Roman" w:cs="Times New Roman"/>
        </w:rPr>
        <w:t>menafsirkan hasil analisis sentimen</w:t>
      </w:r>
    </w:p>
    <w:p w14:paraId="7019C76C" w14:textId="525E330B" w:rsidR="007A63E6" w:rsidRDefault="007A63E6" w:rsidP="007A63E6">
      <w:pPr>
        <w:pStyle w:val="Heading1"/>
      </w:pPr>
      <w:r>
        <w:t>Tinjauan Pustaka</w:t>
      </w:r>
    </w:p>
    <w:tbl>
      <w:tblPr>
        <w:tblStyle w:val="TableGrid"/>
        <w:tblW w:w="11624" w:type="dxa"/>
        <w:tblInd w:w="-1276" w:type="dxa"/>
        <w:tblBorders>
          <w:left w:val="none" w:sz="0" w:space="0" w:color="auto"/>
          <w:right w:val="none" w:sz="0" w:space="0" w:color="auto"/>
          <w:insideV w:val="none" w:sz="0" w:space="0" w:color="auto"/>
        </w:tblBorders>
        <w:tblLayout w:type="fixed"/>
        <w:tblLook w:val="04A0" w:firstRow="1" w:lastRow="0" w:firstColumn="1" w:lastColumn="0" w:noHBand="0" w:noVBand="1"/>
      </w:tblPr>
      <w:tblGrid>
        <w:gridCol w:w="2269"/>
        <w:gridCol w:w="992"/>
        <w:gridCol w:w="1417"/>
        <w:gridCol w:w="1843"/>
        <w:gridCol w:w="1962"/>
        <w:gridCol w:w="3141"/>
      </w:tblGrid>
      <w:tr w:rsidR="00D23619" w:rsidRPr="00733FDB" w14:paraId="2783761E" w14:textId="77777777" w:rsidTr="00D23619">
        <w:tc>
          <w:tcPr>
            <w:tcW w:w="2269" w:type="dxa"/>
            <w:vAlign w:val="center"/>
          </w:tcPr>
          <w:p w14:paraId="1FFAAC31" w14:textId="1D12CB9D" w:rsidR="007A66F8" w:rsidRPr="0007725A" w:rsidRDefault="007A66F8" w:rsidP="00994093">
            <w:pPr>
              <w:rPr>
                <w:rFonts w:ascii="Times New Roman" w:hAnsi="Times New Roman" w:cs="Times New Roman"/>
                <w:b/>
                <w:bCs/>
                <w:sz w:val="19"/>
                <w:szCs w:val="19"/>
              </w:rPr>
            </w:pPr>
            <w:r w:rsidRPr="0007725A">
              <w:rPr>
                <w:rFonts w:ascii="Times New Roman" w:hAnsi="Times New Roman" w:cs="Times New Roman"/>
                <w:b/>
                <w:bCs/>
                <w:sz w:val="19"/>
                <w:szCs w:val="19"/>
              </w:rPr>
              <w:t>Judul Penelitian</w:t>
            </w:r>
          </w:p>
        </w:tc>
        <w:tc>
          <w:tcPr>
            <w:tcW w:w="992" w:type="dxa"/>
          </w:tcPr>
          <w:p w14:paraId="68C0A29B" w14:textId="2A68AF2A" w:rsidR="007A66F8" w:rsidRPr="0007725A" w:rsidRDefault="007A66F8" w:rsidP="00994093">
            <w:pPr>
              <w:rPr>
                <w:rFonts w:ascii="Times New Roman" w:hAnsi="Times New Roman" w:cs="Times New Roman"/>
                <w:b/>
                <w:bCs/>
                <w:sz w:val="19"/>
                <w:szCs w:val="19"/>
              </w:rPr>
            </w:pPr>
            <w:r>
              <w:rPr>
                <w:rFonts w:ascii="Times New Roman" w:hAnsi="Times New Roman" w:cs="Times New Roman"/>
                <w:b/>
                <w:bCs/>
                <w:sz w:val="19"/>
                <w:szCs w:val="19"/>
              </w:rPr>
              <w:t>Nama</w:t>
            </w:r>
          </w:p>
        </w:tc>
        <w:tc>
          <w:tcPr>
            <w:tcW w:w="1417" w:type="dxa"/>
            <w:vAlign w:val="center"/>
          </w:tcPr>
          <w:p w14:paraId="6EACA8D8" w14:textId="5754BC17" w:rsidR="007A66F8" w:rsidRPr="0007725A" w:rsidRDefault="007A66F8" w:rsidP="00994093">
            <w:pPr>
              <w:rPr>
                <w:rFonts w:ascii="Times New Roman" w:hAnsi="Times New Roman" w:cs="Times New Roman"/>
                <w:b/>
                <w:bCs/>
                <w:sz w:val="19"/>
                <w:szCs w:val="19"/>
              </w:rPr>
            </w:pPr>
            <w:r w:rsidRPr="0007725A">
              <w:rPr>
                <w:rFonts w:ascii="Times New Roman" w:hAnsi="Times New Roman" w:cs="Times New Roman"/>
                <w:b/>
                <w:bCs/>
                <w:sz w:val="19"/>
                <w:szCs w:val="19"/>
              </w:rPr>
              <w:t>Metode</w:t>
            </w:r>
          </w:p>
        </w:tc>
        <w:tc>
          <w:tcPr>
            <w:tcW w:w="1843" w:type="dxa"/>
            <w:vAlign w:val="center"/>
          </w:tcPr>
          <w:p w14:paraId="70D64686" w14:textId="1CE85553" w:rsidR="007A66F8" w:rsidRPr="0007725A" w:rsidRDefault="007A66F8" w:rsidP="00994093">
            <w:pPr>
              <w:rPr>
                <w:rFonts w:ascii="Times New Roman" w:hAnsi="Times New Roman" w:cs="Times New Roman"/>
                <w:b/>
                <w:bCs/>
                <w:sz w:val="19"/>
                <w:szCs w:val="19"/>
              </w:rPr>
            </w:pPr>
            <w:r w:rsidRPr="0007725A">
              <w:rPr>
                <w:rFonts w:ascii="Times New Roman" w:hAnsi="Times New Roman" w:cs="Times New Roman"/>
                <w:b/>
                <w:bCs/>
                <w:sz w:val="19"/>
                <w:szCs w:val="19"/>
              </w:rPr>
              <w:t>Objek Penelitian</w:t>
            </w:r>
          </w:p>
        </w:tc>
        <w:tc>
          <w:tcPr>
            <w:tcW w:w="1962" w:type="dxa"/>
            <w:vAlign w:val="center"/>
          </w:tcPr>
          <w:p w14:paraId="675C7DC9" w14:textId="3041BAD8" w:rsidR="007A66F8" w:rsidRPr="0007725A" w:rsidRDefault="007A66F8" w:rsidP="00994093">
            <w:pPr>
              <w:rPr>
                <w:rFonts w:ascii="Times New Roman" w:hAnsi="Times New Roman" w:cs="Times New Roman"/>
                <w:b/>
                <w:bCs/>
                <w:sz w:val="19"/>
                <w:szCs w:val="19"/>
              </w:rPr>
            </w:pPr>
            <w:r>
              <w:rPr>
                <w:rFonts w:ascii="Times New Roman" w:hAnsi="Times New Roman" w:cs="Times New Roman"/>
                <w:b/>
                <w:bCs/>
                <w:sz w:val="19"/>
                <w:szCs w:val="19"/>
              </w:rPr>
              <w:t>Tentang Data</w:t>
            </w:r>
          </w:p>
        </w:tc>
        <w:tc>
          <w:tcPr>
            <w:tcW w:w="3141" w:type="dxa"/>
            <w:vAlign w:val="center"/>
          </w:tcPr>
          <w:p w14:paraId="1004E9A1" w14:textId="037BBD18" w:rsidR="007A66F8" w:rsidRPr="0007725A" w:rsidRDefault="007A66F8" w:rsidP="00994093">
            <w:pPr>
              <w:rPr>
                <w:rFonts w:ascii="Times New Roman" w:hAnsi="Times New Roman" w:cs="Times New Roman"/>
                <w:b/>
                <w:bCs/>
                <w:sz w:val="19"/>
                <w:szCs w:val="19"/>
              </w:rPr>
            </w:pPr>
            <w:r w:rsidRPr="0007725A">
              <w:rPr>
                <w:rFonts w:ascii="Times New Roman" w:hAnsi="Times New Roman" w:cs="Times New Roman"/>
                <w:b/>
                <w:bCs/>
                <w:sz w:val="19"/>
                <w:szCs w:val="19"/>
              </w:rPr>
              <w:t>Hasil Utama / Temuan</w:t>
            </w:r>
          </w:p>
        </w:tc>
      </w:tr>
      <w:tr w:rsidR="00C85D54" w:rsidRPr="00733FDB" w14:paraId="5DD52DE1" w14:textId="77777777" w:rsidTr="00C85D54">
        <w:tc>
          <w:tcPr>
            <w:tcW w:w="11624" w:type="dxa"/>
            <w:gridSpan w:val="6"/>
            <w:vAlign w:val="center"/>
          </w:tcPr>
          <w:p w14:paraId="0837C034" w14:textId="0FCBE678" w:rsidR="00C85D54" w:rsidRPr="0007725A" w:rsidRDefault="00C85D54" w:rsidP="00C85D54">
            <w:pPr>
              <w:jc w:val="center"/>
              <w:rPr>
                <w:rFonts w:ascii="Times New Roman" w:hAnsi="Times New Roman" w:cs="Times New Roman"/>
                <w:b/>
                <w:bCs/>
                <w:sz w:val="19"/>
                <w:szCs w:val="19"/>
              </w:rPr>
            </w:pPr>
            <w:r>
              <w:rPr>
                <w:rFonts w:ascii="Times New Roman" w:hAnsi="Times New Roman" w:cs="Times New Roman"/>
                <w:b/>
                <w:bCs/>
                <w:sz w:val="19"/>
                <w:szCs w:val="19"/>
              </w:rPr>
              <w:t>Menteri</w:t>
            </w:r>
          </w:p>
        </w:tc>
      </w:tr>
      <w:tr w:rsidR="00D23619" w:rsidRPr="00733FDB" w14:paraId="16DA7EF6" w14:textId="77777777" w:rsidTr="00D23619">
        <w:tc>
          <w:tcPr>
            <w:tcW w:w="2269" w:type="dxa"/>
          </w:tcPr>
          <w:p w14:paraId="79573250" w14:textId="09E02BDD" w:rsidR="007A66F8" w:rsidRPr="00733FDB" w:rsidRDefault="0047620C" w:rsidP="00FC2308">
            <w:pPr>
              <w:rPr>
                <w:rFonts w:ascii="Times New Roman" w:hAnsi="Times New Roman" w:cs="Times New Roman"/>
                <w:sz w:val="19"/>
                <w:szCs w:val="19"/>
              </w:rPr>
            </w:pPr>
            <w:r>
              <w:rPr>
                <w:rFonts w:ascii="Times New Roman" w:hAnsi="Times New Roman" w:cs="Times New Roman"/>
                <w:sz w:val="19"/>
                <w:szCs w:val="19"/>
              </w:rPr>
              <w:t>Analisis Sentimen Terhadap Kinerja Menteri Kesehatan Indonesia Selama Pandemi Covid-19</w:t>
            </w:r>
          </w:p>
        </w:tc>
        <w:sdt>
          <w:sdtPr>
            <w:rPr>
              <w:rFonts w:ascii="Times New Roman" w:hAnsi="Times New Roman" w:cs="Times New Roman"/>
              <w:color w:val="000000"/>
              <w:sz w:val="19"/>
              <w:szCs w:val="19"/>
            </w:rPr>
            <w:tag w:val="MENDELEY_CITATION_v3_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"/>
            <w:id w:val="-2071571669"/>
            <w:placeholder>
              <w:docPart w:val="DefaultPlaceholder_-1854013440"/>
            </w:placeholder>
          </w:sdtPr>
          <w:sdtContent>
            <w:tc>
              <w:tcPr>
                <w:tcW w:w="992" w:type="dxa"/>
              </w:tcPr>
              <w:p w14:paraId="2CF274EF" w14:textId="5C18EEC8" w:rsidR="007A66F8" w:rsidRPr="00733FDB" w:rsidRDefault="008F7308" w:rsidP="00FC2308">
                <w:pPr>
                  <w:rPr>
                    <w:rFonts w:ascii="Times New Roman" w:hAnsi="Times New Roman" w:cs="Times New Roman"/>
                    <w:sz w:val="19"/>
                    <w:szCs w:val="19"/>
                  </w:rPr>
                </w:pPr>
                <w:r w:rsidRPr="008F7308">
                  <w:rPr>
                    <w:rFonts w:ascii="Times New Roman" w:hAnsi="Times New Roman" w:cs="Times New Roman"/>
                    <w:color w:val="000000"/>
                    <w:sz w:val="19"/>
                    <w:szCs w:val="19"/>
                  </w:rPr>
                  <w:t>(Rivanie et al., 2021)</w:t>
                </w:r>
              </w:p>
            </w:tc>
          </w:sdtContent>
        </w:sdt>
        <w:tc>
          <w:tcPr>
            <w:tcW w:w="1417" w:type="dxa"/>
          </w:tcPr>
          <w:p w14:paraId="213229F7" w14:textId="1AFE993B" w:rsidR="00F260F4" w:rsidRPr="00F260F4" w:rsidRDefault="007322C8" w:rsidP="00F260F4">
            <w:pPr>
              <w:rPr>
                <w:rFonts w:ascii="Times New Roman" w:hAnsi="Times New Roman" w:cs="Times New Roman"/>
                <w:sz w:val="19"/>
                <w:szCs w:val="19"/>
              </w:rPr>
            </w:pPr>
            <w:r>
              <w:rPr>
                <w:rFonts w:ascii="Times New Roman" w:hAnsi="Times New Roman" w:cs="Times New Roman"/>
                <w:sz w:val="19"/>
                <w:szCs w:val="19"/>
              </w:rPr>
              <w:t>SVM &amp; Naïve Bayes (membandingkan 2 metode)</w:t>
            </w:r>
          </w:p>
        </w:tc>
        <w:tc>
          <w:tcPr>
            <w:tcW w:w="1843" w:type="dxa"/>
          </w:tcPr>
          <w:p w14:paraId="1C80A8CC" w14:textId="3C4B2D43" w:rsidR="007A66F8" w:rsidRPr="00733FDB" w:rsidRDefault="00C742B0" w:rsidP="00FC2308">
            <w:pPr>
              <w:rPr>
                <w:rFonts w:ascii="Times New Roman" w:hAnsi="Times New Roman" w:cs="Times New Roman"/>
                <w:sz w:val="19"/>
                <w:szCs w:val="19"/>
              </w:rPr>
            </w:pPr>
            <w:r>
              <w:rPr>
                <w:rFonts w:ascii="Times New Roman" w:hAnsi="Times New Roman" w:cs="Times New Roman"/>
                <w:sz w:val="19"/>
                <w:szCs w:val="19"/>
              </w:rPr>
              <w:t>Tanggapan masyarakat terhadap kinerja menteri kesehatan RI selama Covid-19</w:t>
            </w:r>
          </w:p>
        </w:tc>
        <w:tc>
          <w:tcPr>
            <w:tcW w:w="1962" w:type="dxa"/>
          </w:tcPr>
          <w:p w14:paraId="0ED85934" w14:textId="169A5067" w:rsidR="007A66F8" w:rsidRPr="00733FDB" w:rsidRDefault="007107CF" w:rsidP="00FC2308">
            <w:pPr>
              <w:rPr>
                <w:rFonts w:ascii="Times New Roman" w:hAnsi="Times New Roman" w:cs="Times New Roman"/>
                <w:sz w:val="19"/>
                <w:szCs w:val="19"/>
              </w:rPr>
            </w:pPr>
            <w:r>
              <w:rPr>
                <w:rFonts w:ascii="Times New Roman" w:hAnsi="Times New Roman" w:cs="Times New Roman"/>
                <w:sz w:val="19"/>
                <w:szCs w:val="19"/>
              </w:rPr>
              <w:t>982 data didapat dari tweet</w:t>
            </w:r>
            <w:r w:rsidR="00AE09DD">
              <w:rPr>
                <w:rFonts w:ascii="Times New Roman" w:hAnsi="Times New Roman" w:cs="Times New Roman"/>
                <w:sz w:val="19"/>
                <w:szCs w:val="19"/>
              </w:rPr>
              <w:t>, kem</w:t>
            </w:r>
            <w:r w:rsidR="00D51065">
              <w:rPr>
                <w:rFonts w:ascii="Times New Roman" w:hAnsi="Times New Roman" w:cs="Times New Roman"/>
                <w:sz w:val="19"/>
                <w:szCs w:val="19"/>
              </w:rPr>
              <w:t>u</w:t>
            </w:r>
            <w:r w:rsidR="00AE09DD">
              <w:rPr>
                <w:rFonts w:ascii="Times New Roman" w:hAnsi="Times New Roman" w:cs="Times New Roman"/>
                <w:sz w:val="19"/>
                <w:szCs w:val="19"/>
              </w:rPr>
              <w:t xml:space="preserve">dian </w:t>
            </w:r>
            <w:r w:rsidR="00FA5391">
              <w:rPr>
                <w:rFonts w:ascii="Times New Roman" w:hAnsi="Times New Roman" w:cs="Times New Roman"/>
                <w:sz w:val="19"/>
                <w:szCs w:val="19"/>
              </w:rPr>
              <w:t xml:space="preserve">data </w:t>
            </w:r>
            <w:r w:rsidR="00AE09DD">
              <w:rPr>
                <w:rFonts w:ascii="Times New Roman" w:hAnsi="Times New Roman" w:cs="Times New Roman"/>
                <w:sz w:val="19"/>
                <w:szCs w:val="19"/>
              </w:rPr>
              <w:t>duplika</w:t>
            </w:r>
            <w:r w:rsidR="00B83969">
              <w:rPr>
                <w:rFonts w:ascii="Times New Roman" w:hAnsi="Times New Roman" w:cs="Times New Roman"/>
                <w:sz w:val="19"/>
                <w:szCs w:val="19"/>
              </w:rPr>
              <w:t>t</w:t>
            </w:r>
            <w:r w:rsidR="00AE09DD">
              <w:rPr>
                <w:rFonts w:ascii="Times New Roman" w:hAnsi="Times New Roman" w:cs="Times New Roman"/>
                <w:sz w:val="19"/>
                <w:szCs w:val="19"/>
              </w:rPr>
              <w:t xml:space="preserve"> dihapus. Data akhir sebanyak 310 tweet.</w:t>
            </w:r>
          </w:p>
        </w:tc>
        <w:tc>
          <w:tcPr>
            <w:tcW w:w="3141" w:type="dxa"/>
          </w:tcPr>
          <w:p w14:paraId="447D52B3" w14:textId="2E8E6A65" w:rsidR="007A66F8" w:rsidRPr="00733FDB" w:rsidRDefault="000D0968" w:rsidP="00FC2308">
            <w:pPr>
              <w:rPr>
                <w:rFonts w:ascii="Times New Roman" w:hAnsi="Times New Roman" w:cs="Times New Roman"/>
                <w:sz w:val="19"/>
                <w:szCs w:val="19"/>
              </w:rPr>
            </w:pPr>
            <w:r>
              <w:rPr>
                <w:rFonts w:ascii="Times New Roman" w:hAnsi="Times New Roman" w:cs="Times New Roman"/>
                <w:sz w:val="19"/>
                <w:szCs w:val="19"/>
              </w:rPr>
              <w:t xml:space="preserve">Validasi menggunakan k-Fold Cross Validation. </w:t>
            </w:r>
            <w:r w:rsidR="003F0F63">
              <w:rPr>
                <w:rFonts w:ascii="Times New Roman" w:hAnsi="Times New Roman" w:cs="Times New Roman"/>
                <w:sz w:val="19"/>
                <w:szCs w:val="19"/>
              </w:rPr>
              <w:t>Accuracy Naïve Bayes 66,45%</w:t>
            </w:r>
            <w:r w:rsidR="00F87602">
              <w:rPr>
                <w:rFonts w:ascii="Times New Roman" w:hAnsi="Times New Roman" w:cs="Times New Roman"/>
                <w:sz w:val="19"/>
                <w:szCs w:val="19"/>
              </w:rPr>
              <w:t xml:space="preserve">: </w:t>
            </w:r>
            <w:r w:rsidR="00186006">
              <w:rPr>
                <w:rFonts w:ascii="Times New Roman" w:hAnsi="Times New Roman" w:cs="Times New Roman"/>
                <w:sz w:val="19"/>
                <w:szCs w:val="19"/>
              </w:rPr>
              <w:t>135 true positif, 95 true negatif</w:t>
            </w:r>
            <w:r w:rsidR="003F0F63">
              <w:rPr>
                <w:rFonts w:ascii="Times New Roman" w:hAnsi="Times New Roman" w:cs="Times New Roman"/>
                <w:sz w:val="19"/>
                <w:szCs w:val="19"/>
              </w:rPr>
              <w:t xml:space="preserve"> dan SVM 72,57%</w:t>
            </w:r>
            <w:r w:rsidR="00C81A62">
              <w:rPr>
                <w:rFonts w:ascii="Times New Roman" w:hAnsi="Times New Roman" w:cs="Times New Roman"/>
                <w:sz w:val="19"/>
                <w:szCs w:val="19"/>
              </w:rPr>
              <w:t xml:space="preserve">: </w:t>
            </w:r>
            <w:r w:rsidR="0088166B">
              <w:rPr>
                <w:rFonts w:ascii="Times New Roman" w:hAnsi="Times New Roman" w:cs="Times New Roman"/>
                <w:sz w:val="19"/>
                <w:szCs w:val="19"/>
              </w:rPr>
              <w:t>106 true positif, 145 true negatif</w:t>
            </w:r>
            <w:r w:rsidR="00080185">
              <w:rPr>
                <w:rFonts w:ascii="Times New Roman" w:hAnsi="Times New Roman" w:cs="Times New Roman"/>
                <w:sz w:val="19"/>
                <w:szCs w:val="19"/>
              </w:rPr>
              <w:t>.</w:t>
            </w:r>
            <w:r w:rsidR="0004777A">
              <w:rPr>
                <w:rFonts w:ascii="Times New Roman" w:hAnsi="Times New Roman" w:cs="Times New Roman"/>
                <w:sz w:val="19"/>
                <w:szCs w:val="19"/>
              </w:rPr>
              <w:t xml:space="preserve"> SVM unggul</w:t>
            </w:r>
          </w:p>
        </w:tc>
      </w:tr>
      <w:tr w:rsidR="00D23619" w:rsidRPr="00733FDB" w14:paraId="4C276350" w14:textId="77777777" w:rsidTr="00D23619">
        <w:tc>
          <w:tcPr>
            <w:tcW w:w="2269" w:type="dxa"/>
          </w:tcPr>
          <w:p w14:paraId="5745665A" w14:textId="25384FE1" w:rsidR="007A66F8" w:rsidRPr="00733FDB" w:rsidRDefault="000A1ADD" w:rsidP="00FC2308">
            <w:pPr>
              <w:rPr>
                <w:rFonts w:ascii="Times New Roman" w:hAnsi="Times New Roman" w:cs="Times New Roman"/>
                <w:sz w:val="19"/>
                <w:szCs w:val="19"/>
              </w:rPr>
            </w:pPr>
            <w:r>
              <w:rPr>
                <w:rFonts w:ascii="Times New Roman" w:hAnsi="Times New Roman" w:cs="Times New Roman"/>
                <w:sz w:val="19"/>
                <w:szCs w:val="19"/>
              </w:rPr>
              <w:t>Analisis Sentimen di Instagram Terhadap Menteri Keuangan Purbaya Yudhi Sadewa Menggunakan Metode Logistic Regression</w:t>
            </w:r>
          </w:p>
        </w:tc>
        <w:sdt>
          <w:sdtPr>
            <w:rPr>
              <w:rFonts w:ascii="Times New Roman" w:hAnsi="Times New Roman" w:cs="Times New Roman"/>
              <w:color w:val="000000"/>
              <w:sz w:val="19"/>
              <w:szCs w:val="19"/>
            </w:rPr>
            <w:tag w:val="MENDELEY_CITATION_v3_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"/>
            <w:id w:val="1618332804"/>
            <w:placeholder>
              <w:docPart w:val="DefaultPlaceholder_-1854013440"/>
            </w:placeholder>
          </w:sdtPr>
          <w:sdtContent>
            <w:tc>
              <w:tcPr>
                <w:tcW w:w="992" w:type="dxa"/>
              </w:tcPr>
              <w:p w14:paraId="0B619DD0" w14:textId="7C407D4D" w:rsidR="007A66F8" w:rsidRPr="00733FDB" w:rsidRDefault="008F7308" w:rsidP="00FC2308">
                <w:pPr>
                  <w:rPr>
                    <w:rFonts w:ascii="Times New Roman" w:hAnsi="Times New Roman" w:cs="Times New Roman"/>
                    <w:sz w:val="19"/>
                    <w:szCs w:val="19"/>
                  </w:rPr>
                </w:pPr>
                <w:r w:rsidRPr="008F7308">
                  <w:rPr>
                    <w:rFonts w:ascii="Times New Roman" w:hAnsi="Times New Roman" w:cs="Times New Roman"/>
                    <w:color w:val="000000"/>
                    <w:sz w:val="19"/>
                    <w:szCs w:val="19"/>
                  </w:rPr>
                  <w:t>(Al Khaidar, 2025)</w:t>
                </w:r>
              </w:p>
            </w:tc>
          </w:sdtContent>
        </w:sdt>
        <w:tc>
          <w:tcPr>
            <w:tcW w:w="1417" w:type="dxa"/>
          </w:tcPr>
          <w:p w14:paraId="1C74735F" w14:textId="064A12B9" w:rsidR="007A66F8" w:rsidRPr="00733FDB" w:rsidRDefault="00844AD9" w:rsidP="00FC2308">
            <w:pPr>
              <w:rPr>
                <w:rFonts w:ascii="Times New Roman" w:hAnsi="Times New Roman" w:cs="Times New Roman"/>
                <w:sz w:val="19"/>
                <w:szCs w:val="19"/>
              </w:rPr>
            </w:pPr>
            <w:r>
              <w:rPr>
                <w:rFonts w:ascii="Times New Roman" w:hAnsi="Times New Roman" w:cs="Times New Roman"/>
                <w:sz w:val="19"/>
                <w:szCs w:val="19"/>
              </w:rPr>
              <w:t>Logistic Regression</w:t>
            </w:r>
          </w:p>
        </w:tc>
        <w:tc>
          <w:tcPr>
            <w:tcW w:w="1843" w:type="dxa"/>
          </w:tcPr>
          <w:p w14:paraId="3A7AD3D6" w14:textId="2D1596CE" w:rsidR="007A66F8" w:rsidRPr="00733FDB" w:rsidRDefault="00411B4D" w:rsidP="00FC2308">
            <w:pPr>
              <w:rPr>
                <w:rFonts w:ascii="Times New Roman" w:hAnsi="Times New Roman" w:cs="Times New Roman"/>
                <w:sz w:val="19"/>
                <w:szCs w:val="19"/>
              </w:rPr>
            </w:pPr>
            <w:r>
              <w:rPr>
                <w:rFonts w:ascii="Times New Roman" w:hAnsi="Times New Roman" w:cs="Times New Roman"/>
                <w:sz w:val="19"/>
                <w:szCs w:val="19"/>
              </w:rPr>
              <w:t>Komentar warganet terhadap menteri keuangan RI (Purbaya) yang menggantikan Sri Mulyani</w:t>
            </w:r>
            <w:r w:rsidR="00075D00">
              <w:rPr>
                <w:rFonts w:ascii="Times New Roman" w:hAnsi="Times New Roman" w:cs="Times New Roman"/>
                <w:sz w:val="19"/>
                <w:szCs w:val="19"/>
              </w:rPr>
              <w:t xml:space="preserve"> Indrawati</w:t>
            </w:r>
          </w:p>
        </w:tc>
        <w:tc>
          <w:tcPr>
            <w:tcW w:w="1962" w:type="dxa"/>
          </w:tcPr>
          <w:p w14:paraId="151D87CB" w14:textId="58709891" w:rsidR="007A66F8" w:rsidRPr="00733FDB" w:rsidRDefault="00A413F3" w:rsidP="00FC2308">
            <w:pPr>
              <w:rPr>
                <w:rFonts w:ascii="Times New Roman" w:hAnsi="Times New Roman" w:cs="Times New Roman"/>
                <w:sz w:val="19"/>
                <w:szCs w:val="19"/>
              </w:rPr>
            </w:pPr>
            <w:r>
              <w:rPr>
                <w:rFonts w:ascii="Times New Roman" w:hAnsi="Times New Roman" w:cs="Times New Roman"/>
                <w:sz w:val="19"/>
                <w:szCs w:val="19"/>
              </w:rPr>
              <w:t>1277 data diambil dengan cara crawling dari Instagram</w:t>
            </w:r>
            <w:r w:rsidR="00971B3A">
              <w:rPr>
                <w:rFonts w:ascii="Times New Roman" w:hAnsi="Times New Roman" w:cs="Times New Roman"/>
                <w:sz w:val="19"/>
                <w:szCs w:val="19"/>
              </w:rPr>
              <w:t xml:space="preserve"> menggunakan kata kunci #PurbayaYudhiSadewa &amp; #Menteri Keuangan</w:t>
            </w:r>
          </w:p>
        </w:tc>
        <w:tc>
          <w:tcPr>
            <w:tcW w:w="3141" w:type="dxa"/>
          </w:tcPr>
          <w:p w14:paraId="7DD4149A" w14:textId="01410EEC" w:rsidR="007A66F8" w:rsidRPr="00733FDB" w:rsidRDefault="006B6CE4" w:rsidP="00353D1C">
            <w:pPr>
              <w:rPr>
                <w:rFonts w:ascii="Times New Roman" w:hAnsi="Times New Roman" w:cs="Times New Roman"/>
                <w:sz w:val="19"/>
                <w:szCs w:val="19"/>
              </w:rPr>
            </w:pPr>
            <w:r>
              <w:rPr>
                <w:rFonts w:ascii="Times New Roman" w:hAnsi="Times New Roman" w:cs="Times New Roman"/>
                <w:sz w:val="19"/>
                <w:szCs w:val="19"/>
              </w:rPr>
              <w:t>Akurasi sebesar 91</w:t>
            </w:r>
            <w:r w:rsidR="00D60DE0">
              <w:rPr>
                <w:rFonts w:ascii="Times New Roman" w:hAnsi="Times New Roman" w:cs="Times New Roman"/>
                <w:sz w:val="19"/>
                <w:szCs w:val="19"/>
              </w:rPr>
              <w:t>.</w:t>
            </w:r>
            <w:r>
              <w:rPr>
                <w:rFonts w:ascii="Times New Roman" w:hAnsi="Times New Roman" w:cs="Times New Roman"/>
                <w:sz w:val="19"/>
                <w:szCs w:val="19"/>
              </w:rPr>
              <w:t>4% dengan nilai f1-score makro 0</w:t>
            </w:r>
            <w:r w:rsidR="00D60DE0">
              <w:rPr>
                <w:rFonts w:ascii="Times New Roman" w:hAnsi="Times New Roman" w:cs="Times New Roman"/>
                <w:sz w:val="19"/>
                <w:szCs w:val="19"/>
              </w:rPr>
              <w:t>.</w:t>
            </w:r>
            <w:r>
              <w:rPr>
                <w:rFonts w:ascii="Times New Roman" w:hAnsi="Times New Roman" w:cs="Times New Roman"/>
                <w:sz w:val="19"/>
                <w:szCs w:val="19"/>
              </w:rPr>
              <w:t>92.</w:t>
            </w:r>
            <w:r w:rsidR="00D60DE0">
              <w:rPr>
                <w:rFonts w:ascii="Times New Roman" w:hAnsi="Times New Roman" w:cs="Times New Roman"/>
                <w:sz w:val="19"/>
                <w:szCs w:val="19"/>
              </w:rPr>
              <w:t xml:space="preserve"> Kelas posifit dengan precision 0.89</w:t>
            </w:r>
            <w:r w:rsidR="00523409">
              <w:rPr>
                <w:rFonts w:ascii="Times New Roman" w:hAnsi="Times New Roman" w:cs="Times New Roman"/>
                <w:sz w:val="19"/>
                <w:szCs w:val="19"/>
              </w:rPr>
              <w:t>, recall 0.85, dan f1-score</w:t>
            </w:r>
            <w:r w:rsidR="00CC0536">
              <w:rPr>
                <w:rFonts w:ascii="Times New Roman" w:hAnsi="Times New Roman" w:cs="Times New Roman"/>
                <w:sz w:val="19"/>
                <w:szCs w:val="19"/>
              </w:rPr>
              <w:t xml:space="preserve"> 0</w:t>
            </w:r>
            <w:r w:rsidR="004D1BDC">
              <w:rPr>
                <w:rFonts w:ascii="Times New Roman" w:hAnsi="Times New Roman" w:cs="Times New Roman"/>
                <w:sz w:val="19"/>
                <w:szCs w:val="19"/>
              </w:rPr>
              <w:t>.87</w:t>
            </w:r>
            <w:r w:rsidR="00FC04A2">
              <w:rPr>
                <w:rFonts w:ascii="Times New Roman" w:hAnsi="Times New Roman" w:cs="Times New Roman"/>
                <w:sz w:val="19"/>
                <w:szCs w:val="19"/>
              </w:rPr>
              <w:t>. Kelas negatif</w:t>
            </w:r>
            <w:r w:rsidR="002A523D">
              <w:rPr>
                <w:rFonts w:ascii="Times New Roman" w:hAnsi="Times New Roman" w:cs="Times New Roman"/>
                <w:sz w:val="19"/>
                <w:szCs w:val="19"/>
              </w:rPr>
              <w:t xml:space="preserve"> </w:t>
            </w:r>
            <w:r w:rsidR="002A523D" w:rsidRPr="002A523D">
              <w:rPr>
                <w:rFonts w:ascii="Times New Roman" w:hAnsi="Times New Roman" w:cs="Times New Roman"/>
                <w:sz w:val="19"/>
                <w:szCs w:val="19"/>
              </w:rPr>
              <w:t>precision 0,88, recall 0,91, dan f1-score</w:t>
            </w:r>
            <w:r w:rsidR="005409FB">
              <w:rPr>
                <w:rFonts w:ascii="Times New Roman" w:hAnsi="Times New Roman" w:cs="Times New Roman"/>
                <w:sz w:val="19"/>
                <w:szCs w:val="19"/>
              </w:rPr>
              <w:t xml:space="preserve"> </w:t>
            </w:r>
            <w:r w:rsidR="002A523D" w:rsidRPr="002A523D">
              <w:rPr>
                <w:rFonts w:ascii="Times New Roman" w:hAnsi="Times New Roman" w:cs="Times New Roman"/>
                <w:sz w:val="19"/>
                <w:szCs w:val="19"/>
              </w:rPr>
              <w:t>0,90</w:t>
            </w:r>
            <w:r w:rsidR="00291615">
              <w:rPr>
                <w:rFonts w:ascii="Times New Roman" w:hAnsi="Times New Roman" w:cs="Times New Roman"/>
                <w:sz w:val="19"/>
                <w:szCs w:val="19"/>
              </w:rPr>
              <w:t xml:space="preserve">. </w:t>
            </w:r>
            <w:r w:rsidR="00F45028">
              <w:rPr>
                <w:rFonts w:ascii="Times New Roman" w:hAnsi="Times New Roman" w:cs="Times New Roman"/>
                <w:sz w:val="19"/>
                <w:szCs w:val="19"/>
              </w:rPr>
              <w:t>Kelas netral semuanya 1</w:t>
            </w:r>
            <w:r w:rsidR="00712147">
              <w:rPr>
                <w:rFonts w:ascii="Times New Roman" w:hAnsi="Times New Roman" w:cs="Times New Roman"/>
                <w:sz w:val="19"/>
                <w:szCs w:val="19"/>
              </w:rPr>
              <w:t>,00</w:t>
            </w:r>
            <w:r w:rsidR="00B16696">
              <w:rPr>
                <w:rFonts w:ascii="Times New Roman" w:hAnsi="Times New Roman" w:cs="Times New Roman"/>
                <w:sz w:val="19"/>
                <w:szCs w:val="19"/>
              </w:rPr>
              <w:t>.</w:t>
            </w:r>
            <w:r w:rsidR="00353D1C">
              <w:rPr>
                <w:rFonts w:ascii="Times New Roman" w:hAnsi="Times New Roman" w:cs="Times New Roman"/>
                <w:sz w:val="19"/>
                <w:szCs w:val="19"/>
              </w:rPr>
              <w:t xml:space="preserve"> </w:t>
            </w:r>
            <w:r w:rsidR="00353D1C" w:rsidRPr="00353D1C">
              <w:rPr>
                <w:rFonts w:ascii="Times New Roman" w:hAnsi="Times New Roman" w:cs="Times New Roman"/>
                <w:sz w:val="19"/>
                <w:szCs w:val="19"/>
              </w:rPr>
              <w:t>Distribusi sentimen</w:t>
            </w:r>
            <w:r w:rsidR="00A62A70">
              <w:rPr>
                <w:rFonts w:ascii="Times New Roman" w:hAnsi="Times New Roman" w:cs="Times New Roman"/>
                <w:sz w:val="19"/>
                <w:szCs w:val="19"/>
              </w:rPr>
              <w:t xml:space="preserve"> </w:t>
            </w:r>
            <w:r w:rsidR="00353D1C" w:rsidRPr="00353D1C">
              <w:rPr>
                <w:rFonts w:ascii="Times New Roman" w:hAnsi="Times New Roman" w:cs="Times New Roman"/>
                <w:sz w:val="19"/>
                <w:szCs w:val="19"/>
              </w:rPr>
              <w:t>netral (42,2%),</w:t>
            </w:r>
            <w:r w:rsidR="00C418C7">
              <w:rPr>
                <w:rFonts w:ascii="Times New Roman" w:hAnsi="Times New Roman" w:cs="Times New Roman"/>
                <w:sz w:val="19"/>
                <w:szCs w:val="19"/>
              </w:rPr>
              <w:t xml:space="preserve"> </w:t>
            </w:r>
            <w:r w:rsidR="00353D1C" w:rsidRPr="00353D1C">
              <w:rPr>
                <w:rFonts w:ascii="Times New Roman" w:hAnsi="Times New Roman" w:cs="Times New Roman"/>
                <w:sz w:val="19"/>
                <w:szCs w:val="19"/>
              </w:rPr>
              <w:t>negatif</w:t>
            </w:r>
            <w:r w:rsidR="00353D1C">
              <w:rPr>
                <w:rFonts w:ascii="Times New Roman" w:hAnsi="Times New Roman" w:cs="Times New Roman"/>
                <w:sz w:val="19"/>
                <w:szCs w:val="19"/>
              </w:rPr>
              <w:t xml:space="preserve"> </w:t>
            </w:r>
            <w:r w:rsidR="00353D1C" w:rsidRPr="00353D1C">
              <w:rPr>
                <w:rFonts w:ascii="Times New Roman" w:hAnsi="Times New Roman" w:cs="Times New Roman"/>
                <w:sz w:val="19"/>
                <w:szCs w:val="19"/>
              </w:rPr>
              <w:t>(33,2%) dan positif (24,6%)</w:t>
            </w:r>
            <w:r w:rsidR="003A62A4">
              <w:rPr>
                <w:rFonts w:ascii="Times New Roman" w:hAnsi="Times New Roman" w:cs="Times New Roman"/>
                <w:sz w:val="19"/>
                <w:szCs w:val="19"/>
              </w:rPr>
              <w:t>.</w:t>
            </w:r>
          </w:p>
        </w:tc>
      </w:tr>
      <w:tr w:rsidR="00D23619" w:rsidRPr="00733FDB" w14:paraId="167DC838" w14:textId="77777777" w:rsidTr="00D23619">
        <w:tc>
          <w:tcPr>
            <w:tcW w:w="2269" w:type="dxa"/>
          </w:tcPr>
          <w:p w14:paraId="1E19C836" w14:textId="01F2A4CB" w:rsidR="007A66F8" w:rsidRPr="00733FDB" w:rsidRDefault="007A66F8" w:rsidP="00FC2308">
            <w:pPr>
              <w:rPr>
                <w:rFonts w:ascii="Times New Roman" w:hAnsi="Times New Roman" w:cs="Times New Roman"/>
                <w:sz w:val="19"/>
                <w:szCs w:val="19"/>
              </w:rPr>
            </w:pPr>
          </w:p>
        </w:tc>
        <w:tc>
          <w:tcPr>
            <w:tcW w:w="992" w:type="dxa"/>
          </w:tcPr>
          <w:p w14:paraId="208E9A57" w14:textId="77777777" w:rsidR="007A66F8" w:rsidRPr="00733FDB" w:rsidRDefault="007A66F8" w:rsidP="00FC2308">
            <w:pPr>
              <w:rPr>
                <w:rFonts w:ascii="Times New Roman" w:hAnsi="Times New Roman" w:cs="Times New Roman"/>
                <w:sz w:val="19"/>
                <w:szCs w:val="19"/>
              </w:rPr>
            </w:pPr>
          </w:p>
        </w:tc>
        <w:tc>
          <w:tcPr>
            <w:tcW w:w="1417" w:type="dxa"/>
          </w:tcPr>
          <w:p w14:paraId="5E22726B" w14:textId="7786343C" w:rsidR="007A66F8" w:rsidRPr="00733FDB" w:rsidRDefault="007A66F8" w:rsidP="00FC2308">
            <w:pPr>
              <w:rPr>
                <w:rFonts w:ascii="Times New Roman" w:hAnsi="Times New Roman" w:cs="Times New Roman"/>
                <w:sz w:val="19"/>
                <w:szCs w:val="19"/>
              </w:rPr>
            </w:pPr>
          </w:p>
        </w:tc>
        <w:tc>
          <w:tcPr>
            <w:tcW w:w="1843" w:type="dxa"/>
          </w:tcPr>
          <w:p w14:paraId="6A8C528D" w14:textId="728ED81B" w:rsidR="007A66F8" w:rsidRPr="00733FDB" w:rsidRDefault="007A66F8" w:rsidP="00FC2308">
            <w:pPr>
              <w:rPr>
                <w:rFonts w:ascii="Times New Roman" w:hAnsi="Times New Roman" w:cs="Times New Roman"/>
                <w:sz w:val="19"/>
                <w:szCs w:val="19"/>
              </w:rPr>
            </w:pPr>
          </w:p>
        </w:tc>
        <w:tc>
          <w:tcPr>
            <w:tcW w:w="1962" w:type="dxa"/>
          </w:tcPr>
          <w:p w14:paraId="2447E9B4" w14:textId="6D057CD1" w:rsidR="007A66F8" w:rsidRPr="00733FDB" w:rsidRDefault="007A66F8" w:rsidP="00FC2308">
            <w:pPr>
              <w:rPr>
                <w:rFonts w:ascii="Times New Roman" w:hAnsi="Times New Roman" w:cs="Times New Roman"/>
                <w:sz w:val="19"/>
                <w:szCs w:val="19"/>
              </w:rPr>
            </w:pPr>
          </w:p>
        </w:tc>
        <w:tc>
          <w:tcPr>
            <w:tcW w:w="3141" w:type="dxa"/>
          </w:tcPr>
          <w:p w14:paraId="4A1B5AF8" w14:textId="22704004" w:rsidR="007A66F8" w:rsidRPr="00733FDB" w:rsidRDefault="007A66F8" w:rsidP="00FC2308">
            <w:pPr>
              <w:rPr>
                <w:rFonts w:ascii="Times New Roman" w:hAnsi="Times New Roman" w:cs="Times New Roman"/>
                <w:sz w:val="19"/>
                <w:szCs w:val="19"/>
              </w:rPr>
            </w:pPr>
          </w:p>
        </w:tc>
      </w:tr>
      <w:tr w:rsidR="00553907" w:rsidRPr="00733FDB" w14:paraId="223571DC" w14:textId="77777777" w:rsidTr="00553907">
        <w:tc>
          <w:tcPr>
            <w:tcW w:w="11624" w:type="dxa"/>
            <w:gridSpan w:val="6"/>
            <w:vAlign w:val="center"/>
          </w:tcPr>
          <w:p w14:paraId="0E670B9E" w14:textId="3A5B56DC" w:rsidR="00553907" w:rsidRPr="00553907" w:rsidRDefault="00553907" w:rsidP="00553907">
            <w:pPr>
              <w:jc w:val="center"/>
              <w:rPr>
                <w:rFonts w:ascii="Times New Roman" w:hAnsi="Times New Roman" w:cs="Times New Roman"/>
                <w:b/>
                <w:bCs/>
                <w:sz w:val="19"/>
                <w:szCs w:val="19"/>
              </w:rPr>
            </w:pPr>
            <w:r w:rsidRPr="00553907">
              <w:rPr>
                <w:rFonts w:ascii="Times New Roman" w:hAnsi="Times New Roman" w:cs="Times New Roman"/>
                <w:b/>
                <w:bCs/>
                <w:sz w:val="19"/>
                <w:szCs w:val="19"/>
              </w:rPr>
              <w:t>BERT</w:t>
            </w:r>
          </w:p>
        </w:tc>
      </w:tr>
      <w:tr w:rsidR="00D23619" w:rsidRPr="00733FDB" w14:paraId="4D79637D" w14:textId="77777777" w:rsidTr="00D23619">
        <w:tc>
          <w:tcPr>
            <w:tcW w:w="2269" w:type="dxa"/>
          </w:tcPr>
          <w:p w14:paraId="7276C3F0" w14:textId="5142AF72" w:rsidR="007A66F8" w:rsidRPr="00733FDB" w:rsidRDefault="009A2354" w:rsidP="00FC2308">
            <w:pPr>
              <w:rPr>
                <w:rFonts w:ascii="Times New Roman" w:hAnsi="Times New Roman" w:cs="Times New Roman"/>
                <w:sz w:val="19"/>
                <w:szCs w:val="19"/>
              </w:rPr>
            </w:pPr>
            <w:r>
              <w:rPr>
                <w:rFonts w:ascii="Times New Roman" w:hAnsi="Times New Roman" w:cs="Times New Roman"/>
                <w:sz w:val="19"/>
                <w:szCs w:val="19"/>
              </w:rPr>
              <w:t>Sentiment Analysis of Indonesian TikTok Review Using LSTM and IndoBERTweet Algorithm</w:t>
            </w:r>
          </w:p>
        </w:tc>
        <w:sdt>
          <w:sdtPr>
            <w:rPr>
              <w:rFonts w:ascii="Times New Roman" w:hAnsi="Times New Roman" w:cs="Times New Roman"/>
              <w:color w:val="000000"/>
              <w:sz w:val="19"/>
              <w:szCs w:val="19"/>
            </w:rPr>
            <w:tag w:val="MENDELEY_CITATION_v3_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"/>
            <w:id w:val="704454292"/>
            <w:placeholder>
              <w:docPart w:val="DefaultPlaceholder_-1854013440"/>
            </w:placeholder>
          </w:sdtPr>
          <w:sdtContent>
            <w:tc>
              <w:tcPr>
                <w:tcW w:w="992" w:type="dxa"/>
              </w:tcPr>
              <w:p w14:paraId="0800122D" w14:textId="06E7BDAA" w:rsidR="007A66F8" w:rsidRPr="00733FDB" w:rsidRDefault="008F7308" w:rsidP="00FC2308">
                <w:pPr>
                  <w:rPr>
                    <w:rFonts w:ascii="Times New Roman" w:hAnsi="Times New Roman" w:cs="Times New Roman"/>
                    <w:sz w:val="19"/>
                    <w:szCs w:val="19"/>
                  </w:rPr>
                </w:pPr>
                <w:r w:rsidRPr="008F7308">
                  <w:rPr>
                    <w:rFonts w:ascii="Times New Roman" w:hAnsi="Times New Roman" w:cs="Times New Roman"/>
                    <w:color w:val="000000"/>
                    <w:sz w:val="19"/>
                    <w:szCs w:val="19"/>
                  </w:rPr>
                  <w:t>(Setiawan et al., 2023)</w:t>
                </w:r>
              </w:p>
            </w:tc>
          </w:sdtContent>
        </w:sdt>
        <w:tc>
          <w:tcPr>
            <w:tcW w:w="1417" w:type="dxa"/>
          </w:tcPr>
          <w:p w14:paraId="5147C5D9" w14:textId="15FE44A7" w:rsidR="007A66F8" w:rsidRPr="00733FDB" w:rsidRDefault="001C38BC" w:rsidP="00FC2308">
            <w:pPr>
              <w:rPr>
                <w:rFonts w:ascii="Times New Roman" w:hAnsi="Times New Roman" w:cs="Times New Roman"/>
                <w:sz w:val="19"/>
                <w:szCs w:val="19"/>
              </w:rPr>
            </w:pPr>
            <w:r>
              <w:rPr>
                <w:rFonts w:ascii="Times New Roman" w:hAnsi="Times New Roman" w:cs="Times New Roman"/>
                <w:sz w:val="19"/>
                <w:szCs w:val="19"/>
              </w:rPr>
              <w:t>LSTM &amp; IndoBERTweet</w:t>
            </w:r>
          </w:p>
        </w:tc>
        <w:tc>
          <w:tcPr>
            <w:tcW w:w="1843" w:type="dxa"/>
          </w:tcPr>
          <w:p w14:paraId="497DF2D1" w14:textId="09ADA5FE" w:rsidR="007A66F8" w:rsidRPr="00733FDB" w:rsidRDefault="00776709" w:rsidP="00FC2308">
            <w:pPr>
              <w:rPr>
                <w:rFonts w:ascii="Times New Roman" w:hAnsi="Times New Roman" w:cs="Times New Roman"/>
                <w:sz w:val="19"/>
                <w:szCs w:val="19"/>
              </w:rPr>
            </w:pPr>
            <w:r>
              <w:rPr>
                <w:rFonts w:ascii="Times New Roman" w:hAnsi="Times New Roman" w:cs="Times New Roman"/>
                <w:sz w:val="19"/>
                <w:szCs w:val="19"/>
              </w:rPr>
              <w:t>Komentar pengguna aplikasi TikTok di Google Play Store</w:t>
            </w:r>
          </w:p>
        </w:tc>
        <w:tc>
          <w:tcPr>
            <w:tcW w:w="1962" w:type="dxa"/>
          </w:tcPr>
          <w:p w14:paraId="7FD925B9" w14:textId="544DEEB9" w:rsidR="007A66F8" w:rsidRPr="00733FDB" w:rsidRDefault="00821108" w:rsidP="00FC2308">
            <w:pPr>
              <w:rPr>
                <w:rFonts w:ascii="Times New Roman" w:hAnsi="Times New Roman" w:cs="Times New Roman"/>
                <w:sz w:val="19"/>
                <w:szCs w:val="19"/>
              </w:rPr>
            </w:pPr>
            <w:r>
              <w:rPr>
                <w:rFonts w:ascii="Times New Roman" w:hAnsi="Times New Roman" w:cs="Times New Roman"/>
                <w:sz w:val="19"/>
                <w:szCs w:val="19"/>
              </w:rPr>
              <w:t>Data dari Google Play Store review aplikasi TikTok</w:t>
            </w:r>
            <w:r w:rsidR="006A5096">
              <w:rPr>
                <w:rFonts w:ascii="Times New Roman" w:hAnsi="Times New Roman" w:cs="Times New Roman"/>
                <w:sz w:val="19"/>
                <w:szCs w:val="19"/>
              </w:rPr>
              <w:t>.</w:t>
            </w:r>
            <w:r w:rsidR="00EB27DF">
              <w:rPr>
                <w:rFonts w:ascii="Times New Roman" w:hAnsi="Times New Roman" w:cs="Times New Roman"/>
                <w:sz w:val="19"/>
                <w:szCs w:val="19"/>
              </w:rPr>
              <w:t xml:space="preserve"> Hasil crawling 50000 data</w:t>
            </w:r>
            <w:r w:rsidR="00445C0D">
              <w:rPr>
                <w:rFonts w:ascii="Times New Roman" w:hAnsi="Times New Roman" w:cs="Times New Roman"/>
                <w:sz w:val="19"/>
                <w:szCs w:val="19"/>
              </w:rPr>
              <w:t>.</w:t>
            </w:r>
          </w:p>
        </w:tc>
        <w:tc>
          <w:tcPr>
            <w:tcW w:w="3141" w:type="dxa"/>
          </w:tcPr>
          <w:p w14:paraId="4E2A728D" w14:textId="7A5408DF" w:rsidR="007A66F8" w:rsidRPr="00733FDB" w:rsidRDefault="00792D97" w:rsidP="00FC2308">
            <w:pPr>
              <w:rPr>
                <w:rFonts w:ascii="Times New Roman" w:hAnsi="Times New Roman" w:cs="Times New Roman"/>
                <w:sz w:val="19"/>
                <w:szCs w:val="19"/>
              </w:rPr>
            </w:pPr>
            <w:r>
              <w:rPr>
                <w:rFonts w:ascii="Times New Roman" w:hAnsi="Times New Roman" w:cs="Times New Roman"/>
                <w:sz w:val="19"/>
                <w:szCs w:val="19"/>
              </w:rPr>
              <w:t>LSTM precison 77%, recall 78%, f1-score 77%, accuracy 78%</w:t>
            </w:r>
            <w:r w:rsidR="00F5208A">
              <w:rPr>
                <w:rFonts w:ascii="Times New Roman" w:hAnsi="Times New Roman" w:cs="Times New Roman"/>
                <w:sz w:val="19"/>
                <w:szCs w:val="19"/>
              </w:rPr>
              <w:t>. IndoBERTweet</w:t>
            </w:r>
            <w:r w:rsidR="001D7ADE">
              <w:rPr>
                <w:rFonts w:ascii="Times New Roman" w:hAnsi="Times New Roman" w:cs="Times New Roman"/>
                <w:sz w:val="19"/>
                <w:szCs w:val="19"/>
              </w:rPr>
              <w:t xml:space="preserve"> precision 82%, recall 80%, f1-score 80%, accuracy 80%</w:t>
            </w:r>
            <w:r w:rsidR="00593AA6">
              <w:rPr>
                <w:rFonts w:ascii="Times New Roman" w:hAnsi="Times New Roman" w:cs="Times New Roman"/>
                <w:sz w:val="19"/>
                <w:szCs w:val="19"/>
              </w:rPr>
              <w:t>.</w:t>
            </w:r>
            <w:r w:rsidR="007213C8">
              <w:rPr>
                <w:rFonts w:ascii="Times New Roman" w:hAnsi="Times New Roman" w:cs="Times New Roman"/>
                <w:sz w:val="19"/>
                <w:szCs w:val="19"/>
              </w:rPr>
              <w:t xml:space="preserve"> LSTM true positif 214, true negatif 105, true netral 31. IndoBERTweet true positif 212, true negati</w:t>
            </w:r>
            <w:r w:rsidR="00001362">
              <w:rPr>
                <w:rFonts w:ascii="Times New Roman" w:hAnsi="Times New Roman" w:cs="Times New Roman"/>
                <w:sz w:val="19"/>
                <w:szCs w:val="19"/>
              </w:rPr>
              <w:t>f</w:t>
            </w:r>
            <w:r w:rsidR="00F67487">
              <w:rPr>
                <w:rFonts w:ascii="Times New Roman" w:hAnsi="Times New Roman" w:cs="Times New Roman"/>
                <w:sz w:val="19"/>
                <w:szCs w:val="19"/>
              </w:rPr>
              <w:t xml:space="preserve"> 113, true netral 32</w:t>
            </w:r>
            <w:r w:rsidR="00BC11BF">
              <w:rPr>
                <w:rFonts w:ascii="Times New Roman" w:hAnsi="Times New Roman" w:cs="Times New Roman"/>
                <w:sz w:val="19"/>
                <w:szCs w:val="19"/>
              </w:rPr>
              <w:t>.</w:t>
            </w:r>
          </w:p>
        </w:tc>
      </w:tr>
    </w:tbl>
    <w:p w14:paraId="03019797" w14:textId="77777777" w:rsidR="00F01CB3" w:rsidRPr="00F01CB3" w:rsidRDefault="00F01CB3" w:rsidP="00F01CB3">
      <w:pPr>
        <w:spacing w:line="360" w:lineRule="auto"/>
        <w:jc w:val="both"/>
        <w:rPr>
          <w:rFonts w:ascii="Times New Roman" w:hAnsi="Times New Roman" w:cs="Times New Roman"/>
        </w:rPr>
      </w:pPr>
    </w:p>
    <w:sectPr w:rsidR="00F01CB3" w:rsidRPr="00F01CB3" w:rsidSect="00D85E2B">
      <w:pgSz w:w="11909" w:h="16834" w:code="9"/>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402DA1"/>
    <w:multiLevelType w:val="hybridMultilevel"/>
    <w:tmpl w:val="90C424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2AF0000D"/>
    <w:multiLevelType w:val="hybridMultilevel"/>
    <w:tmpl w:val="20EA0BD4"/>
    <w:lvl w:ilvl="0" w:tplc="04090017">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15:restartNumberingAfterBreak="0">
    <w:nsid w:val="33020F04"/>
    <w:multiLevelType w:val="hybridMultilevel"/>
    <w:tmpl w:val="742A06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8BD5C71"/>
    <w:multiLevelType w:val="hybridMultilevel"/>
    <w:tmpl w:val="29782D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01B1CB6"/>
    <w:multiLevelType w:val="hybridMultilevel"/>
    <w:tmpl w:val="58D08A72"/>
    <w:lvl w:ilvl="0" w:tplc="AC26986A">
      <w:start w:val="1"/>
      <w:numFmt w:val="decimal"/>
      <w:pStyle w:val="Heading2"/>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724795A"/>
    <w:multiLevelType w:val="hybridMultilevel"/>
    <w:tmpl w:val="8B8AA4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0685EB3"/>
    <w:multiLevelType w:val="hybridMultilevel"/>
    <w:tmpl w:val="6772DB4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0EA6A76"/>
    <w:multiLevelType w:val="hybridMultilevel"/>
    <w:tmpl w:val="09601E1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BF16BC6"/>
    <w:multiLevelType w:val="hybridMultilevel"/>
    <w:tmpl w:val="D6F88924"/>
    <w:lvl w:ilvl="0" w:tplc="EF183632">
      <w:start w:val="1"/>
      <w:numFmt w:val="upperLetter"/>
      <w:pStyle w:val="Heading1"/>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2AB100C"/>
    <w:multiLevelType w:val="hybridMultilevel"/>
    <w:tmpl w:val="AD7E5A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40260EE"/>
    <w:multiLevelType w:val="hybridMultilevel"/>
    <w:tmpl w:val="A7829086"/>
    <w:lvl w:ilvl="0" w:tplc="04090017">
      <w:start w:val="1"/>
      <w:numFmt w:val="lowerLetter"/>
      <w:lvlText w:val="%1)"/>
      <w:lvlJc w:val="left"/>
      <w:pPr>
        <w:ind w:left="1440" w:hanging="360"/>
      </w:pPr>
    </w:lvl>
    <w:lvl w:ilvl="1" w:tplc="04090011">
      <w:start w:val="1"/>
      <w:numFmt w:val="decimal"/>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1" w15:restartNumberingAfterBreak="0">
    <w:nsid w:val="65215CD9"/>
    <w:multiLevelType w:val="hybridMultilevel"/>
    <w:tmpl w:val="85D000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1">
      <w:start w:val="1"/>
      <w:numFmt w:val="decimal"/>
      <w:lvlText w:val="%3)"/>
      <w:lvlJc w:val="left"/>
      <w:pPr>
        <w:ind w:left="2340" w:hanging="36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A046FCF"/>
    <w:multiLevelType w:val="hybridMultilevel"/>
    <w:tmpl w:val="46A69F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72C250F"/>
    <w:multiLevelType w:val="hybridMultilevel"/>
    <w:tmpl w:val="D38AE2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B0411D9"/>
    <w:multiLevelType w:val="hybridMultilevel"/>
    <w:tmpl w:val="C040F0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F02350F"/>
    <w:multiLevelType w:val="hybridMultilevel"/>
    <w:tmpl w:val="186AFA5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1">
      <w:start w:val="1"/>
      <w:numFmt w:val="decimal"/>
      <w:lvlText w:val="%3)"/>
      <w:lvlJc w:val="left"/>
      <w:pPr>
        <w:ind w:left="2340" w:hanging="36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055279547">
    <w:abstractNumId w:val="8"/>
  </w:num>
  <w:num w:numId="2" w16cid:durableId="1110927221">
    <w:abstractNumId w:val="4"/>
  </w:num>
  <w:num w:numId="3" w16cid:durableId="614946859">
    <w:abstractNumId w:val="3"/>
  </w:num>
  <w:num w:numId="4" w16cid:durableId="1754473196">
    <w:abstractNumId w:val="9"/>
  </w:num>
  <w:num w:numId="5" w16cid:durableId="997612073">
    <w:abstractNumId w:val="2"/>
  </w:num>
  <w:num w:numId="6" w16cid:durableId="209070562">
    <w:abstractNumId w:val="4"/>
    <w:lvlOverride w:ilvl="0">
      <w:startOverride w:val="1"/>
    </w:lvlOverride>
  </w:num>
  <w:num w:numId="7" w16cid:durableId="1278567406">
    <w:abstractNumId w:val="14"/>
  </w:num>
  <w:num w:numId="8" w16cid:durableId="852955372">
    <w:abstractNumId w:val="4"/>
    <w:lvlOverride w:ilvl="0">
      <w:startOverride w:val="1"/>
    </w:lvlOverride>
  </w:num>
  <w:num w:numId="9" w16cid:durableId="1755130765">
    <w:abstractNumId w:val="12"/>
  </w:num>
  <w:num w:numId="10" w16cid:durableId="1328509346">
    <w:abstractNumId w:val="1"/>
  </w:num>
  <w:num w:numId="11" w16cid:durableId="1991517563">
    <w:abstractNumId w:val="0"/>
  </w:num>
  <w:num w:numId="12" w16cid:durableId="224730649">
    <w:abstractNumId w:val="4"/>
    <w:lvlOverride w:ilvl="0">
      <w:startOverride w:val="1"/>
    </w:lvlOverride>
  </w:num>
  <w:num w:numId="13" w16cid:durableId="1060205874">
    <w:abstractNumId w:val="5"/>
  </w:num>
  <w:num w:numId="14" w16cid:durableId="747653220">
    <w:abstractNumId w:val="10"/>
  </w:num>
  <w:num w:numId="15" w16cid:durableId="604308703">
    <w:abstractNumId w:val="4"/>
    <w:lvlOverride w:ilvl="0">
      <w:startOverride w:val="1"/>
    </w:lvlOverride>
  </w:num>
  <w:num w:numId="16" w16cid:durableId="591358151">
    <w:abstractNumId w:val="13"/>
  </w:num>
  <w:num w:numId="17" w16cid:durableId="1425684919">
    <w:abstractNumId w:val="11"/>
  </w:num>
  <w:num w:numId="18" w16cid:durableId="1101682128">
    <w:abstractNumId w:val="6"/>
  </w:num>
  <w:num w:numId="19" w16cid:durableId="1435008992">
    <w:abstractNumId w:val="15"/>
  </w:num>
  <w:num w:numId="20" w16cid:durableId="112611835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grammar="clean"/>
  <w:defaultTabStop w:val="720"/>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1F57"/>
    <w:rsid w:val="00001362"/>
    <w:rsid w:val="00010797"/>
    <w:rsid w:val="000166CA"/>
    <w:rsid w:val="00021852"/>
    <w:rsid w:val="00025A92"/>
    <w:rsid w:val="00031B3C"/>
    <w:rsid w:val="0003574D"/>
    <w:rsid w:val="000408D1"/>
    <w:rsid w:val="0004429C"/>
    <w:rsid w:val="0004777A"/>
    <w:rsid w:val="00054BB7"/>
    <w:rsid w:val="00065A85"/>
    <w:rsid w:val="00075D00"/>
    <w:rsid w:val="0007725A"/>
    <w:rsid w:val="00080185"/>
    <w:rsid w:val="00090E91"/>
    <w:rsid w:val="00096D1F"/>
    <w:rsid w:val="000A0967"/>
    <w:rsid w:val="000A14CA"/>
    <w:rsid w:val="000A1ADD"/>
    <w:rsid w:val="000A274E"/>
    <w:rsid w:val="000A3E9B"/>
    <w:rsid w:val="000A437D"/>
    <w:rsid w:val="000B1820"/>
    <w:rsid w:val="000B2583"/>
    <w:rsid w:val="000B6166"/>
    <w:rsid w:val="000C0E64"/>
    <w:rsid w:val="000C626C"/>
    <w:rsid w:val="000D0968"/>
    <w:rsid w:val="000D2F8E"/>
    <w:rsid w:val="000E632D"/>
    <w:rsid w:val="000E6ABF"/>
    <w:rsid w:val="000F00FA"/>
    <w:rsid w:val="000F72D5"/>
    <w:rsid w:val="001012CB"/>
    <w:rsid w:val="0010280B"/>
    <w:rsid w:val="001154CD"/>
    <w:rsid w:val="00121E6C"/>
    <w:rsid w:val="00122DE5"/>
    <w:rsid w:val="001242E0"/>
    <w:rsid w:val="001264EA"/>
    <w:rsid w:val="00131A06"/>
    <w:rsid w:val="001329A5"/>
    <w:rsid w:val="001348D3"/>
    <w:rsid w:val="0014553C"/>
    <w:rsid w:val="0017604C"/>
    <w:rsid w:val="00177CE4"/>
    <w:rsid w:val="00181290"/>
    <w:rsid w:val="00186006"/>
    <w:rsid w:val="00191FD5"/>
    <w:rsid w:val="00196D95"/>
    <w:rsid w:val="001A1693"/>
    <w:rsid w:val="001A347E"/>
    <w:rsid w:val="001B39C3"/>
    <w:rsid w:val="001B77D9"/>
    <w:rsid w:val="001C3713"/>
    <w:rsid w:val="001C38BC"/>
    <w:rsid w:val="001C3FC8"/>
    <w:rsid w:val="001D211E"/>
    <w:rsid w:val="001D7ADE"/>
    <w:rsid w:val="001E23A5"/>
    <w:rsid w:val="001E3EE0"/>
    <w:rsid w:val="001F4276"/>
    <w:rsid w:val="001F437D"/>
    <w:rsid w:val="00203821"/>
    <w:rsid w:val="002047DF"/>
    <w:rsid w:val="00221FE9"/>
    <w:rsid w:val="00223B71"/>
    <w:rsid w:val="002250F4"/>
    <w:rsid w:val="00227E55"/>
    <w:rsid w:val="00230F9E"/>
    <w:rsid w:val="00236481"/>
    <w:rsid w:val="002405F9"/>
    <w:rsid w:val="00244ABC"/>
    <w:rsid w:val="00251269"/>
    <w:rsid w:val="002520BC"/>
    <w:rsid w:val="002611B0"/>
    <w:rsid w:val="00265F03"/>
    <w:rsid w:val="00270EAA"/>
    <w:rsid w:val="00271260"/>
    <w:rsid w:val="00273BE6"/>
    <w:rsid w:val="002753EF"/>
    <w:rsid w:val="00285856"/>
    <w:rsid w:val="00291615"/>
    <w:rsid w:val="002934C5"/>
    <w:rsid w:val="002939E0"/>
    <w:rsid w:val="00295450"/>
    <w:rsid w:val="002A22C4"/>
    <w:rsid w:val="002A523D"/>
    <w:rsid w:val="002B26E9"/>
    <w:rsid w:val="002B74AE"/>
    <w:rsid w:val="002C1A6F"/>
    <w:rsid w:val="002D336D"/>
    <w:rsid w:val="002D3C13"/>
    <w:rsid w:val="002E1291"/>
    <w:rsid w:val="002E13BE"/>
    <w:rsid w:val="002E1E24"/>
    <w:rsid w:val="002E2456"/>
    <w:rsid w:val="002E2560"/>
    <w:rsid w:val="002E7708"/>
    <w:rsid w:val="002F23BB"/>
    <w:rsid w:val="002F64EE"/>
    <w:rsid w:val="003035B2"/>
    <w:rsid w:val="00304171"/>
    <w:rsid w:val="00313E4F"/>
    <w:rsid w:val="0031596F"/>
    <w:rsid w:val="00326E95"/>
    <w:rsid w:val="00327476"/>
    <w:rsid w:val="00330B2F"/>
    <w:rsid w:val="003441A3"/>
    <w:rsid w:val="00345608"/>
    <w:rsid w:val="00346CEE"/>
    <w:rsid w:val="00353D1C"/>
    <w:rsid w:val="0036144B"/>
    <w:rsid w:val="00365B9A"/>
    <w:rsid w:val="00366C57"/>
    <w:rsid w:val="00374DD0"/>
    <w:rsid w:val="0038258F"/>
    <w:rsid w:val="0038312D"/>
    <w:rsid w:val="00383BE0"/>
    <w:rsid w:val="00384444"/>
    <w:rsid w:val="0038676F"/>
    <w:rsid w:val="00386C9B"/>
    <w:rsid w:val="003A16D6"/>
    <w:rsid w:val="003A23CB"/>
    <w:rsid w:val="003A49DF"/>
    <w:rsid w:val="003A62A4"/>
    <w:rsid w:val="003C3B80"/>
    <w:rsid w:val="003C3C98"/>
    <w:rsid w:val="003D2672"/>
    <w:rsid w:val="003D596D"/>
    <w:rsid w:val="003D7C32"/>
    <w:rsid w:val="003E2C2C"/>
    <w:rsid w:val="003E35F9"/>
    <w:rsid w:val="003F0F63"/>
    <w:rsid w:val="003F286F"/>
    <w:rsid w:val="0040275E"/>
    <w:rsid w:val="00403F99"/>
    <w:rsid w:val="00407DB5"/>
    <w:rsid w:val="00411390"/>
    <w:rsid w:val="00411B4D"/>
    <w:rsid w:val="004252F4"/>
    <w:rsid w:val="0044183B"/>
    <w:rsid w:val="0044250E"/>
    <w:rsid w:val="0044395E"/>
    <w:rsid w:val="00445C0D"/>
    <w:rsid w:val="00450340"/>
    <w:rsid w:val="00451391"/>
    <w:rsid w:val="00461085"/>
    <w:rsid w:val="004669BC"/>
    <w:rsid w:val="00466CC4"/>
    <w:rsid w:val="004672ED"/>
    <w:rsid w:val="004679DE"/>
    <w:rsid w:val="004702F4"/>
    <w:rsid w:val="00474A2C"/>
    <w:rsid w:val="0047620C"/>
    <w:rsid w:val="00487B3E"/>
    <w:rsid w:val="00487CD3"/>
    <w:rsid w:val="00494A60"/>
    <w:rsid w:val="00495535"/>
    <w:rsid w:val="004A5CBA"/>
    <w:rsid w:val="004A60F2"/>
    <w:rsid w:val="004A75D8"/>
    <w:rsid w:val="004C5413"/>
    <w:rsid w:val="004D1BDC"/>
    <w:rsid w:val="004F3A36"/>
    <w:rsid w:val="004F419B"/>
    <w:rsid w:val="004F70F0"/>
    <w:rsid w:val="00523409"/>
    <w:rsid w:val="00540836"/>
    <w:rsid w:val="005409FB"/>
    <w:rsid w:val="00552B5B"/>
    <w:rsid w:val="00553907"/>
    <w:rsid w:val="00566EB0"/>
    <w:rsid w:val="005729E1"/>
    <w:rsid w:val="005729FD"/>
    <w:rsid w:val="00574755"/>
    <w:rsid w:val="0058222C"/>
    <w:rsid w:val="005851B4"/>
    <w:rsid w:val="00593AA6"/>
    <w:rsid w:val="00595012"/>
    <w:rsid w:val="005950C8"/>
    <w:rsid w:val="00595836"/>
    <w:rsid w:val="005A226F"/>
    <w:rsid w:val="005A5A2C"/>
    <w:rsid w:val="005B01D1"/>
    <w:rsid w:val="005B105C"/>
    <w:rsid w:val="005B26EC"/>
    <w:rsid w:val="005C277C"/>
    <w:rsid w:val="005C5F54"/>
    <w:rsid w:val="005C78C9"/>
    <w:rsid w:val="005D329E"/>
    <w:rsid w:val="005F5875"/>
    <w:rsid w:val="00600721"/>
    <w:rsid w:val="00600DE6"/>
    <w:rsid w:val="00604D19"/>
    <w:rsid w:val="006112B3"/>
    <w:rsid w:val="006118D1"/>
    <w:rsid w:val="00621EB4"/>
    <w:rsid w:val="006317CC"/>
    <w:rsid w:val="0064153B"/>
    <w:rsid w:val="006476B0"/>
    <w:rsid w:val="006566B2"/>
    <w:rsid w:val="00656E00"/>
    <w:rsid w:val="00662EAC"/>
    <w:rsid w:val="00665F59"/>
    <w:rsid w:val="00671014"/>
    <w:rsid w:val="00672A6A"/>
    <w:rsid w:val="00681CA7"/>
    <w:rsid w:val="00684C97"/>
    <w:rsid w:val="00695235"/>
    <w:rsid w:val="006A1627"/>
    <w:rsid w:val="006A4FE7"/>
    <w:rsid w:val="006A5096"/>
    <w:rsid w:val="006A68D9"/>
    <w:rsid w:val="006B3E6D"/>
    <w:rsid w:val="006B6CE4"/>
    <w:rsid w:val="006C059E"/>
    <w:rsid w:val="006C534B"/>
    <w:rsid w:val="006C6013"/>
    <w:rsid w:val="006D0538"/>
    <w:rsid w:val="006D1BC7"/>
    <w:rsid w:val="006D1BFC"/>
    <w:rsid w:val="006D5D90"/>
    <w:rsid w:val="006D6DE8"/>
    <w:rsid w:val="006E188E"/>
    <w:rsid w:val="006E3808"/>
    <w:rsid w:val="006E4179"/>
    <w:rsid w:val="006E79BF"/>
    <w:rsid w:val="006F1D9C"/>
    <w:rsid w:val="007008E8"/>
    <w:rsid w:val="00705159"/>
    <w:rsid w:val="00707B42"/>
    <w:rsid w:val="007107CF"/>
    <w:rsid w:val="00710C67"/>
    <w:rsid w:val="00712147"/>
    <w:rsid w:val="007148C7"/>
    <w:rsid w:val="00716E0E"/>
    <w:rsid w:val="00720422"/>
    <w:rsid w:val="007213C8"/>
    <w:rsid w:val="007322C8"/>
    <w:rsid w:val="007332AF"/>
    <w:rsid w:val="00733FDB"/>
    <w:rsid w:val="00752957"/>
    <w:rsid w:val="0076087B"/>
    <w:rsid w:val="0077188B"/>
    <w:rsid w:val="00772BC4"/>
    <w:rsid w:val="00773A68"/>
    <w:rsid w:val="00773E73"/>
    <w:rsid w:val="007757C9"/>
    <w:rsid w:val="00776709"/>
    <w:rsid w:val="00786406"/>
    <w:rsid w:val="00787158"/>
    <w:rsid w:val="0079090E"/>
    <w:rsid w:val="00791E86"/>
    <w:rsid w:val="00792D97"/>
    <w:rsid w:val="007973A6"/>
    <w:rsid w:val="007A63E6"/>
    <w:rsid w:val="007A66F8"/>
    <w:rsid w:val="007B30B5"/>
    <w:rsid w:val="007B62FC"/>
    <w:rsid w:val="007B72DF"/>
    <w:rsid w:val="007C0BEC"/>
    <w:rsid w:val="007C400D"/>
    <w:rsid w:val="007C6D26"/>
    <w:rsid w:val="007D202E"/>
    <w:rsid w:val="007D2924"/>
    <w:rsid w:val="007E36FE"/>
    <w:rsid w:val="007F2CB0"/>
    <w:rsid w:val="007F37B1"/>
    <w:rsid w:val="007F39A2"/>
    <w:rsid w:val="007F47A4"/>
    <w:rsid w:val="0080156E"/>
    <w:rsid w:val="00802FB3"/>
    <w:rsid w:val="00803DFF"/>
    <w:rsid w:val="00807CC3"/>
    <w:rsid w:val="00811620"/>
    <w:rsid w:val="00814FAB"/>
    <w:rsid w:val="00821108"/>
    <w:rsid w:val="008224B1"/>
    <w:rsid w:val="008334D8"/>
    <w:rsid w:val="00833F7D"/>
    <w:rsid w:val="0083414F"/>
    <w:rsid w:val="008376BA"/>
    <w:rsid w:val="00844AD9"/>
    <w:rsid w:val="00851016"/>
    <w:rsid w:val="0086273A"/>
    <w:rsid w:val="00877069"/>
    <w:rsid w:val="0088166B"/>
    <w:rsid w:val="00882020"/>
    <w:rsid w:val="00883B84"/>
    <w:rsid w:val="00887858"/>
    <w:rsid w:val="00891DCD"/>
    <w:rsid w:val="008930E3"/>
    <w:rsid w:val="008A556B"/>
    <w:rsid w:val="008C5FA1"/>
    <w:rsid w:val="008D340E"/>
    <w:rsid w:val="008F431E"/>
    <w:rsid w:val="008F653D"/>
    <w:rsid w:val="008F7308"/>
    <w:rsid w:val="008F7FDF"/>
    <w:rsid w:val="0090042C"/>
    <w:rsid w:val="00900BE6"/>
    <w:rsid w:val="00911082"/>
    <w:rsid w:val="00920CF9"/>
    <w:rsid w:val="00923737"/>
    <w:rsid w:val="00934F14"/>
    <w:rsid w:val="009352F5"/>
    <w:rsid w:val="00937FA3"/>
    <w:rsid w:val="00955214"/>
    <w:rsid w:val="00956793"/>
    <w:rsid w:val="00960516"/>
    <w:rsid w:val="00971B3A"/>
    <w:rsid w:val="00975E4A"/>
    <w:rsid w:val="00981F57"/>
    <w:rsid w:val="009849AE"/>
    <w:rsid w:val="00991A3E"/>
    <w:rsid w:val="00994093"/>
    <w:rsid w:val="00994DC1"/>
    <w:rsid w:val="00995094"/>
    <w:rsid w:val="00995985"/>
    <w:rsid w:val="009A03E6"/>
    <w:rsid w:val="009A2354"/>
    <w:rsid w:val="009A6D40"/>
    <w:rsid w:val="009C03C3"/>
    <w:rsid w:val="009C667C"/>
    <w:rsid w:val="009E2BB7"/>
    <w:rsid w:val="00A00318"/>
    <w:rsid w:val="00A16F06"/>
    <w:rsid w:val="00A25620"/>
    <w:rsid w:val="00A3210E"/>
    <w:rsid w:val="00A37DED"/>
    <w:rsid w:val="00A413F3"/>
    <w:rsid w:val="00A43160"/>
    <w:rsid w:val="00A545AF"/>
    <w:rsid w:val="00A56F50"/>
    <w:rsid w:val="00A62A70"/>
    <w:rsid w:val="00A70949"/>
    <w:rsid w:val="00A80DDF"/>
    <w:rsid w:val="00A84000"/>
    <w:rsid w:val="00A87743"/>
    <w:rsid w:val="00A93024"/>
    <w:rsid w:val="00A944FB"/>
    <w:rsid w:val="00A95208"/>
    <w:rsid w:val="00AA2801"/>
    <w:rsid w:val="00AB50F5"/>
    <w:rsid w:val="00AD114A"/>
    <w:rsid w:val="00AD3C35"/>
    <w:rsid w:val="00AD5692"/>
    <w:rsid w:val="00AE09DD"/>
    <w:rsid w:val="00AE6B95"/>
    <w:rsid w:val="00AF1FD5"/>
    <w:rsid w:val="00AF4AE3"/>
    <w:rsid w:val="00AF6042"/>
    <w:rsid w:val="00B0692A"/>
    <w:rsid w:val="00B06C14"/>
    <w:rsid w:val="00B07DAB"/>
    <w:rsid w:val="00B10EDF"/>
    <w:rsid w:val="00B1350C"/>
    <w:rsid w:val="00B15CD3"/>
    <w:rsid w:val="00B16696"/>
    <w:rsid w:val="00B17C7A"/>
    <w:rsid w:val="00B17D1F"/>
    <w:rsid w:val="00B33BC1"/>
    <w:rsid w:val="00B406A8"/>
    <w:rsid w:val="00B40F5A"/>
    <w:rsid w:val="00B45CFB"/>
    <w:rsid w:val="00B475C8"/>
    <w:rsid w:val="00B53AEF"/>
    <w:rsid w:val="00B55831"/>
    <w:rsid w:val="00B57E47"/>
    <w:rsid w:val="00B60D86"/>
    <w:rsid w:val="00B7273E"/>
    <w:rsid w:val="00B747E7"/>
    <w:rsid w:val="00B756C9"/>
    <w:rsid w:val="00B83969"/>
    <w:rsid w:val="00B83C15"/>
    <w:rsid w:val="00B87C5C"/>
    <w:rsid w:val="00BA03B9"/>
    <w:rsid w:val="00BA0991"/>
    <w:rsid w:val="00BA3A44"/>
    <w:rsid w:val="00BA4432"/>
    <w:rsid w:val="00BA6DFE"/>
    <w:rsid w:val="00BB1841"/>
    <w:rsid w:val="00BB643E"/>
    <w:rsid w:val="00BC11BF"/>
    <w:rsid w:val="00BC1417"/>
    <w:rsid w:val="00BC6611"/>
    <w:rsid w:val="00BE468B"/>
    <w:rsid w:val="00BF4C3C"/>
    <w:rsid w:val="00C003F1"/>
    <w:rsid w:val="00C00B88"/>
    <w:rsid w:val="00C01E4C"/>
    <w:rsid w:val="00C0704A"/>
    <w:rsid w:val="00C10922"/>
    <w:rsid w:val="00C17A81"/>
    <w:rsid w:val="00C2502D"/>
    <w:rsid w:val="00C32839"/>
    <w:rsid w:val="00C418C7"/>
    <w:rsid w:val="00C46570"/>
    <w:rsid w:val="00C465F1"/>
    <w:rsid w:val="00C64461"/>
    <w:rsid w:val="00C742B0"/>
    <w:rsid w:val="00C80640"/>
    <w:rsid w:val="00C81A62"/>
    <w:rsid w:val="00C85D54"/>
    <w:rsid w:val="00C875CD"/>
    <w:rsid w:val="00C87AA6"/>
    <w:rsid w:val="00C95DEA"/>
    <w:rsid w:val="00CA0DF4"/>
    <w:rsid w:val="00CA1B6D"/>
    <w:rsid w:val="00CA4007"/>
    <w:rsid w:val="00CA5F71"/>
    <w:rsid w:val="00CB2470"/>
    <w:rsid w:val="00CC0536"/>
    <w:rsid w:val="00CC0CAB"/>
    <w:rsid w:val="00CC326B"/>
    <w:rsid w:val="00CC3419"/>
    <w:rsid w:val="00CD26FE"/>
    <w:rsid w:val="00CD4481"/>
    <w:rsid w:val="00CE004C"/>
    <w:rsid w:val="00CE23B2"/>
    <w:rsid w:val="00CF1104"/>
    <w:rsid w:val="00CF1F2B"/>
    <w:rsid w:val="00D067CB"/>
    <w:rsid w:val="00D11349"/>
    <w:rsid w:val="00D11690"/>
    <w:rsid w:val="00D14802"/>
    <w:rsid w:val="00D23619"/>
    <w:rsid w:val="00D309ED"/>
    <w:rsid w:val="00D327C7"/>
    <w:rsid w:val="00D42188"/>
    <w:rsid w:val="00D46ED2"/>
    <w:rsid w:val="00D47AE5"/>
    <w:rsid w:val="00D51065"/>
    <w:rsid w:val="00D5226E"/>
    <w:rsid w:val="00D53B61"/>
    <w:rsid w:val="00D60DE0"/>
    <w:rsid w:val="00D65D64"/>
    <w:rsid w:val="00D70E33"/>
    <w:rsid w:val="00D7184A"/>
    <w:rsid w:val="00D84784"/>
    <w:rsid w:val="00D85E2B"/>
    <w:rsid w:val="00D870B2"/>
    <w:rsid w:val="00D9023F"/>
    <w:rsid w:val="00D94F15"/>
    <w:rsid w:val="00D95607"/>
    <w:rsid w:val="00D96D0F"/>
    <w:rsid w:val="00DA2EFE"/>
    <w:rsid w:val="00DA3FA1"/>
    <w:rsid w:val="00DA65FB"/>
    <w:rsid w:val="00DA75C3"/>
    <w:rsid w:val="00DB252D"/>
    <w:rsid w:val="00DC0805"/>
    <w:rsid w:val="00DD0D7E"/>
    <w:rsid w:val="00DE5BD7"/>
    <w:rsid w:val="00DE672E"/>
    <w:rsid w:val="00E12367"/>
    <w:rsid w:val="00E12F3E"/>
    <w:rsid w:val="00E20DAA"/>
    <w:rsid w:val="00E21E71"/>
    <w:rsid w:val="00E22117"/>
    <w:rsid w:val="00E2571E"/>
    <w:rsid w:val="00E26178"/>
    <w:rsid w:val="00E30306"/>
    <w:rsid w:val="00E30439"/>
    <w:rsid w:val="00E3134D"/>
    <w:rsid w:val="00E328FA"/>
    <w:rsid w:val="00E32F3D"/>
    <w:rsid w:val="00E42CF7"/>
    <w:rsid w:val="00E55EE9"/>
    <w:rsid w:val="00E6634E"/>
    <w:rsid w:val="00E717A4"/>
    <w:rsid w:val="00E71BB6"/>
    <w:rsid w:val="00E81ACF"/>
    <w:rsid w:val="00E849A6"/>
    <w:rsid w:val="00E94AB5"/>
    <w:rsid w:val="00E953A5"/>
    <w:rsid w:val="00E968AB"/>
    <w:rsid w:val="00E97EB4"/>
    <w:rsid w:val="00EA06E6"/>
    <w:rsid w:val="00EA2903"/>
    <w:rsid w:val="00EB27DF"/>
    <w:rsid w:val="00ED2B56"/>
    <w:rsid w:val="00EE1C40"/>
    <w:rsid w:val="00EF42CF"/>
    <w:rsid w:val="00EF51E9"/>
    <w:rsid w:val="00F00063"/>
    <w:rsid w:val="00F00F03"/>
    <w:rsid w:val="00F019E1"/>
    <w:rsid w:val="00F01CB3"/>
    <w:rsid w:val="00F02EF2"/>
    <w:rsid w:val="00F078BA"/>
    <w:rsid w:val="00F241B3"/>
    <w:rsid w:val="00F24885"/>
    <w:rsid w:val="00F260F4"/>
    <w:rsid w:val="00F274DE"/>
    <w:rsid w:val="00F30553"/>
    <w:rsid w:val="00F4059E"/>
    <w:rsid w:val="00F41844"/>
    <w:rsid w:val="00F44E92"/>
    <w:rsid w:val="00F45028"/>
    <w:rsid w:val="00F5208A"/>
    <w:rsid w:val="00F523F2"/>
    <w:rsid w:val="00F54E80"/>
    <w:rsid w:val="00F67487"/>
    <w:rsid w:val="00F74235"/>
    <w:rsid w:val="00F75535"/>
    <w:rsid w:val="00F76F2E"/>
    <w:rsid w:val="00F76FE4"/>
    <w:rsid w:val="00F77DC3"/>
    <w:rsid w:val="00F84BCA"/>
    <w:rsid w:val="00F87602"/>
    <w:rsid w:val="00FA5391"/>
    <w:rsid w:val="00FA59D1"/>
    <w:rsid w:val="00FA6426"/>
    <w:rsid w:val="00FB2DF0"/>
    <w:rsid w:val="00FB6B45"/>
    <w:rsid w:val="00FC04A2"/>
    <w:rsid w:val="00FC2308"/>
    <w:rsid w:val="00FD5ECB"/>
    <w:rsid w:val="00FD63DC"/>
    <w:rsid w:val="00FE3D2B"/>
    <w:rsid w:val="00FF1DCE"/>
    <w:rsid w:val="00FF2F87"/>
    <w:rsid w:val="00FF712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7C290A"/>
  <w15:chartTrackingRefBased/>
  <w15:docId w15:val="{CE4F3CAB-3C89-4190-8DFA-19CE5D893D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634E"/>
  </w:style>
  <w:style w:type="paragraph" w:styleId="Heading1">
    <w:name w:val="heading 1"/>
    <w:basedOn w:val="Normal"/>
    <w:next w:val="Normal"/>
    <w:link w:val="Heading1Char"/>
    <w:uiPriority w:val="9"/>
    <w:qFormat/>
    <w:rsid w:val="000A0967"/>
    <w:pPr>
      <w:numPr>
        <w:numId w:val="1"/>
      </w:numPr>
      <w:spacing w:line="360" w:lineRule="auto"/>
      <w:ind w:left="360"/>
      <w:outlineLvl w:val="0"/>
    </w:pPr>
    <w:rPr>
      <w:rFonts w:ascii="Times New Roman" w:hAnsi="Times New Roman"/>
      <w:b/>
      <w:bCs/>
    </w:rPr>
  </w:style>
  <w:style w:type="paragraph" w:styleId="Heading2">
    <w:name w:val="heading 2"/>
    <w:basedOn w:val="Normal"/>
    <w:next w:val="Normal"/>
    <w:link w:val="Heading2Char"/>
    <w:uiPriority w:val="9"/>
    <w:unhideWhenUsed/>
    <w:qFormat/>
    <w:rsid w:val="001A1693"/>
    <w:pPr>
      <w:numPr>
        <w:numId w:val="2"/>
      </w:numPr>
      <w:spacing w:line="360" w:lineRule="auto"/>
      <w:outlineLvl w:val="1"/>
    </w:pPr>
  </w:style>
  <w:style w:type="paragraph" w:styleId="Heading3">
    <w:name w:val="heading 3"/>
    <w:basedOn w:val="Normal"/>
    <w:next w:val="Normal"/>
    <w:link w:val="Heading3Char"/>
    <w:uiPriority w:val="9"/>
    <w:semiHidden/>
    <w:unhideWhenUsed/>
    <w:qFormat/>
    <w:rsid w:val="00981F5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81F5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81F5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81F5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81F5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81F5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81F5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0967"/>
    <w:rPr>
      <w:rFonts w:ascii="Times New Roman" w:hAnsi="Times New Roman"/>
      <w:b/>
      <w:bCs/>
    </w:rPr>
  </w:style>
  <w:style w:type="character" w:customStyle="1" w:styleId="Heading2Char">
    <w:name w:val="Heading 2 Char"/>
    <w:basedOn w:val="DefaultParagraphFont"/>
    <w:link w:val="Heading2"/>
    <w:uiPriority w:val="9"/>
    <w:rsid w:val="001A1693"/>
  </w:style>
  <w:style w:type="character" w:customStyle="1" w:styleId="Heading3Char">
    <w:name w:val="Heading 3 Char"/>
    <w:basedOn w:val="DefaultParagraphFont"/>
    <w:link w:val="Heading3"/>
    <w:uiPriority w:val="9"/>
    <w:semiHidden/>
    <w:rsid w:val="00981F5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81F5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81F5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81F5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81F5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81F5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81F57"/>
    <w:rPr>
      <w:rFonts w:eastAsiaTheme="majorEastAsia" w:cstheme="majorBidi"/>
      <w:color w:val="272727" w:themeColor="text1" w:themeTint="D8"/>
    </w:rPr>
  </w:style>
  <w:style w:type="paragraph" w:styleId="Title">
    <w:name w:val="Title"/>
    <w:basedOn w:val="Normal"/>
    <w:next w:val="Normal"/>
    <w:link w:val="TitleChar"/>
    <w:uiPriority w:val="10"/>
    <w:qFormat/>
    <w:rsid w:val="00981F5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81F5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81F5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81F5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81F57"/>
    <w:pPr>
      <w:spacing w:before="160"/>
      <w:jc w:val="center"/>
    </w:pPr>
    <w:rPr>
      <w:i/>
      <w:iCs/>
      <w:color w:val="404040" w:themeColor="text1" w:themeTint="BF"/>
    </w:rPr>
  </w:style>
  <w:style w:type="character" w:customStyle="1" w:styleId="QuoteChar">
    <w:name w:val="Quote Char"/>
    <w:basedOn w:val="DefaultParagraphFont"/>
    <w:link w:val="Quote"/>
    <w:uiPriority w:val="29"/>
    <w:rsid w:val="00981F57"/>
    <w:rPr>
      <w:i/>
      <w:iCs/>
      <w:color w:val="404040" w:themeColor="text1" w:themeTint="BF"/>
    </w:rPr>
  </w:style>
  <w:style w:type="paragraph" w:styleId="ListParagraph">
    <w:name w:val="List Paragraph"/>
    <w:basedOn w:val="Normal"/>
    <w:uiPriority w:val="34"/>
    <w:qFormat/>
    <w:rsid w:val="00981F57"/>
    <w:pPr>
      <w:ind w:left="720"/>
      <w:contextualSpacing/>
    </w:pPr>
  </w:style>
  <w:style w:type="character" w:styleId="IntenseEmphasis">
    <w:name w:val="Intense Emphasis"/>
    <w:basedOn w:val="DefaultParagraphFont"/>
    <w:uiPriority w:val="21"/>
    <w:qFormat/>
    <w:rsid w:val="00981F57"/>
    <w:rPr>
      <w:i/>
      <w:iCs/>
      <w:color w:val="2F5496" w:themeColor="accent1" w:themeShade="BF"/>
    </w:rPr>
  </w:style>
  <w:style w:type="paragraph" w:styleId="IntenseQuote">
    <w:name w:val="Intense Quote"/>
    <w:basedOn w:val="Normal"/>
    <w:next w:val="Normal"/>
    <w:link w:val="IntenseQuoteChar"/>
    <w:uiPriority w:val="30"/>
    <w:qFormat/>
    <w:rsid w:val="00981F5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81F57"/>
    <w:rPr>
      <w:i/>
      <w:iCs/>
      <w:color w:val="2F5496" w:themeColor="accent1" w:themeShade="BF"/>
    </w:rPr>
  </w:style>
  <w:style w:type="character" w:styleId="IntenseReference">
    <w:name w:val="Intense Reference"/>
    <w:basedOn w:val="DefaultParagraphFont"/>
    <w:uiPriority w:val="32"/>
    <w:qFormat/>
    <w:rsid w:val="00981F57"/>
    <w:rPr>
      <w:b/>
      <w:bCs/>
      <w:smallCaps/>
      <w:color w:val="2F5496" w:themeColor="accent1" w:themeShade="BF"/>
      <w:spacing w:val="5"/>
    </w:rPr>
  </w:style>
  <w:style w:type="table" w:styleId="TableGrid">
    <w:name w:val="Table Grid"/>
    <w:basedOn w:val="TableNormal"/>
    <w:uiPriority w:val="39"/>
    <w:rsid w:val="00D7184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A95208"/>
    <w:rPr>
      <w:color w:val="666666"/>
    </w:rPr>
  </w:style>
  <w:style w:type="character" w:customStyle="1" w:styleId="button-container">
    <w:name w:val="button-container"/>
    <w:basedOn w:val="DefaultParagraphFont"/>
    <w:rsid w:val="0088202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glossaryDocument" Target="glossary/document.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009DE239-DB46-46DD-93E0-6E0F346329F0}"/>
      </w:docPartPr>
      <w:docPartBody>
        <w:p w:rsidR="00000000" w:rsidRDefault="0005425B">
          <w:r w:rsidRPr="002C2978">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425B"/>
    <w:rsid w:val="0005425B"/>
    <w:rsid w:val="00E05602"/>
    <w:rsid w:val="00E2617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05425B"/>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22AEB1C-26F6-4238-931C-AEF0BC75AD83}">
  <we:reference id="wa104382081" version="1.55.1.0" store="en-US" storeType="OMEX"/>
  <we:alternateReferences>
    <we:reference id="WA104382081" version="1.55.1.0" store="" storeType="OMEX"/>
  </we:alternateReferences>
  <we:properties>
    <we:property name="MENDELEY_BIBLIOGRAPHY_IS_DIRTY" value="true"/>
    <we:property name="MENDELEY_BIBLIOGRAPHY_LAST_MODIFIED" value="1763358930331"/>
    <we:property name="MENDELEY_CITATIONS" value="[{&quot;citationID&quot;:&quot;MENDELEY_CITATION_a2be4c85-7488-460d-adcb-036bb6d524d7&quot;,&quot;properties&quot;:{&quot;noteIndex&quot;:0},&quot;isEdited&quot;:false,&quot;manualOverride&quot;:{&quot;isManuallyOverridden&quot;:false,&quot;citeprocText&quot;:&quot;(Rivanie et al., 2021)&quot;,&quot;manualOverrideText&quot;:&quot;&quot;},&quot;citationTag&quot;:&quot;MENDELEY_CITATION_v3_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&quot;,&quot;citationItems&quot;:[{&quot;id&quot;:&quot;29809c15-45c9-3dee-8f85-eb75d8a98f9f&quot;,&quot;itemData&quot;:{&quot;type&quot;:&quot;report&quot;,&quot;id&quot;:&quot;29809c15-45c9-3dee-8f85-eb75d8a98f9f&quot;,&quot;title&quot;:&quot;ANALISIS SENTIMEN TERHADAP KINERJA MENTERI KESEHATAN INDONESIA SELAMA PANDEMI COVID-19&quot;,&quot;author&quot;:[{&quot;family&quot;:&quot;Rivanie&quot;,&quot;given&quot;:&quot;Tri&quot;,&quot;parse-names&quot;:false,&quot;dropping-particle&quot;:&quot;&quot;,&quot;non-dropping-particle&quot;:&quot;&quot;},{&quot;family&quot;:&quot;Pebrianto&quot;,&quot;given&quot;:&quot;Rangga&quot;,&quot;parse-names&quot;:false,&quot;dropping-particle&quot;:&quot;&quot;,&quot;non-dropping-particle&quot;:&quot;&quot;},{&quot;family&quot;:&quot;Hidayat&quot;,&quot;given&quot;:&quot;Taopik&quot;,&quot;parse-names&quot;:false,&quot;dropping-particle&quot;:&quot;&quot;,&quot;non-dropping-particle&quot;:&quot;&quot;},{&quot;family&quot;:&quot;Bayhaqy&quot;,&quot;given&quot;:&quot;Achmad&quot;,&quot;parse-names&quot;:false,&quot;dropping-particle&quot;:&quot;&quot;,&quot;non-dropping-particle&quot;:&quot;&quot;},{&quot;family&quot;:&quot;Gata&quot;,&quot;given&quot;:&quot;Windu&quot;,&quot;parse-names&quot;:false,&quot;dropping-particle&quot;:&quot;&quot;,&quot;non-dropping-particle&quot;:&quot;&quot;},{&quot;family&quot;:&quot;Novitasari&quot;,&quot;given&quot;:&quot;Bella&quot;,&quot;parse-names&quot;:false,&quot;dropping-particle&quot;:&quot;&quot;,&quot;non-dropping-particle&quot;:&quot;&quot;}],&quot;container-title&quot;:&quot;Jurnal Informatika&quot;,&quot;issued&quot;:{&quot;date-parts&quot;:[[2021]]},&quot;issue&quot;:&quot;1&quot;,&quot;volume&quot;:&quot;21&quot;,&quot;container-title-short&quot;:&quot;&quot;},&quot;isTemporary&quot;:false}]},{&quot;citationID&quot;:&quot;MENDELEY_CITATION_78ad6cf5-1b69-478c-abc6-d92ab83a53be&quot;,&quot;properties&quot;:{&quot;noteIndex&quot;:0},&quot;isEdited&quot;:false,&quot;manualOverride&quot;:{&quot;isManuallyOverridden&quot;:true,&quot;citeprocText&quot;:&quot;(Author, 2025)&quot;,&quot;manualOverrideText&quot;:&quot;(Al Khaidar, 2025)&quot;},&quot;citationTag&quot;:&quot;MENDELEY_CITATION_v3_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&quot;,&quot;citationItems&quot;:[{&quot;id&quot;:&quot;25b4b0ed-43f0-373d-8bcb-be4b3dd2dd47&quot;,&quot;itemData&quot;:{&quot;type&quot;:&quot;article-journal&quot;,&quot;id&quot;:&quot;25b4b0ed-43f0-373d-8bcb-be4b3dd2dd47&quot;,&quot;title&quot;:&quot;ANALISIS SENTIMEN DI INSTAGRAM TERHADAP MENTERI KEUANGAN PURBAYA YUDHI SADEWA MENGGUNAKAN METODE LOGISTIC REGRESSION&quot;,&quot;author&quot;:[{&quot;family&quot;:&quot;Author&quot;,&quot;given&quot;:&quot;Al Khaidar&quot;,&quot;parse-names&quot;:false,&quot;dropping-particle&quot;:&quot;&quot;,&quot;non-dropping-particle&quot;:&quot;&quot;}],&quot;container-title&quot;:&quot;Jurnal Informatika dan Teknik Elektro Terapan&quot;,&quot;DOI&quot;:&quot;10.23960/jitet.v13i3S1.8002&quot;,&quot;ISSN&quot;:&quot;2830-7062&quot;,&quot;URL&quot;:&quot;https://journal.eng.unila.ac.id/index.php/jitet/article/view/8002&quot;,&quot;issued&quot;:{&quot;date-parts&quot;:[[2025,10,19]]},&quot;abstract&quot;:&quot;&lt;p&gt;Instagram is one of the social media platforms used by the public to express opinions on government policies and public figures. This study focuses on the sentiment analysis of netizens' comments on the Minister of Finance of the Republic of Indonesia, Purbaya Yudhi Sadewa, who replaced Sri Mulyani Indrawati in September 2025. The research data consisted of 1,277 comments crawled from Instagram. The data processing stage included text preprocessing, labeling using a lexicon-based approach, and feature extraction with Term Frequency – Inverse Document Frequency (TF-IDF). Sentiment classification was performed using the Logistic Regression algorithm, while model performance evaluation used a confusion matrix, classification reports, and the ROC-AUC Curve. The test results showed an accuracy of 91.4% with a macro f1-score of 0.92. In the positive class, a precision of 0.89, a recall of 0.85, and an f1-score of 0.87 were obtained. The negative class obtained a precision of 0.88, a recall of 0.91, and an f1-score of 0.90. The neutral class performed perfectly, with precision, recall, and an f1-score of 1.00 each. The macro-average ROC-AUC value reached 0.985, indicating excellent model performance. The sentiment distribution was predominantly neutral (42.2%), followed by negative (33.2%) and positive (24.6%). This study provides an objective overview of public perception, with neutral opinions predominating, while criticism outweighed appreciation.&lt;/p&gt;&quot;,&quot;issue&quot;:&quot;3S1&quot;,&quot;volume&quot;:&quot;13&quot;,&quot;container-title-short&quot;:&quot;&quot;},&quot;isTemporary&quot;:false}]},{&quot;citationID&quot;:&quot;MENDELEY_CITATION_7d336460-5140-45ae-b083-7d4e77e18e5a&quot;,&quot;properties&quot;:{&quot;noteIndex&quot;:0},&quot;isEdited&quot;:false,&quot;manualOverride&quot;:{&quot;isManuallyOverridden&quot;:false,&quot;citeprocText&quot;:&quot;(Setiawan et al., 2023)&quot;,&quot;manualOverrideText&quot;:&quot;&quot;},&quot;citationTag&quot;:&quot;MENDELEY_CITATION_v3_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&quot;,&quot;citationItems&quot;:[{&quot;id&quot;:&quot;89966cc4-5595-396c-903b-58700f0a062e&quot;,&quot;itemData&quot;:{&quot;type&quot;:&quot;article-journal&quot;,&quot;id&quot;:&quot;89966cc4-5595-396c-903b-58700f0a062e&quot;,&quot;title&quot;:&quot;Sentiment Analysis of Indonesian TikTok Review Using LSTM and IndoBERTweet Algorithm&quot;,&quot;author&quot;:[{&quot;family&quot;:&quot;Setiawan&quot;,&quot;given&quot;:&quot;Jerry Cahyo&quot;,&quot;parse-names&quot;:false,&quot;dropping-particle&quot;:&quot;&quot;,&quot;non-dropping-particle&quot;:&quot;&quot;},{&quot;family&quot;:&quot;M. Lhaksmana&quot;,&quot;given&quot;:&quot;Kemas&quot;,&quot;parse-names&quot;:false,&quot;dropping-particle&quot;:&quot;&quot;,&quot;non-dropping-particle&quot;:&quot;&quot;},{&quot;family&quot;:&quot;Bunyamin&quot;,&quot;given&quot;:&quot;Bunyamin&quot;,&quot;parse-names&quot;:false,&quot;dropping-particle&quot;:&quot;&quot;,&quot;non-dropping-particle&quot;:&quot;&quot;}],&quot;container-title&quot;:&quot;JIPI (Jurnal Ilmiah Penelitian dan Pembelajaran Informatika)&quot;,&quot;DOI&quot;:&quot;10.29100/jipi.v8i3.3911&quot;,&quot;issued&quot;:{&quot;date-parts&quot;:[[2023,8,30]]},&quot;page&quot;:&quot;774-780&quot;,&quot;abstract&quot;:&quot;TikTok is currently the most popular app in the world and thus gets many reviews on the Google Play Store and other app marketplace platforms. These reviews are valuable user opinions that can be analyzed further for many purposes. Harnessing valuable analyses from these reviews can be obtained manually, which will be time-consuming and costly, or automatically with machine learning methods. This paper implements the latter with LSTM and IndoBERTweet, a derivative of BERT, using Indonesian vocabulary from Twitter post data. This research aims to determine the appropriate method to create a model that can automatically classify TikTok reviews into negative, neutral, and positive sentiments. The result demonstrates that IndoBERTweet outperforms the other, with an accuracy of 80%, whereas the LSTM accuracy is at 78%.&quot;,&quot;publisher&quot;:&quot;STKIP PGRI Tulungagung&quot;,&quot;issue&quot;:&quot;3&quot;,&quot;volume&quot;:&quot;8&quot;,&quot;container-title-short&quot;:&quot;&quot;},&quot;isTemporary&quot;:fals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322A27-FB16-45F5-8BD9-A112E8A51D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231</TotalTime>
  <Pages>3</Pages>
  <Words>498</Words>
  <Characters>2844</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Dhika Ramadhan Saputra</dc:creator>
  <cp:keywords/>
  <dc:description/>
  <cp:lastModifiedBy>Dhika Ramadhan Saputra</cp:lastModifiedBy>
  <cp:revision>3083</cp:revision>
  <dcterms:created xsi:type="dcterms:W3CDTF">2025-11-04T06:11:00Z</dcterms:created>
  <dcterms:modified xsi:type="dcterms:W3CDTF">2025-11-17T06:36:00Z</dcterms:modified>
</cp:coreProperties>
</file>