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JSON REFINER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Advanced Edition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Professional JSON Processing Tool</w:t>
      </w:r>
    </w:p>
    <w:p>
      <w:pPr>
        <w:spacing w:before="40" w:after="32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with Gradio Interface for Google Colab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1.0.0 — Advanced Edition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Platform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Google Colab / Python 3.x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File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json_refiner_app.py (single file)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Gradio (auto-installs on Colab)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 Introduction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JSON Refiner Advanced Edition is a professional-grade JSON processing platform delivered as a single Python file. It runs directly in Google Colab with no complex setup. The tool combines intelligent parsing, type inference, schema validation, transformation, and diff comparison into one cohesive Gradio-powered interface.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Whether you are a developer cleaning up API responses, a data engineer standardising pipeline inputs, or an analyst reformatting exported data, JSON Refiner gives you a fast, visual, browser-based workflow without leaving Colab.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38BDF8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 Key Highlights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Single file — everything in one python script, no packages to juggle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Auto-install — dependencies (Gradio, jsonschema) install themselves on first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Public share link — Gradio generates a temporary public URL so you can access the UI from any browser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5 interactive tabs — Process, Diff, Text-to-JSON, Schema Generator, Beautifier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Dark theme — professional dark UI with JetBrains Mono and Syne fonts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38BDF8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 Who Should Use This Tool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Validate API JSON against schemas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Catch mismatches before deployment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 Engineer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Flatten nested responses, convert key cases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Consistent column names in pipelines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Diff two JSON payloads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Spot regressions instantly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 Analyst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Clean CSV-exported key-value data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Instant structured JSON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 / Learner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Explore JSON concepts interactively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Visual feedback for every operation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 Quick Start — Google Colab</w:t>
      </w:r>
    </w:p>
    <w:p>
      <w:pPr>
        <w:pStyle w:val="Heading2"/>
        <w:pBdr>
          <w:bottom w:val="single" w:color="38BDF8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Step-by-Step Setup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Open Google Colab at colab.research.google.com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Upload json_refiner_app.py using the Files panel on the left sidebar, or run the cell below to fetch it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 a new code cell, install the two dependencies:</w:t>
      </w:r>
    </w:p>
    <w:p>
      <w:pPr>
        <w:spacing w:before="40" w:after="40"/>
      </w:pPr>
      <w: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!pip install gradio jsonschema -q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Run the application:</w:t>
      </w:r>
    </w:p>
    <w:p>
      <w:pPr>
        <w:spacing w:before="40" w:after="40"/>
      </w:pPr>
      <w: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!python json_refiner_app.py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public Gradio URL will appear in the output — click it to open the UI in your browser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FFF7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The public URL is valid for 72 hours. After that, simply re-run the cell to get a new URL.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38BDF8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 Minimal Two-Cell Colab Notebook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You can run the entire tool in exactly two Colab cells:</w:t>
      </w:r>
    </w:p>
    <w:p>
      <w:pPr>
        <w:spacing w:before="40" w:after="40"/>
      </w:pPr>
      <w: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# Cell 1 — Install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!pip install gradio jsonschema -q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# Cell 2 — Run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!python json_refiner_app.py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TIP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If you want the UI embedded inside the Colab notebook itself, change share=True to share=False and inline=True in the demo.launch() call at the bottom of the file.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 Architecture Overview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logic lives inside a single file structured into clearly labelled sections using comment banners. This makes the code easy to read, edit, and extend without needing a package manager or import system.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38BDF8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File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Auto-Install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Checks for gradio and jsonschema; installs if missing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Parser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KV text parsing, JSON string parsing, smart_parse() dispatcher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Key case conversion, JSON flatten / unflatten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Validator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Syntax error detection, JSON Schema validation (Draft-7)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Utils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Formatting, JSON diff, text-to-JSON NLP, schema generation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Core Function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process_json() — orchestrates the full pipeline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Gradio UI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five tabs, event wiring, CSS theme, sample data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Launch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demo.launch() entry point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 Core Features</w:t>
      </w:r>
    </w:p>
    <w:p>
      <w:pPr>
        <w:pStyle w:val="Heading2"/>
        <w:pBdr>
          <w:bottom w:val="single" w:color="38BDF8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Intelligent JSON Parsing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parser accepts two input formats automatically: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Standard JSON — any valid JSON string is parsed directly with json.loads()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Key-Value pairs — multi-line text in the format key: value (one per line)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smart_parse() function tries JSON first and falls back to KV parsing if it fails. This means you never need to tell the tool which format you are using.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Key-Value Input Example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name: Alice Johnson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age: 32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active: true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score: 98.5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tags: [python, data, ai]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address.city: New York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address.zip: 10001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Resulting JSON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"name": "Alice Johnson",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"age": 32,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"active": true,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"score": 98.5,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"tags": ["python", "data", "ai"],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"address": {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"city": "New York",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"zip": 10001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}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Dot-notation keys (address.city) are automatically converted to nested objects. No manual nesting required.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38BDF8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Automatic Type Inference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When Auto-detect Types is enabled, the infer_type() function analyses each value string and converts it to the most appropriate Python/JSON type: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String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Detected Type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Value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active: true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28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28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age: 28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98.5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98.5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score: 98.5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null / none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data: null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[a, b, c]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Array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["a","b","c"]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tags: [ai, ml]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{...}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Nested Object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{ ... }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meta: {v: 1}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hello world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"hello world"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name: Alice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38BDF8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 Key Case Conversion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conversion engine tokenises any key into individual words regardless of its current style, then reassembles using the target convention: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Output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snake_case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user_first_name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Python, databases, REST APIs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camelCase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userFirstName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JavaScript, JSON APIs, Java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PascalCase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UserFirstName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Classes, C#, .NET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kebab-case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user-first-name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CSS, HTML attributes, URLs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38BDF8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 JSON Flattening &amp; Unflattening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Flattening collapses nested JSON into a single-level dictionary where each key is a dot-separated path. Unflattening reverses the process.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Flatten Example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Input (nested):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{ "user": { "name": "John", "address": { "city": "NY" } } }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Output (flat):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{ "user.name": "John", "user.address.city": "NY" }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Unflatten Example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Input (flat):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{ "user.name": "John", "user.address.city": "NY" }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Output (nested):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{ "user": { "name": "John", "address": { "city": "NY" } } }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TIP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 Flatten before exporting to CSV or a flat database table. Use Unflatten to restore structure from flat config files.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38BDF8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4.5  JSON Schema Validation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Paste a JSON Schema (Draft-7) into the Schema panel and click Process JSON. The validator reports: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Missing required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Wrong data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Value constraint violations (minimum, maximum, pattern,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Additional properties not allowed by the schema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Example Schema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"$schema": "http://json-schema.org/draft-07/schema#",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"title": "Person",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"type": "object",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"properties": {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"name":   { "type": "string" },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"age":    { "type": "integer", "minimum": 0 },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"email":  { "type": "string", "format": "email" },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"active": { "type": "boolean" }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},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"required": ["name", "age"]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38BDF8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4.6  Error Detection &amp; Debugging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Clicking Validate Syntax runs detect_json_errors() which catches all common JSON mistakes and returns human-friendly messages: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Message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Missing comma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❌ Missing comma near line 3, col 14.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Missing colon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❌ Missing colon ':' near line 5.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Unterminated string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❌ Unterminated string — missing closing quote near line 7.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Trailing comma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❌ Unexpected character or trailing comma near line 9.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Python True/False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⚠️  Hint: Use lowercase true/false in JSON.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Python None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⚠️  Hint: Use null instead of None in JSON.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Mismatched brackets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⚠️  Mismatched braces: 3 open vs 2 close.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 UI Tabs Reference</w:t>
      </w:r>
    </w:p>
    <w:p>
      <w:pPr>
        <w:pStyle w:val="Heading2"/>
        <w:pBdr>
          <w:bottom w:val="single" w:color="38BDF8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Tab 1  —  Process &amp; Transform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This is the main tab. It accepts any input, applies all selected transformations, and outputs clean JSON.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Raw Input box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Paste KV pairs, JSON, or any mixed input here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Load KV Sample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Loads a built-in key-value example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Load JSON Sample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Loads a built-in nested JSON example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Key Case Style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Dropdown: none / snake_case / camelCase / PascalCase / kebab-case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Pretty (indented) or Compact (minified)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Indent Size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Slider 1–8; controls spaces per indent level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Auto-detect Types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Checkbox; toggles automatic type inference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Flatten JSON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Checkbox; collapses nested keys to dotted paths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Unflatten JSON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Checkbox; reconstructs nesting from dotted keys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JSON Schema box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Paste a Draft-7 schema for validation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Process JSON button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Runs the full transformation pipeline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Validate Syntax button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Checks JSON syntax only, no transformation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Export JSON button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Saves output to a .json file for download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Import JSON File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Upload a .json file to load into the input box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38BDF8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Tab 2  —  JSON Diff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Side-by-side comparison of two JSON objects. Every key in both objects is compared and labelled: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+ key: value  — key exists only in JSON B (added)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- key: value  — key exists only in JSON A (removed)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~ key: A  →  B  — key exists in both but value changed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 key: value  — key is identical in both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summary line at the bottom shows the total count of added, removed, and changed keys.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38BDF8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Tab 3  —  Text to JSON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Extracts structured key-value pairs from a plain-English sentence using regex pattern matching. Supported patterns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"X is Y" — maps to key: X, value: 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"works as a [job]" — maps to job: [job]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"[N] years old" or "aged N" — maps to age: 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Capitalised name at sentence start — maps to name: [Name]</w:t>
      </w:r>
    </w:p>
    <w:p>
      <w:pPr>
        <w:spacing w:before="40" w:after="40"/>
      </w:pPr>
      <w: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Input:  "Alice is 30 years old and works as a data scientist."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Output: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"name": "Alice",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"alice": "30 years old",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"age": 30,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"job": "data scientist"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38BDF8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Tab 4  —  Schema Generator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Paste any valid JSON and click Generate Schema. The tool inspects every value and builds a complete Draft-7 schema automatically. Arrays with uniform item types get a typed items definition. Objects get a properties map with a required list.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38BDF8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Tab 5  —  Beautifier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Paste any minified or poorly formatted JSON string and click Beautify. The tool re-parses and re-formats with your chosen indent size. Syntax errors are reported if the input is invalid.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 Internal API Reference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functions are defined at module level and can be imported or called independently if you embed the file in a larger project.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38BDF8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 Parser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Signature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infer_type(value: str) -&gt; Any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Detects int, float, bool, None, list, dict, or str from a raw string.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parse_kv_input(raw, auto_type) -&gt; dict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Parses multi-line key: value text. Supports dot-notation nesting.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smart_parse(raw, auto_type) -&gt; (dict, str)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Tries JSON parsing first, falls back to KV. Returns (data, mode).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38BDF8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 Transformer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Signature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convert_keys(data, style) -&gt; Any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Recursively converts all dict keys to the chosen case style.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flatten_json(data, sep, prefix) -&gt; dict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Collapses nested dicts/lists into a flat dict with sep-joined keys.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unflatten_json(flat, sep) -&gt; dict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Reconstructs nested dict from flat dotted keys.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to_snake_case(k) / to_camel_case(k) / ...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Individual case converters. All take a string, return a string.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38BDF8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 Validator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Signature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detect_json_errors(raw: str) -&gt; list[str]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Returns list of friendly error strings. Empty list = valid JSON.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validate_schema(data, schema) -&gt; (bool, list)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Validates Python data against a JSON Schema dict.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38BDF8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 Utility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Signature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format_json(data, indent, compact) -&gt; str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Serializes data to JSON string. compact=True gives minified output.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diff_json(a: str, b: str) -&gt; str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Returns line-by-line diff report with +/−/~ symbols and summary.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text_to_json_simple(text: str) -&gt; dict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Regex NLP extractor. Maps English sentences to key-value dicts.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infer_schema(data, title) -&gt; dict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Auto-generates a Draft-7 JSON Schema from a sample Python object.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export_json_file(json_str) -&gt; str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Writes JSON to a temp file and returns the path for download.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import_json_file(file) -&gt; str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Reads an uploaded file object and returns its text content.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 Dependencies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application uses only widely available Python packages. All are either part of the standard library or auto-installed on startup.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gradio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&gt;=4.0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Auto-installed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Web UI framework, live share URL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jsonschema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&gt;=4.0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Auto-installed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JSON Schema Draft-7 validation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json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stdlib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Built-in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JSON parsing and serialisation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re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stdlib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Built-in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Regex for type inference and NLP extraction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logging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stdlib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Built-in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Warnings and debug output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subprocess / sys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stdlib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Built-in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Dependency self-installation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tempfile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stdlib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Built-in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Temporary file creation for export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 Sample Data Reference</w:t>
      </w:r>
    </w:p>
    <w:p>
      <w:pPr>
        <w:pStyle w:val="Heading2"/>
        <w:pBdr>
          <w:bottom w:val="single" w:color="38BDF8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 Sample Key-Value Input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name: Alice Johnson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age: 32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active: true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score: 98.5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tags: [python, data, ai]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address.city: New York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address.zip: 10001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38BDF8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 Sample Nested JSON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"user": {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"firstName": "John",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"lastName": "Doe",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"age": 28,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"isActive": true,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"scores": [95, 87, 92]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},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"metadata": {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"createdAt": "2024-01-15",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"version": 2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}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38BDF8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 Sample JSON Schema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"$schema": "http://json-schema.org/draft-07/schema#",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"title": "Person",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"type": "object",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"properties": {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"name":   { "type": "string" },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"age":    { "type": "integer", "minimum": 0 },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"email":  { "type": "string", "format": "email" },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"active": { "type": "boolean" }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},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"required": ["name", "age"]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38BDF8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8.4  Sample Diff Inputs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JSON A — Original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{"name": "Alice", "age": 30, "city": "London"}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JSON B — Modified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{"name": "Alice", "age": 31, "country": "UK"}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Expected Diff Output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name: "Alice"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~ age: 30  →  31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- city: "London"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+ country: "UK"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── 1 added  |  1 removed  |  1 changed ──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ModuleNotFoundError: gradio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Run !pip install gradio -q in a Colab cell and restart the runtime.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 URL appears after launch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Add share=True inside demo.launch() at the bottom of the file.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UI opens but shows error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Check that you ran the full file cell, not just part of it.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Export downloads empty file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Click Process JSON first to generate output, then click Export.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Schema validation not running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Paste a valid JSON Schema in the Schema panel before clicking Process.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Diff tab shows parse error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Ensure both JSON A and JSON B boxes contain valid JSON strings.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Type inference giving wrong types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Uncheck Auto-detect Types if you want all values kept as strings.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Public URL expired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Re-run the final cell (!python json_refiner_app.py) to get a new URL.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 Customisation Guide</w:t>
      </w:r>
    </w:p>
    <w:p>
      <w:pPr>
        <w:pStyle w:val="Heading2"/>
        <w:pBdr>
          <w:bottom w:val="single" w:color="38BDF8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 Changing the UI Theme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CUSTOM_CSS string near the bottom of the file controls all visual styling. Key variables: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Background colour: change #0d0f14 in body, .gradio-container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Accent colour: replace #38bdf8 (sky blue) and #818cf8 (violet) throughout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Font: replace JetBrains Mono with any Google Font by updating the @import URL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38BDF8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 Adding a New Tab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a new with gr.Tab("Name"): block inside the gr.Tabs() context. Wire up buttons using .click(fn=..., inputs=[...], outputs=[...]).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38BDF8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 Embedding in a Notebook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Change the demo.launch() call at the bottom of the file:</w:t>
      </w:r>
    </w:p>
    <w:p>
      <w:pPr>
        <w:spacing w:before="40" w:after="40"/>
      </w:pPr>
      <w: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# Public URL (default — works from anywhere)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demo.launch(share=True)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# Embedded inside the Colab cell output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demo.launch(share=False, inline=True)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# Localhost only (when running locally)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demo.launch(share=False, server_port=7860)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Appendix  —  Keyboard Shortcuts &amp; Tips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 / Tip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Ctrl+A then Ctrl+C in output box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Select all output JSON and copy to clipboard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Click Load KV Sample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Instantly populates input with working example data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Click Load JSON Sample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Populates input with a nested JSON example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Click Load Example Schema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Fills the schema box with a ready-to-use Person schema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Click Clear button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Wipes all input, output, and status boxes at once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Drag Indent slider to 4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Matches Python and most editor default indentation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Set Output Format to Compact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 before copying JSON into a single-line config value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 Flatten then export to CSV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Combine with pandas in a separate cell for CSV output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80"/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JSON Refiner Advanced Edition  ·  Documentation v1.0</w:t>
      </w:r>
    </w:p>
    <w:p>
      <w:pPr>
        <w:jc w:val="center"/>
      </w:pPr>
      <w:r>
        <w:rPr>
          <w:rFonts w:ascii="Arial" w:cs="Arial" w:eastAsia="Arial" w:hAnsi="Arial"/>
          <w:color w:val="CBD5E1"/>
          <w:sz w:val="16"/>
          <w:szCs w:val="16"/>
        </w:rPr>
        <w:t xml:space="preserve">Built with Python 3 · Gradio · jsonschema  ·  Runs on Google Colab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  <w:spacing w:before="80"/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JSON Refiner  ·  Google Colab Edition  ·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spacing w:after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JSON Refiner Advanced Edition</w:t>
    </w:r>
    <w:r>
      <w:rPr>
        <w:rFonts w:ascii="Arial" w:cs="Arial" w:eastAsia="Arial" w:hAnsi="Arial"/>
        <w:color w:val="475569"/>
        <w:sz w:val="18"/>
        <w:szCs w:val="18"/>
      </w:rPr>
      <w:t xml:space="preserve">   |   Professional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2026-03-08T14:43:01.553Z</dcterms:created>
  <dcterms:modified xsi:type="dcterms:W3CDTF">2026-03-08T14:43:01.553Z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