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25E96" w14:textId="77777777" w:rsidR="000C6A35" w:rsidRDefault="000C6A35" w:rsidP="000C6A35">
      <w:pPr>
        <w:pStyle w:val="Title"/>
        <w:ind w:firstLine="720"/>
      </w:pPr>
      <w:r>
        <w:t>Feature Requirement &amp; Specification Document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03192268"/>
        <w:docPartObj>
          <w:docPartGallery w:val="Table of Contents"/>
          <w:docPartUnique/>
        </w:docPartObj>
      </w:sdtPr>
      <w:sdtContent>
        <w:p w14:paraId="23438B31" w14:textId="77777777" w:rsidR="000C6A35" w:rsidRDefault="000C6A35" w:rsidP="000C6A35">
          <w:pPr>
            <w:pStyle w:val="TOCHeading"/>
          </w:pPr>
          <w:r>
            <w:t>Contents</w:t>
          </w:r>
        </w:p>
        <w:p w14:paraId="713FA373" w14:textId="77777777" w:rsidR="000C6A35" w:rsidRDefault="000C6A35" w:rsidP="000C6A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124508621" w:history="1">
            <w:r>
              <w:rPr>
                <w:rStyle w:val="Hyperlink"/>
                <w:noProof/>
              </w:rPr>
              <w:t>Review details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_Toc124508621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1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316E6C03" w14:textId="77777777" w:rsidR="000C6A35" w:rsidRDefault="00000000" w:rsidP="000C6A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6" w:anchor="_Toc124508622" w:history="1">
            <w:r w:rsidR="000C6A35">
              <w:rPr>
                <w:rStyle w:val="Hyperlink"/>
                <w:noProof/>
                <w:lang w:val="en-IN"/>
              </w:rPr>
              <w:t>Title</w:t>
            </w:r>
            <w:r w:rsidR="000C6A35">
              <w:rPr>
                <w:rStyle w:val="Hyperlink"/>
                <w:noProof/>
                <w:webHidden/>
                <w:color w:val="auto"/>
              </w:rPr>
              <w:tab/>
            </w:r>
            <w:r w:rsidR="000C6A35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0C6A35">
              <w:rPr>
                <w:rStyle w:val="Hyperlink"/>
                <w:noProof/>
                <w:webHidden/>
                <w:color w:val="auto"/>
              </w:rPr>
              <w:instrText xml:space="preserve"> PAGEREF _Toc124508622 \h </w:instrText>
            </w:r>
            <w:r w:rsidR="000C6A35">
              <w:rPr>
                <w:rStyle w:val="Hyperlink"/>
                <w:noProof/>
                <w:webHidden/>
                <w:color w:val="auto"/>
              </w:rPr>
            </w:r>
            <w:r w:rsidR="000C6A35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0C6A35">
              <w:rPr>
                <w:rStyle w:val="Hyperlink"/>
                <w:noProof/>
                <w:webHidden/>
                <w:color w:val="auto"/>
              </w:rPr>
              <w:t>2</w:t>
            </w:r>
            <w:r w:rsidR="000C6A35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74328508" w14:textId="77777777" w:rsidR="000C6A35" w:rsidRDefault="00000000" w:rsidP="000C6A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7" w:anchor="_Toc124508623" w:history="1">
            <w:r w:rsidR="000C6A35">
              <w:rPr>
                <w:rStyle w:val="Hyperlink"/>
                <w:noProof/>
                <w:lang w:val="en-IN"/>
              </w:rPr>
              <w:t>Use case scenario</w:t>
            </w:r>
            <w:r w:rsidR="000C6A35">
              <w:rPr>
                <w:rStyle w:val="Hyperlink"/>
                <w:noProof/>
                <w:webHidden/>
                <w:color w:val="auto"/>
              </w:rPr>
              <w:tab/>
            </w:r>
            <w:r w:rsidR="000C6A35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0C6A35">
              <w:rPr>
                <w:rStyle w:val="Hyperlink"/>
                <w:noProof/>
                <w:webHidden/>
                <w:color w:val="auto"/>
              </w:rPr>
              <w:instrText xml:space="preserve"> PAGEREF _Toc124508623 \h </w:instrText>
            </w:r>
            <w:r w:rsidR="000C6A35">
              <w:rPr>
                <w:rStyle w:val="Hyperlink"/>
                <w:noProof/>
                <w:webHidden/>
                <w:color w:val="auto"/>
              </w:rPr>
            </w:r>
            <w:r w:rsidR="000C6A35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0C6A35">
              <w:rPr>
                <w:rStyle w:val="Hyperlink"/>
                <w:noProof/>
                <w:webHidden/>
                <w:color w:val="auto"/>
              </w:rPr>
              <w:t>2</w:t>
            </w:r>
            <w:r w:rsidR="000C6A35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51266ADB" w14:textId="77777777" w:rsidR="000C6A35" w:rsidRDefault="00000000" w:rsidP="000C6A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8" w:anchor="_Toc124508624" w:history="1">
            <w:r w:rsidR="000C6A35">
              <w:rPr>
                <w:rStyle w:val="Hyperlink"/>
                <w:noProof/>
                <w:lang w:val="en-IN"/>
              </w:rPr>
              <w:t>Requirements</w:t>
            </w:r>
            <w:r w:rsidR="000C6A35">
              <w:rPr>
                <w:rStyle w:val="Hyperlink"/>
                <w:noProof/>
                <w:webHidden/>
                <w:color w:val="auto"/>
              </w:rPr>
              <w:tab/>
            </w:r>
            <w:r w:rsidR="000C6A35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0C6A35">
              <w:rPr>
                <w:rStyle w:val="Hyperlink"/>
                <w:noProof/>
                <w:webHidden/>
                <w:color w:val="auto"/>
              </w:rPr>
              <w:instrText xml:space="preserve"> PAGEREF _Toc124508624 \h </w:instrText>
            </w:r>
            <w:r w:rsidR="000C6A35">
              <w:rPr>
                <w:rStyle w:val="Hyperlink"/>
                <w:noProof/>
                <w:webHidden/>
                <w:color w:val="auto"/>
              </w:rPr>
            </w:r>
            <w:r w:rsidR="000C6A35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0C6A35">
              <w:rPr>
                <w:rStyle w:val="Hyperlink"/>
                <w:noProof/>
                <w:webHidden/>
                <w:color w:val="auto"/>
              </w:rPr>
              <w:t>2</w:t>
            </w:r>
            <w:r w:rsidR="000C6A35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49DE4393" w14:textId="77777777" w:rsidR="000C6A35" w:rsidRDefault="00000000" w:rsidP="000C6A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9" w:anchor="_Toc124508625" w:history="1">
            <w:r w:rsidR="000C6A35">
              <w:rPr>
                <w:rStyle w:val="Hyperlink"/>
                <w:noProof/>
                <w:lang w:val="en-IN"/>
              </w:rPr>
              <w:t>Existing Features</w:t>
            </w:r>
            <w:r w:rsidR="000C6A35">
              <w:rPr>
                <w:rStyle w:val="Hyperlink"/>
                <w:noProof/>
                <w:webHidden/>
                <w:color w:val="auto"/>
              </w:rPr>
              <w:tab/>
            </w:r>
            <w:r w:rsidR="000C6A35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0C6A35">
              <w:rPr>
                <w:rStyle w:val="Hyperlink"/>
                <w:noProof/>
                <w:webHidden/>
                <w:color w:val="auto"/>
              </w:rPr>
              <w:instrText xml:space="preserve"> PAGEREF _Toc124508625 \h </w:instrText>
            </w:r>
            <w:r w:rsidR="000C6A35">
              <w:rPr>
                <w:rStyle w:val="Hyperlink"/>
                <w:noProof/>
                <w:webHidden/>
                <w:color w:val="auto"/>
              </w:rPr>
            </w:r>
            <w:r w:rsidR="000C6A35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0C6A35">
              <w:rPr>
                <w:rStyle w:val="Hyperlink"/>
                <w:noProof/>
                <w:webHidden/>
                <w:color w:val="auto"/>
              </w:rPr>
              <w:t>2</w:t>
            </w:r>
            <w:r w:rsidR="000C6A35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ED34D72" w14:textId="77777777" w:rsidR="000C6A35" w:rsidRDefault="00000000" w:rsidP="000C6A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0" w:anchor="_Toc124508626" w:history="1">
            <w:r w:rsidR="000C6A35">
              <w:rPr>
                <w:rStyle w:val="Hyperlink"/>
                <w:noProof/>
              </w:rPr>
              <w:t>Competitors Link</w:t>
            </w:r>
            <w:r w:rsidR="000C6A35">
              <w:rPr>
                <w:rStyle w:val="Hyperlink"/>
                <w:noProof/>
                <w:webHidden/>
                <w:color w:val="auto"/>
              </w:rPr>
              <w:tab/>
            </w:r>
            <w:r w:rsidR="000C6A35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0C6A35">
              <w:rPr>
                <w:rStyle w:val="Hyperlink"/>
                <w:noProof/>
                <w:webHidden/>
                <w:color w:val="auto"/>
              </w:rPr>
              <w:instrText xml:space="preserve"> PAGEREF _Toc124508626 \h </w:instrText>
            </w:r>
            <w:r w:rsidR="000C6A35">
              <w:rPr>
                <w:rStyle w:val="Hyperlink"/>
                <w:noProof/>
                <w:webHidden/>
                <w:color w:val="auto"/>
              </w:rPr>
            </w:r>
            <w:r w:rsidR="000C6A35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0C6A35">
              <w:rPr>
                <w:rStyle w:val="Hyperlink"/>
                <w:noProof/>
                <w:webHidden/>
                <w:color w:val="auto"/>
              </w:rPr>
              <w:t>2</w:t>
            </w:r>
            <w:r w:rsidR="000C6A35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3B4EEF99" w14:textId="77777777" w:rsidR="000C6A35" w:rsidRDefault="00000000" w:rsidP="000C6A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1" w:anchor="_Toc124508627" w:history="1">
            <w:r w:rsidR="000C6A35">
              <w:rPr>
                <w:rStyle w:val="Hyperlink"/>
                <w:noProof/>
              </w:rPr>
              <w:t>References Link:</w:t>
            </w:r>
            <w:r w:rsidR="000C6A35">
              <w:rPr>
                <w:rStyle w:val="Hyperlink"/>
                <w:noProof/>
                <w:webHidden/>
                <w:color w:val="auto"/>
              </w:rPr>
              <w:tab/>
            </w:r>
            <w:r w:rsidR="000C6A35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0C6A35">
              <w:rPr>
                <w:rStyle w:val="Hyperlink"/>
                <w:noProof/>
                <w:webHidden/>
                <w:color w:val="auto"/>
              </w:rPr>
              <w:instrText xml:space="preserve"> PAGEREF _Toc124508627 \h </w:instrText>
            </w:r>
            <w:r w:rsidR="000C6A35">
              <w:rPr>
                <w:rStyle w:val="Hyperlink"/>
                <w:noProof/>
                <w:webHidden/>
                <w:color w:val="auto"/>
              </w:rPr>
            </w:r>
            <w:r w:rsidR="000C6A35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0C6A35">
              <w:rPr>
                <w:rStyle w:val="Hyperlink"/>
                <w:noProof/>
                <w:webHidden/>
                <w:color w:val="auto"/>
              </w:rPr>
              <w:t>2</w:t>
            </w:r>
            <w:r w:rsidR="000C6A35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5E4A8AAF" w14:textId="77777777" w:rsidR="000C6A35" w:rsidRDefault="00000000" w:rsidP="000C6A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2" w:anchor="_Toc124508628" w:history="1">
            <w:r w:rsidR="000C6A35">
              <w:rPr>
                <w:rStyle w:val="Hyperlink"/>
                <w:noProof/>
                <w:lang w:val="en-IN"/>
              </w:rPr>
              <w:t>Research</w:t>
            </w:r>
            <w:r w:rsidR="000C6A35">
              <w:rPr>
                <w:rStyle w:val="Hyperlink"/>
                <w:noProof/>
                <w:webHidden/>
                <w:color w:val="auto"/>
              </w:rPr>
              <w:tab/>
            </w:r>
            <w:r w:rsidR="000C6A35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0C6A35">
              <w:rPr>
                <w:rStyle w:val="Hyperlink"/>
                <w:noProof/>
                <w:webHidden/>
                <w:color w:val="auto"/>
              </w:rPr>
              <w:instrText xml:space="preserve"> PAGEREF _Toc124508628 \h </w:instrText>
            </w:r>
            <w:r w:rsidR="000C6A35">
              <w:rPr>
                <w:rStyle w:val="Hyperlink"/>
                <w:noProof/>
                <w:webHidden/>
                <w:color w:val="auto"/>
              </w:rPr>
            </w:r>
            <w:r w:rsidR="000C6A35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0C6A35">
              <w:rPr>
                <w:rStyle w:val="Hyperlink"/>
                <w:noProof/>
                <w:webHidden/>
                <w:color w:val="auto"/>
              </w:rPr>
              <w:t>3</w:t>
            </w:r>
            <w:r w:rsidR="000C6A35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CB74E10" w14:textId="77777777" w:rsidR="000C6A35" w:rsidRDefault="00000000" w:rsidP="000C6A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3" w:anchor="_Toc124508629" w:history="1">
            <w:r w:rsidR="000C6A35">
              <w:rPr>
                <w:rStyle w:val="Hyperlink"/>
                <w:noProof/>
                <w:lang w:val="en-IN"/>
              </w:rPr>
              <w:t>Proposed implementation</w:t>
            </w:r>
            <w:r w:rsidR="000C6A35">
              <w:rPr>
                <w:rStyle w:val="Hyperlink"/>
                <w:noProof/>
                <w:webHidden/>
                <w:color w:val="auto"/>
              </w:rPr>
              <w:tab/>
              <w:t>4</w:t>
            </w:r>
          </w:hyperlink>
        </w:p>
        <w:p w14:paraId="4F3AAAA1" w14:textId="77777777" w:rsidR="000C6A35" w:rsidRDefault="00000000" w:rsidP="000C6A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4" w:anchor="_Toc124508630" w:history="1">
            <w:r w:rsidR="000C6A35">
              <w:rPr>
                <w:rStyle w:val="Hyperlink"/>
                <w:noProof/>
                <w:lang w:val="en-IN"/>
              </w:rPr>
              <w:t>Prototype</w:t>
            </w:r>
            <w:r w:rsidR="000C6A35">
              <w:rPr>
                <w:rStyle w:val="Hyperlink"/>
                <w:noProof/>
                <w:webHidden/>
                <w:color w:val="auto"/>
              </w:rPr>
              <w:tab/>
              <w:t>4</w:t>
            </w:r>
          </w:hyperlink>
        </w:p>
        <w:p w14:paraId="18B0D535" w14:textId="77777777" w:rsidR="000C6A35" w:rsidRDefault="00000000" w:rsidP="000C6A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5" w:anchor="_Toc124508631" w:history="1">
            <w:r w:rsidR="000C6A35">
              <w:rPr>
                <w:rStyle w:val="Hyperlink"/>
                <w:noProof/>
                <w:lang w:val="en-IN"/>
              </w:rPr>
              <w:t>API details</w:t>
            </w:r>
            <w:r w:rsidR="000C6A35">
              <w:rPr>
                <w:rStyle w:val="Hyperlink"/>
                <w:noProof/>
                <w:webHidden/>
                <w:color w:val="auto"/>
              </w:rPr>
              <w:tab/>
              <w:t>6</w:t>
            </w:r>
          </w:hyperlink>
        </w:p>
        <w:p w14:paraId="52F00940" w14:textId="77777777" w:rsidR="000C6A35" w:rsidRDefault="00000000" w:rsidP="000C6A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6" w:anchor="_Toc124508634" w:history="1">
            <w:r w:rsidR="000C6A35">
              <w:rPr>
                <w:rStyle w:val="Hyperlink"/>
                <w:noProof/>
                <w:lang w:val="en-IN"/>
              </w:rPr>
              <w:t>Test driven development</w:t>
            </w:r>
            <w:r w:rsidR="000C6A35">
              <w:rPr>
                <w:rStyle w:val="Hyperlink"/>
                <w:noProof/>
                <w:webHidden/>
                <w:color w:val="auto"/>
              </w:rPr>
              <w:tab/>
              <w:t>6</w:t>
            </w:r>
          </w:hyperlink>
        </w:p>
        <w:p w14:paraId="5D9FC287" w14:textId="32B3A23A" w:rsidR="000C6A35" w:rsidRDefault="00000000" w:rsidP="000C6A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7" w:anchor="_Toc124508635" w:history="1">
            <w:r w:rsidR="000C6A35">
              <w:rPr>
                <w:rStyle w:val="Hyperlink"/>
                <w:noProof/>
                <w:lang w:val="en-IN"/>
              </w:rPr>
              <w:t>User stories</w:t>
            </w:r>
            <w:r w:rsidR="000C6A35">
              <w:rPr>
                <w:rStyle w:val="Hyperlink"/>
                <w:noProof/>
                <w:webHidden/>
                <w:color w:val="auto"/>
              </w:rPr>
              <w:tab/>
            </w:r>
            <w:r w:rsidR="00162F6D">
              <w:rPr>
                <w:rStyle w:val="Hyperlink"/>
                <w:noProof/>
                <w:webHidden/>
                <w:color w:val="auto"/>
              </w:rPr>
              <w:t>6</w:t>
            </w:r>
          </w:hyperlink>
        </w:p>
        <w:p w14:paraId="54F68C8F" w14:textId="77777777" w:rsidR="000C6A35" w:rsidRDefault="00000000" w:rsidP="000C6A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8" w:anchor="_Toc124508636" w:history="1">
            <w:r w:rsidR="000C6A35">
              <w:rPr>
                <w:rStyle w:val="Hyperlink"/>
                <w:noProof/>
                <w:lang w:val="en-IN"/>
              </w:rPr>
              <w:t>Implementation conclusion</w:t>
            </w:r>
            <w:r w:rsidR="000C6A35">
              <w:rPr>
                <w:rStyle w:val="Hyperlink"/>
                <w:noProof/>
                <w:webHidden/>
                <w:color w:val="auto"/>
              </w:rPr>
              <w:tab/>
            </w:r>
            <w:r w:rsidR="000C6A35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0C6A35">
              <w:rPr>
                <w:rStyle w:val="Hyperlink"/>
                <w:noProof/>
                <w:webHidden/>
                <w:color w:val="auto"/>
              </w:rPr>
              <w:instrText xml:space="preserve"> PAGEREF _Toc124508636 \h </w:instrText>
            </w:r>
            <w:r w:rsidR="000C6A35">
              <w:rPr>
                <w:rStyle w:val="Hyperlink"/>
                <w:noProof/>
                <w:webHidden/>
                <w:color w:val="auto"/>
              </w:rPr>
            </w:r>
            <w:r w:rsidR="000C6A35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0C6A35">
              <w:rPr>
                <w:rStyle w:val="Hyperlink"/>
                <w:noProof/>
                <w:webHidden/>
                <w:color w:val="auto"/>
              </w:rPr>
              <w:t>7</w:t>
            </w:r>
            <w:r w:rsidR="000C6A35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117B29C9" w14:textId="77777777" w:rsidR="000C6A35" w:rsidRDefault="000C6A35" w:rsidP="000C6A35">
          <w:pPr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CFEC3B6" w14:textId="77777777" w:rsidR="000C6A35" w:rsidRDefault="000C6A35" w:rsidP="000C6A35"/>
    <w:p w14:paraId="14A6DFBB" w14:textId="77777777" w:rsidR="000C6A35" w:rsidRDefault="000C6A35" w:rsidP="000C6A35"/>
    <w:p w14:paraId="60E1CEC4" w14:textId="77777777" w:rsidR="000C6A35" w:rsidRDefault="000C6A35" w:rsidP="000C6A35">
      <w:pPr>
        <w:pStyle w:val="Heading1"/>
      </w:pPr>
      <w:bookmarkStart w:id="0" w:name="_Toc124508621"/>
      <w:r>
        <w:t>Review details</w:t>
      </w:r>
      <w:bookmarkEnd w:id="0"/>
    </w:p>
    <w:tbl>
      <w:tblPr>
        <w:tblStyle w:val="LightLis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160"/>
        <w:gridCol w:w="1800"/>
        <w:gridCol w:w="6205"/>
      </w:tblGrid>
      <w:tr w:rsidR="000C6A35" w14:paraId="7CFB7CD2" w14:textId="77777777" w:rsidTr="000C6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51C61A21" w14:textId="77777777" w:rsidR="000C6A35" w:rsidRDefault="000C6A35">
            <w:pPr>
              <w:spacing w:before="0" w:beforeAutospacing="0" w:after="0" w:afterAutospacing="0" w:line="240" w:lineRule="auto"/>
            </w:pPr>
            <w:r>
              <w:t>Date</w:t>
            </w:r>
          </w:p>
        </w:tc>
        <w:tc>
          <w:tcPr>
            <w:tcW w:w="180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37E55787" w14:textId="77777777" w:rsidR="000C6A35" w:rsidRDefault="000C6A35">
            <w:pPr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 By</w:t>
            </w:r>
          </w:p>
        </w:tc>
        <w:tc>
          <w:tcPr>
            <w:tcW w:w="6205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745BB353" w14:textId="77777777" w:rsidR="000C6A35" w:rsidRDefault="000C6A35">
            <w:pPr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C6A35" w14:paraId="49AA30D1" w14:textId="77777777" w:rsidTr="000C6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tcBorders>
              <w:right w:val="single" w:sz="8" w:space="0" w:color="4472C4" w:themeColor="accent1"/>
            </w:tcBorders>
            <w:hideMark/>
          </w:tcPr>
          <w:p w14:paraId="56F0864A" w14:textId="77777777" w:rsidR="000C6A35" w:rsidRDefault="000C6A35"/>
        </w:tc>
        <w:tc>
          <w:tcPr>
            <w:tcW w:w="1800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645CA46A" w14:textId="77777777" w:rsidR="000C6A35" w:rsidRDefault="000C6A3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205" w:type="dxa"/>
            <w:tcBorders>
              <w:left w:val="single" w:sz="8" w:space="0" w:color="4472C4" w:themeColor="accent1"/>
            </w:tcBorders>
            <w:hideMark/>
          </w:tcPr>
          <w:p w14:paraId="511C670D" w14:textId="77777777" w:rsidR="000C6A35" w:rsidRDefault="000C6A3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C6A35" w14:paraId="70AB9FBC" w14:textId="77777777" w:rsidTr="000C6A35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211FACA0" w14:textId="77777777" w:rsidR="000C6A35" w:rsidRDefault="000C6A3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572E42C7" w14:textId="77777777" w:rsidR="000C6A35" w:rsidRDefault="000C6A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Keerthivasan R</w:t>
            </w:r>
          </w:p>
        </w:tc>
        <w:tc>
          <w:tcPr>
            <w:tcW w:w="6205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24C49F2A" w14:textId="0E10FE4A" w:rsidR="000C6A35" w:rsidRDefault="000C6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Need to provide</w:t>
            </w:r>
            <w:r w:rsidR="003444A3">
              <w:rPr>
                <w:lang w:val="en-IN"/>
              </w:rPr>
              <w:t xml:space="preserve"> tooltip support for symbols in symbol palette in </w:t>
            </w:r>
            <w:proofErr w:type="spellStart"/>
            <w:r w:rsidR="003444A3">
              <w:rPr>
                <w:lang w:val="en-IN"/>
              </w:rPr>
              <w:t>blazor</w:t>
            </w:r>
            <w:proofErr w:type="spellEnd"/>
            <w:r w:rsidR="003444A3">
              <w:rPr>
                <w:lang w:val="en-IN"/>
              </w:rPr>
              <w:t xml:space="preserve"> diagram control.</w:t>
            </w:r>
          </w:p>
          <w:p w14:paraId="261AE40D" w14:textId="77777777" w:rsidR="000C6A35" w:rsidRDefault="000C6A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A35" w14:paraId="29699419" w14:textId="77777777" w:rsidTr="000C6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tcBorders>
              <w:right w:val="single" w:sz="8" w:space="0" w:color="4472C4" w:themeColor="accent1"/>
            </w:tcBorders>
          </w:tcPr>
          <w:p w14:paraId="031BE769" w14:textId="77777777" w:rsidR="000C6A35" w:rsidRDefault="000C6A3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8" w:space="0" w:color="4472C4" w:themeColor="accent1"/>
              <w:right w:val="single" w:sz="8" w:space="0" w:color="4472C4" w:themeColor="accent1"/>
            </w:tcBorders>
          </w:tcPr>
          <w:p w14:paraId="60896136" w14:textId="77777777" w:rsidR="000C6A35" w:rsidRDefault="000C6A3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205" w:type="dxa"/>
            <w:tcBorders>
              <w:left w:val="single" w:sz="8" w:space="0" w:color="4472C4" w:themeColor="accent1"/>
            </w:tcBorders>
          </w:tcPr>
          <w:p w14:paraId="11634C0F" w14:textId="77777777" w:rsidR="000C6A35" w:rsidRDefault="000C6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</w:p>
        </w:tc>
      </w:tr>
      <w:tr w:rsidR="000C6A35" w14:paraId="3D7D65A6" w14:textId="77777777" w:rsidTr="000C6A35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526342D8" w14:textId="77777777" w:rsidR="000C6A35" w:rsidRDefault="000C6A3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45084869" w14:textId="77777777" w:rsidR="000C6A35" w:rsidRDefault="000C6A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205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9CECC38" w14:textId="77777777" w:rsidR="000C6A35" w:rsidRDefault="000C6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</w:p>
        </w:tc>
      </w:tr>
    </w:tbl>
    <w:p w14:paraId="79D3F6D3" w14:textId="12278598" w:rsidR="0071394B" w:rsidRDefault="00000000"/>
    <w:p w14:paraId="113CE253" w14:textId="67C35647" w:rsidR="000C6A35" w:rsidRDefault="000C6A35"/>
    <w:p w14:paraId="4BD1D09D" w14:textId="4B3CE350" w:rsidR="000C6A35" w:rsidRDefault="000C6A35"/>
    <w:p w14:paraId="3D1331C9" w14:textId="77777777" w:rsidR="000C6A35" w:rsidRDefault="000C6A35" w:rsidP="000C6A35">
      <w:pPr>
        <w:pStyle w:val="Heading1"/>
        <w:rPr>
          <w:lang w:val="en-IN"/>
        </w:rPr>
      </w:pPr>
      <w:r>
        <w:rPr>
          <w:lang w:val="en-IN"/>
        </w:rPr>
        <w:lastRenderedPageBreak/>
        <w:t>Title</w:t>
      </w:r>
    </w:p>
    <w:p w14:paraId="27DFDC75" w14:textId="77777777" w:rsidR="00D23789" w:rsidRDefault="00D23789" w:rsidP="00D23789">
      <w:pPr>
        <w:rPr>
          <w:lang w:val="en-IN"/>
        </w:rPr>
      </w:pPr>
      <w:r>
        <w:rPr>
          <w:lang w:val="en-IN"/>
        </w:rPr>
        <w:t xml:space="preserve">Need to provide tooltip support for symbols in symbol palette in </w:t>
      </w:r>
      <w:proofErr w:type="spellStart"/>
      <w:r>
        <w:rPr>
          <w:lang w:val="en-IN"/>
        </w:rPr>
        <w:t>blazor</w:t>
      </w:r>
      <w:proofErr w:type="spellEnd"/>
      <w:r>
        <w:rPr>
          <w:lang w:val="en-IN"/>
        </w:rPr>
        <w:t xml:space="preserve"> diagram control.</w:t>
      </w:r>
    </w:p>
    <w:p w14:paraId="79E94A74" w14:textId="6FB6647E" w:rsidR="000C6A35" w:rsidRDefault="000C6A35"/>
    <w:p w14:paraId="73CDD5F3" w14:textId="77777777" w:rsidR="000C6A35" w:rsidRDefault="000C6A35" w:rsidP="000C6A35">
      <w:pPr>
        <w:pStyle w:val="Heading1"/>
        <w:rPr>
          <w:lang w:val="en-IN"/>
        </w:rPr>
      </w:pPr>
      <w:bookmarkStart w:id="1" w:name="_Toc124508623"/>
      <w:r>
        <w:rPr>
          <w:lang w:val="en-IN"/>
        </w:rPr>
        <w:t>Use case scenario</w:t>
      </w:r>
      <w:bookmarkEnd w:id="1"/>
    </w:p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4174"/>
        <w:gridCol w:w="5265"/>
      </w:tblGrid>
      <w:tr w:rsidR="000C6A35" w14:paraId="49ABDEEB" w14:textId="77777777" w:rsidTr="00477755">
        <w:trPr>
          <w:trHeight w:val="288"/>
        </w:trPr>
        <w:tc>
          <w:tcPr>
            <w:tcW w:w="4174" w:type="dxa"/>
          </w:tcPr>
          <w:p w14:paraId="41A22026" w14:textId="3FE1DC79" w:rsidR="000C6A35" w:rsidRPr="000C6A35" w:rsidRDefault="000C6A35">
            <w:pPr>
              <w:rPr>
                <w:b/>
                <w:bCs/>
              </w:rPr>
            </w:pPr>
            <w:r w:rsidRPr="000C6A35">
              <w:rPr>
                <w:b/>
                <w:bCs/>
              </w:rPr>
              <w:t>Use case scenario</w:t>
            </w:r>
          </w:p>
        </w:tc>
        <w:tc>
          <w:tcPr>
            <w:tcW w:w="5265" w:type="dxa"/>
          </w:tcPr>
          <w:p w14:paraId="03B81FE2" w14:textId="604F4E6C" w:rsidR="000C6A35" w:rsidRPr="000C6A35" w:rsidRDefault="000C6A35">
            <w:pPr>
              <w:rPr>
                <w:b/>
                <w:bCs/>
              </w:rPr>
            </w:pPr>
            <w:r w:rsidRPr="000C6A35">
              <w:rPr>
                <w:b/>
                <w:bCs/>
              </w:rPr>
              <w:t>Description</w:t>
            </w:r>
          </w:p>
        </w:tc>
      </w:tr>
      <w:tr w:rsidR="000C6A35" w14:paraId="71BB3E78" w14:textId="77777777" w:rsidTr="00477755">
        <w:trPr>
          <w:trHeight w:val="587"/>
        </w:trPr>
        <w:tc>
          <w:tcPr>
            <w:tcW w:w="4174" w:type="dxa"/>
          </w:tcPr>
          <w:p w14:paraId="3DC62BFE" w14:textId="3CA086CD" w:rsidR="00A53744" w:rsidRDefault="00A53744" w:rsidP="00A53744">
            <w:pPr>
              <w:rPr>
                <w:lang w:val="en-IN"/>
              </w:rPr>
            </w:pPr>
            <w:r>
              <w:rPr>
                <w:lang w:val="en-IN"/>
              </w:rPr>
              <w:t>Need to provide tooltip support for symbols in symbol palette.</w:t>
            </w:r>
          </w:p>
          <w:p w14:paraId="6193B197" w14:textId="67B249CD" w:rsidR="000C6A35" w:rsidRDefault="000C6A35"/>
        </w:tc>
        <w:tc>
          <w:tcPr>
            <w:tcW w:w="5265" w:type="dxa"/>
          </w:tcPr>
          <w:p w14:paraId="7A10CDFC" w14:textId="69C3EE02" w:rsidR="000C6A35" w:rsidRPr="00A53744" w:rsidRDefault="00A53744">
            <w:pPr>
              <w:rPr>
                <w:lang w:val="en-IN"/>
              </w:rPr>
            </w:pPr>
            <w:r>
              <w:rPr>
                <w:lang w:val="en-IN"/>
              </w:rPr>
              <w:t>Need to provide tooltip support for symbols in symbol palette. It is used to show some additional information for symbols in symbol palette.</w:t>
            </w:r>
          </w:p>
        </w:tc>
      </w:tr>
      <w:tr w:rsidR="000C6A35" w14:paraId="10F653AB" w14:textId="77777777" w:rsidTr="00477755">
        <w:trPr>
          <w:trHeight w:val="288"/>
        </w:trPr>
        <w:tc>
          <w:tcPr>
            <w:tcW w:w="4174" w:type="dxa"/>
          </w:tcPr>
          <w:p w14:paraId="37588099" w14:textId="77777777" w:rsidR="000C6A35" w:rsidRDefault="000C6A35"/>
        </w:tc>
        <w:tc>
          <w:tcPr>
            <w:tcW w:w="5265" w:type="dxa"/>
          </w:tcPr>
          <w:p w14:paraId="594A42ED" w14:textId="472A7D65" w:rsidR="000C6A35" w:rsidRDefault="00E820F7">
            <w:r>
              <w:t>Check all possible scenarios for tooltip support in symbol palette.</w:t>
            </w:r>
          </w:p>
        </w:tc>
      </w:tr>
      <w:tr w:rsidR="00747D36" w14:paraId="193CF5AE" w14:textId="77777777" w:rsidTr="00477755">
        <w:trPr>
          <w:trHeight w:val="288"/>
        </w:trPr>
        <w:tc>
          <w:tcPr>
            <w:tcW w:w="4174" w:type="dxa"/>
          </w:tcPr>
          <w:p w14:paraId="5DAA99FA" w14:textId="77777777" w:rsidR="00747D36" w:rsidRDefault="00747D36"/>
        </w:tc>
        <w:tc>
          <w:tcPr>
            <w:tcW w:w="5265" w:type="dxa"/>
          </w:tcPr>
          <w:p w14:paraId="74E1E5E2" w14:textId="65506CF4" w:rsidR="00747D36" w:rsidRDefault="00747D36"/>
        </w:tc>
      </w:tr>
      <w:tr w:rsidR="00747D36" w14:paraId="06FFC397" w14:textId="77777777" w:rsidTr="00477755">
        <w:trPr>
          <w:trHeight w:val="288"/>
        </w:trPr>
        <w:tc>
          <w:tcPr>
            <w:tcW w:w="4174" w:type="dxa"/>
          </w:tcPr>
          <w:p w14:paraId="17C9D7A0" w14:textId="77777777" w:rsidR="00747D36" w:rsidRDefault="00747D36"/>
        </w:tc>
        <w:tc>
          <w:tcPr>
            <w:tcW w:w="5265" w:type="dxa"/>
          </w:tcPr>
          <w:p w14:paraId="3561E0F4" w14:textId="5970AD26" w:rsidR="00747D36" w:rsidRDefault="00747D36"/>
        </w:tc>
      </w:tr>
      <w:tr w:rsidR="00203D20" w14:paraId="601F7539" w14:textId="77777777" w:rsidTr="00477755">
        <w:trPr>
          <w:trHeight w:val="288"/>
        </w:trPr>
        <w:tc>
          <w:tcPr>
            <w:tcW w:w="4174" w:type="dxa"/>
          </w:tcPr>
          <w:p w14:paraId="303F4C90" w14:textId="77777777" w:rsidR="00203D20" w:rsidRDefault="00203D20"/>
        </w:tc>
        <w:tc>
          <w:tcPr>
            <w:tcW w:w="5265" w:type="dxa"/>
          </w:tcPr>
          <w:p w14:paraId="0768F22E" w14:textId="52AF62D8" w:rsidR="00203D20" w:rsidRDefault="00203D20"/>
        </w:tc>
      </w:tr>
      <w:tr w:rsidR="00203D20" w14:paraId="3A125321" w14:textId="77777777" w:rsidTr="00477755">
        <w:trPr>
          <w:trHeight w:val="298"/>
        </w:trPr>
        <w:tc>
          <w:tcPr>
            <w:tcW w:w="4174" w:type="dxa"/>
          </w:tcPr>
          <w:p w14:paraId="10E591B1" w14:textId="77777777" w:rsidR="00203D20" w:rsidRDefault="00203D20"/>
        </w:tc>
        <w:tc>
          <w:tcPr>
            <w:tcW w:w="5265" w:type="dxa"/>
          </w:tcPr>
          <w:p w14:paraId="5212E61A" w14:textId="2D6FE2B8" w:rsidR="00203D20" w:rsidRDefault="00203D20"/>
        </w:tc>
      </w:tr>
    </w:tbl>
    <w:p w14:paraId="433A31C8" w14:textId="4B0BC80C" w:rsidR="000C6A35" w:rsidRDefault="000C6A35"/>
    <w:p w14:paraId="6D01766F" w14:textId="77777777" w:rsidR="000C6A35" w:rsidRDefault="000C6A35" w:rsidP="000C6A35">
      <w:pPr>
        <w:pStyle w:val="Heading1"/>
        <w:rPr>
          <w:lang w:val="en-IN"/>
        </w:rPr>
      </w:pPr>
      <w:bookmarkStart w:id="2" w:name="_Toc124508624"/>
      <w:r>
        <w:rPr>
          <w:lang w:val="en-IN"/>
        </w:rPr>
        <w:t>Requirements</w:t>
      </w:r>
      <w:bookmarkEnd w:id="2"/>
    </w:p>
    <w:p w14:paraId="63218255" w14:textId="512927D6" w:rsidR="005C55F8" w:rsidRDefault="00747D36" w:rsidP="00477755">
      <w:r>
        <w:t xml:space="preserve">In </w:t>
      </w:r>
      <w:proofErr w:type="spellStart"/>
      <w:r>
        <w:t>blazor</w:t>
      </w:r>
      <w:proofErr w:type="spellEnd"/>
      <w:r>
        <w:t xml:space="preserve"> diagram, </w:t>
      </w:r>
      <w:r w:rsidR="00477755">
        <w:t xml:space="preserve">there is no </w:t>
      </w:r>
      <w:r w:rsidR="00837795">
        <w:t>tooltip support for symbols in symbol palette. Now we have provide the tooltip support for symbol palette.</w:t>
      </w:r>
    </w:p>
    <w:p w14:paraId="5CAFDE6D" w14:textId="77777777" w:rsidR="00837795" w:rsidRPr="00837795" w:rsidRDefault="00837795" w:rsidP="00837795">
      <w:pPr>
        <w:pStyle w:val="ListParagraph"/>
        <w:numPr>
          <w:ilvl w:val="0"/>
          <w:numId w:val="4"/>
        </w:numPr>
        <w:rPr>
          <w:lang w:val="en-IN"/>
        </w:rPr>
      </w:pPr>
      <w:r w:rsidRPr="00837795">
        <w:rPr>
          <w:lang w:val="en-IN"/>
        </w:rPr>
        <w:t>Need to provide tooltip support for symbols in symbol palette.</w:t>
      </w:r>
    </w:p>
    <w:p w14:paraId="1750A036" w14:textId="441959B1" w:rsidR="00E33DBB" w:rsidRDefault="00E33DBB" w:rsidP="00E33DBB">
      <w:pPr>
        <w:pStyle w:val="ListParagraph"/>
        <w:numPr>
          <w:ilvl w:val="0"/>
          <w:numId w:val="4"/>
        </w:numPr>
      </w:pPr>
      <w:r>
        <w:t xml:space="preserve">It will </w:t>
      </w:r>
      <w:r w:rsidR="00837795">
        <w:t>give some additional information when we mouse hover on the element.</w:t>
      </w:r>
    </w:p>
    <w:p w14:paraId="1B92B884" w14:textId="1D4DA7A9" w:rsidR="00E820F7" w:rsidRDefault="00E820F7" w:rsidP="00E33DBB">
      <w:pPr>
        <w:pStyle w:val="ListParagraph"/>
        <w:numPr>
          <w:ilvl w:val="0"/>
          <w:numId w:val="4"/>
        </w:numPr>
      </w:pPr>
      <w:r>
        <w:t>Need to implement the tooltip properties in symbol palette.</w:t>
      </w:r>
    </w:p>
    <w:p w14:paraId="7FCC7DE7" w14:textId="25BD1D26" w:rsidR="00B53031" w:rsidRDefault="00B53031" w:rsidP="00B53031"/>
    <w:p w14:paraId="0B8E94BD" w14:textId="77777777" w:rsidR="00B53031" w:rsidRDefault="00B53031" w:rsidP="00B53031">
      <w:pPr>
        <w:pStyle w:val="Heading1"/>
        <w:rPr>
          <w:lang w:val="en-IN"/>
        </w:rPr>
      </w:pPr>
      <w:bookmarkStart w:id="3" w:name="_Toc124508625"/>
      <w:r>
        <w:rPr>
          <w:lang w:val="en-IN"/>
        </w:rPr>
        <w:t>Existing Features</w:t>
      </w:r>
      <w:bookmarkEnd w:id="3"/>
    </w:p>
    <w:p w14:paraId="77ECC5B6" w14:textId="795E236D" w:rsidR="00B53031" w:rsidRDefault="00B53031" w:rsidP="00B53031">
      <w:pPr>
        <w:pStyle w:val="ListParagraph"/>
        <w:numPr>
          <w:ilvl w:val="0"/>
          <w:numId w:val="2"/>
        </w:numPr>
      </w:pPr>
      <w:r>
        <w:t xml:space="preserve">Diagram does not </w:t>
      </w:r>
      <w:r w:rsidR="005C55F8">
        <w:t xml:space="preserve">have </w:t>
      </w:r>
      <w:r w:rsidR="00E33DBB">
        <w:t>a padding support for group nodes</w:t>
      </w:r>
      <w:r>
        <w:t>.</w:t>
      </w:r>
    </w:p>
    <w:p w14:paraId="631403C8" w14:textId="58FABF47" w:rsidR="00B53031" w:rsidRDefault="00B53031" w:rsidP="00B53031"/>
    <w:p w14:paraId="27C11AEF" w14:textId="77777777" w:rsidR="00B53031" w:rsidRDefault="00B53031" w:rsidP="00B53031">
      <w:pPr>
        <w:pStyle w:val="Heading1"/>
      </w:pPr>
      <w:bookmarkStart w:id="4" w:name="_Toc474710153"/>
      <w:bookmarkStart w:id="5" w:name="_Toc124508626"/>
      <w:r>
        <w:t>Competitors Link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3031" w14:paraId="76F61191" w14:textId="77777777" w:rsidTr="00B53031">
        <w:tc>
          <w:tcPr>
            <w:tcW w:w="4675" w:type="dxa"/>
          </w:tcPr>
          <w:p w14:paraId="66402FEF" w14:textId="21F93D1D" w:rsidR="00B53031" w:rsidRPr="00495CE5" w:rsidRDefault="00B53031" w:rsidP="00B53031">
            <w:pPr>
              <w:rPr>
                <w:b/>
                <w:bCs/>
              </w:rPr>
            </w:pPr>
            <w:r w:rsidRPr="00495CE5">
              <w:rPr>
                <w:b/>
                <w:bCs/>
              </w:rPr>
              <w:t>Competitors details</w:t>
            </w:r>
          </w:p>
        </w:tc>
        <w:tc>
          <w:tcPr>
            <w:tcW w:w="4675" w:type="dxa"/>
          </w:tcPr>
          <w:p w14:paraId="477BE467" w14:textId="553ED64D" w:rsidR="00B53031" w:rsidRPr="00495CE5" w:rsidRDefault="00495CE5" w:rsidP="00B53031">
            <w:pPr>
              <w:rPr>
                <w:b/>
                <w:bCs/>
              </w:rPr>
            </w:pPr>
            <w:r w:rsidRPr="00495CE5">
              <w:rPr>
                <w:b/>
                <w:bCs/>
              </w:rPr>
              <w:t>Reference Link</w:t>
            </w:r>
          </w:p>
        </w:tc>
      </w:tr>
      <w:tr w:rsidR="00B53031" w14:paraId="22C23E00" w14:textId="77777777" w:rsidTr="00B53031">
        <w:tc>
          <w:tcPr>
            <w:tcW w:w="4675" w:type="dxa"/>
          </w:tcPr>
          <w:p w14:paraId="590CD2D2" w14:textId="1BB32FBA" w:rsidR="00B53031" w:rsidRDefault="00B53031" w:rsidP="00B53031"/>
        </w:tc>
        <w:tc>
          <w:tcPr>
            <w:tcW w:w="4675" w:type="dxa"/>
          </w:tcPr>
          <w:p w14:paraId="5C00B8E6" w14:textId="443AA97E" w:rsidR="00B53031" w:rsidRDefault="00B53031" w:rsidP="00B53031"/>
        </w:tc>
      </w:tr>
      <w:tr w:rsidR="0047467E" w14:paraId="0FB0E9ED" w14:textId="77777777" w:rsidTr="00B53031">
        <w:tc>
          <w:tcPr>
            <w:tcW w:w="4675" w:type="dxa"/>
          </w:tcPr>
          <w:p w14:paraId="22A6A406" w14:textId="77777777" w:rsidR="0047467E" w:rsidRDefault="0047467E" w:rsidP="00B53031"/>
        </w:tc>
        <w:tc>
          <w:tcPr>
            <w:tcW w:w="4675" w:type="dxa"/>
          </w:tcPr>
          <w:p w14:paraId="6DEF482D" w14:textId="77777777" w:rsidR="0047467E" w:rsidRDefault="0047467E" w:rsidP="00B53031"/>
        </w:tc>
      </w:tr>
    </w:tbl>
    <w:p w14:paraId="49C856F2" w14:textId="65D79937" w:rsidR="00D9112B" w:rsidRDefault="00D9112B" w:rsidP="00B53031"/>
    <w:p w14:paraId="1714F2C8" w14:textId="48A96DAC" w:rsidR="00DF2BAE" w:rsidRDefault="00DF2BAE" w:rsidP="00DF2BAE">
      <w:pPr>
        <w:pStyle w:val="Heading1"/>
      </w:pPr>
      <w:r>
        <w:t>Reference Link</w:t>
      </w:r>
    </w:p>
    <w:p w14:paraId="384DF353" w14:textId="77777777" w:rsidR="00E33DBB" w:rsidRDefault="00E33DBB" w:rsidP="00DA48C0">
      <w:pPr>
        <w:pStyle w:val="Heading1"/>
      </w:pPr>
    </w:p>
    <w:p w14:paraId="1226AA31" w14:textId="705BDA03" w:rsidR="000A222E" w:rsidRDefault="000A222E" w:rsidP="004A1137"/>
    <w:p w14:paraId="0EC7987C" w14:textId="77777777" w:rsidR="000A222E" w:rsidRDefault="000A222E" w:rsidP="004A1137"/>
    <w:p w14:paraId="2EB3E08E" w14:textId="77777777" w:rsidR="001A6F18" w:rsidRDefault="001A6F18" w:rsidP="001A6F18">
      <w:pPr>
        <w:tabs>
          <w:tab w:val="left" w:pos="5310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Proposed Implementation</w:t>
      </w:r>
    </w:p>
    <w:p w14:paraId="45BA6CF8" w14:textId="77777777" w:rsidR="001A6F18" w:rsidRDefault="001A6F18" w:rsidP="001A6F18">
      <w:pPr>
        <w:tabs>
          <w:tab w:val="left" w:pos="5310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Prototype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43A3" w14:paraId="7FBE2DC5" w14:textId="77777777" w:rsidTr="007A43A3">
        <w:tc>
          <w:tcPr>
            <w:tcW w:w="9350" w:type="dxa"/>
          </w:tcPr>
          <w:p w14:paraId="79F63AED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@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Syncfusion.Blazor.Diagram</w:t>
            </w:r>
            <w:proofErr w:type="spellEnd"/>
          </w:p>
          <w:p w14:paraId="763F8942" w14:textId="4CED94DE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@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Syncfusion.Blazor.Diagram.SymbolPalette</w:t>
            </w:r>
            <w:proofErr w:type="spellEnd"/>
          </w:p>
          <w:p w14:paraId="5174F25F" w14:textId="54635AD7" w:rsidR="00BC1CEC" w:rsidRDefault="00BC1CEC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@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Syncfusion.Blazor.Popups</w:t>
            </w:r>
            <w:proofErr w:type="spellEnd"/>
          </w:p>
          <w:p w14:paraId="7E81B038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0524F4D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div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="control-section"&gt;</w:t>
            </w:r>
          </w:p>
          <w:p w14:paraId="00B919AA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div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style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="width:20%"&gt;</w:t>
            </w:r>
          </w:p>
          <w:p w14:paraId="581A3652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div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id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="palette-space"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="sb-mobile-palette"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style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="border: 2px solid #b200ff"&gt;</w:t>
            </w:r>
          </w:p>
          <w:p w14:paraId="00A2BE09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SfSymbolPaletteComponent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@</w:t>
            </w:r>
            <w:r>
              <w:rPr>
                <w:rFonts w:ascii="Cascadia Mono" w:hAnsi="Cascadia Mono" w:cs="Cascadia Mono"/>
                <w:color w:val="800080"/>
                <w:sz w:val="19"/>
                <w:szCs w:val="19"/>
              </w:rPr>
              <w:t>ref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@SymbolPalette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Height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="300px"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Width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="200px"</w:t>
            </w:r>
          </w:p>
          <w:p w14:paraId="7E6120D4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          </w:t>
            </w:r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Palettes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@Palettes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SymbolHeight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60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SymbolWidth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60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SymbolMargin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@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SymbolMargin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"&gt;</w:t>
            </w:r>
          </w:p>
          <w:p w14:paraId="6F3562BE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SfSymbolPaletteComponent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E1A16D2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div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9EA639B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div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FFC321D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div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91B3F4D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5852BA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@code</w:t>
            </w:r>
          </w:p>
          <w:p w14:paraId="486A76D2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75D3A8B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SymbolMargin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SymbolMargin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SymbolMargin</w:t>
            </w:r>
            <w:proofErr w:type="spellEnd"/>
          </w:p>
          <w:p w14:paraId="0E9BC1B0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8623297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Left = 15,</w:t>
            </w:r>
          </w:p>
          <w:p w14:paraId="3A3B806E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Right = 15,</w:t>
            </w:r>
          </w:p>
          <w:p w14:paraId="17BAD0EF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Top = 15,</w:t>
            </w:r>
          </w:p>
          <w:p w14:paraId="74EE138C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Bottom = 15</w:t>
            </w:r>
          </w:p>
          <w:p w14:paraId="6C70E0EF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};</w:t>
            </w:r>
          </w:p>
          <w:p w14:paraId="4172336D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52BA726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SfSymbolPaletteComponent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SymbolPalette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6B852BF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84B191D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//Define palettes collection.</w:t>
            </w:r>
          </w:p>
          <w:p w14:paraId="240F626D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DiagramObjectCollection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Palette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Palettes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DiagramObjectCollection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Palette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14:paraId="7D3FB0DB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F70C9C8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Defines palette's flow-shape collection.</w:t>
            </w:r>
          </w:p>
          <w:p w14:paraId="74F9B9D2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DiagramObjectCollection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NodeBase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PaletteNodes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DiagramObjectCollection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NodeBase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14:paraId="2B5AA806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FECB609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protected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OnInitialized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47105887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921040A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InitPaletteModel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2A4DB08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973B538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6FC1417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InitPaletteModel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5F9B7BAA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AE40345" w14:textId="36F02916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CreatePaletteNode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NodeFlowShapes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.Terminator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Terminator"</w:t>
            </w:r>
            <w:r w:rsidR="00CE62C4">
              <w:rPr>
                <w:rFonts w:ascii="Cascadia Mono" w:hAnsi="Cascadia Mono" w:cs="Cascadia Mono"/>
                <w:color w:val="A31515"/>
                <w:sz w:val="19"/>
                <w:szCs w:val="19"/>
              </w:rPr>
              <w:t>,"Terminator</w:t>
            </w:r>
            <w:proofErr w:type="spellEnd"/>
            <w:r w:rsidR="00CE62C4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is used to denote the start and end of the process"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85E5817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Palettes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DiagramObjectCollection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Palette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</w:t>
            </w:r>
          </w:p>
          <w:p w14:paraId="66664517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C758248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Palette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(){Symbols 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PaletteNodes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Title=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"Flow Shapes"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"Flow Shapes"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},</w:t>
            </w:r>
          </w:p>
          <w:p w14:paraId="4313F8D2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};</w:t>
            </w:r>
          </w:p>
          <w:p w14:paraId="703D6315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E0F11D0" w14:textId="2A44B834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CreatePaletteNode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NodeFlowShapes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flowShape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</w:t>
            </w:r>
            <w:r w:rsidR="00CE62C4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string content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32B5C10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177A342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75BF05D2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C4F4A3E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ID = id,</w:t>
            </w:r>
          </w:p>
          <w:p w14:paraId="48DFF73A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Shape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FlowShape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{ Type =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NodeShapes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.Flow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Shape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flowShape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},</w:t>
            </w:r>
          </w:p>
          <w:p w14:paraId="531C4994" w14:textId="295B7251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Style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ShapeStyle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{ Fill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"#6495ED"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StrokeColor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"#6495ED"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},</w:t>
            </w:r>
          </w:p>
          <w:p w14:paraId="5D2155FD" w14:textId="77777777" w:rsidR="00CE62C4" w:rsidRDefault="00CE62C4" w:rsidP="00CE62C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Tooltip=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DiagramTooltip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62ECAA71" w14:textId="4AF8C622" w:rsidR="00CE62C4" w:rsidRDefault="00CE62C4" w:rsidP="00CE62C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2C53A198" w14:textId="7E4FE2C0" w:rsidR="00CE62C4" w:rsidRDefault="00CE62C4" w:rsidP="00CE62C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Content=content,</w:t>
            </w:r>
          </w:p>
          <w:p w14:paraId="1F6B1751" w14:textId="20A29EEC" w:rsidR="00CE62C4" w:rsidRDefault="00CE62C4" w:rsidP="00CE62C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ShowTipPointer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A6A42C2" w14:textId="7B46245A" w:rsidR="00CE62C4" w:rsidRDefault="00CE62C4" w:rsidP="00CE62C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Position=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Position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.BottomCenter</w:t>
            </w:r>
            <w:proofErr w:type="spellEnd"/>
          </w:p>
          <w:p w14:paraId="343D5595" w14:textId="574C5858" w:rsidR="00CE62C4" w:rsidRDefault="00CE62C4" w:rsidP="00CE62C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7F3FA6FA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14:paraId="47F5BA75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PaletteNodes.Add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(node);</w:t>
            </w:r>
          </w:p>
          <w:p w14:paraId="38FEFB3D" w14:textId="77777777" w:rsidR="007A43A3" w:rsidRDefault="007A43A3" w:rsidP="007A43A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423E2BC" w14:textId="28F919BF" w:rsidR="007A43A3" w:rsidRDefault="007A43A3" w:rsidP="007A43A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B1DB716" w14:textId="088B42B7" w:rsidR="00DF2BAE" w:rsidRDefault="00DF2BAE" w:rsidP="00B53031"/>
    <w:p w14:paraId="618B1BFA" w14:textId="6EA8B8E5" w:rsidR="00726D55" w:rsidRDefault="00726D55" w:rsidP="00B53031"/>
    <w:p w14:paraId="17D21826" w14:textId="77777777" w:rsidR="00CF3C31" w:rsidRDefault="00CF3C31" w:rsidP="00CF3C31">
      <w:pPr>
        <w:tabs>
          <w:tab w:val="left" w:pos="5310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Test driven development</w:t>
      </w:r>
    </w:p>
    <w:p w14:paraId="71F5358E" w14:textId="77777777" w:rsidR="00CF3C31" w:rsidRDefault="00CF3C31" w:rsidP="00CF3C31">
      <w:pPr>
        <w:rPr>
          <w:lang w:val="en-IN"/>
        </w:rPr>
      </w:pPr>
      <w:r>
        <w:rPr>
          <w:lang w:val="en-IN"/>
        </w:rPr>
        <w:t xml:space="preserve">Should create a test cases with 100% coverage of expected and unexpected behaviour validation. </w:t>
      </w:r>
    </w:p>
    <w:p w14:paraId="67147AED" w14:textId="30BCB377" w:rsidR="00CF3C31" w:rsidRDefault="00CF3C31" w:rsidP="00CF3C31">
      <w:pPr>
        <w:rPr>
          <w:lang w:val="en-IN"/>
        </w:rPr>
      </w:pPr>
      <w:r>
        <w:rPr>
          <w:lang w:val="en-IN"/>
        </w:rPr>
        <w:t>Cover the testcase for all the use case scenarios have mentioned above.</w:t>
      </w:r>
    </w:p>
    <w:p w14:paraId="523DA85B" w14:textId="77777777" w:rsidR="00817483" w:rsidRDefault="00817483" w:rsidP="00CF3C31">
      <w:pPr>
        <w:rPr>
          <w:lang w:val="en-IN"/>
        </w:rPr>
      </w:pPr>
    </w:p>
    <w:p w14:paraId="19EDB00A" w14:textId="0BAAC10C" w:rsidR="00817483" w:rsidRPr="00817483" w:rsidRDefault="00817483" w:rsidP="00817483">
      <w:pPr>
        <w:tabs>
          <w:tab w:val="left" w:pos="5310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User Stories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65"/>
        <w:gridCol w:w="6685"/>
        <w:gridCol w:w="1705"/>
      </w:tblGrid>
      <w:tr w:rsidR="00817483" w14:paraId="5DD315B0" w14:textId="77777777" w:rsidTr="00817483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72701" w14:textId="77777777" w:rsidR="00817483" w:rsidRDefault="00817483">
            <w:pPr>
              <w:tabs>
                <w:tab w:val="left" w:pos="5310"/>
              </w:tabs>
            </w:pPr>
            <w:r>
              <w:t>S.no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0341F" w14:textId="77777777" w:rsidR="00817483" w:rsidRDefault="00817483">
            <w:pPr>
              <w:tabs>
                <w:tab w:val="left" w:pos="5310"/>
              </w:tabs>
            </w:pPr>
            <w:r>
              <w:t>Feature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4C2C" w14:textId="77777777" w:rsidR="00817483" w:rsidRDefault="00817483">
            <w:pPr>
              <w:tabs>
                <w:tab w:val="left" w:pos="5310"/>
              </w:tabs>
            </w:pPr>
            <w:r>
              <w:t>Story Points</w:t>
            </w:r>
          </w:p>
        </w:tc>
      </w:tr>
      <w:tr w:rsidR="00817483" w14:paraId="480AD2C7" w14:textId="77777777" w:rsidTr="00817483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3FBC0" w14:textId="77777777" w:rsidR="00817483" w:rsidRDefault="00817483">
            <w:pPr>
              <w:tabs>
                <w:tab w:val="left" w:pos="5310"/>
              </w:tabs>
            </w:pPr>
            <w:r>
              <w:t>1.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D9D0F" w14:textId="3795E252" w:rsidR="00817483" w:rsidRDefault="00643588">
            <w:pPr>
              <w:tabs>
                <w:tab w:val="left" w:pos="5310"/>
              </w:tabs>
            </w:pPr>
            <w:r>
              <w:rPr>
                <w:lang w:val="en-IN"/>
              </w:rPr>
              <w:t>Need to provide tooltip support for symbols in symbol palette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F3E03" w14:textId="32A8B50A" w:rsidR="00817483" w:rsidRDefault="00643588">
            <w:pPr>
              <w:tabs>
                <w:tab w:val="left" w:pos="5310"/>
              </w:tabs>
            </w:pPr>
            <w:r>
              <w:t>4</w:t>
            </w:r>
          </w:p>
        </w:tc>
      </w:tr>
    </w:tbl>
    <w:p w14:paraId="62450664" w14:textId="77777777" w:rsidR="00817483" w:rsidRDefault="00817483" w:rsidP="00817483">
      <w:pPr>
        <w:tabs>
          <w:tab w:val="left" w:pos="5310"/>
        </w:tabs>
      </w:pPr>
    </w:p>
    <w:p w14:paraId="59CA22B9" w14:textId="3D722A5F" w:rsidR="00CF3C31" w:rsidRDefault="00CF3C31" w:rsidP="00B53031"/>
    <w:p w14:paraId="300C4CA2" w14:textId="77777777" w:rsidR="00323728" w:rsidRDefault="00323728" w:rsidP="00323728">
      <w:pPr>
        <w:tabs>
          <w:tab w:val="left" w:pos="5310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Implementation Conclusion</w:t>
      </w:r>
    </w:p>
    <w:p w14:paraId="62E4B5A5" w14:textId="77777777" w:rsidR="00323728" w:rsidRDefault="00323728" w:rsidP="00323728">
      <w:pPr>
        <w:rPr>
          <w:lang w:val="en-IN"/>
        </w:rPr>
      </w:pPr>
      <w:r>
        <w:rPr>
          <w:lang w:val="en-IN"/>
        </w:rPr>
        <w:t>Fill the positives and negatives faced during implementation.</w:t>
      </w:r>
    </w:p>
    <w:p w14:paraId="5FD050B5" w14:textId="77777777" w:rsidR="00323728" w:rsidRDefault="00323728" w:rsidP="00B53031"/>
    <w:sectPr w:rsidR="00323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C6CD4"/>
    <w:multiLevelType w:val="hybridMultilevel"/>
    <w:tmpl w:val="35A69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E22B5"/>
    <w:multiLevelType w:val="hybridMultilevel"/>
    <w:tmpl w:val="95AA34B6"/>
    <w:lvl w:ilvl="0" w:tplc="8926086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170C8"/>
    <w:multiLevelType w:val="hybridMultilevel"/>
    <w:tmpl w:val="D948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D104C"/>
    <w:multiLevelType w:val="hybridMultilevel"/>
    <w:tmpl w:val="21669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984992">
    <w:abstractNumId w:val="2"/>
  </w:num>
  <w:num w:numId="2" w16cid:durableId="234512273">
    <w:abstractNumId w:val="0"/>
  </w:num>
  <w:num w:numId="3" w16cid:durableId="4092329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4390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35"/>
    <w:rsid w:val="00026C9B"/>
    <w:rsid w:val="00034E4A"/>
    <w:rsid w:val="000A222E"/>
    <w:rsid w:val="000A36FA"/>
    <w:rsid w:val="000C6A35"/>
    <w:rsid w:val="000E3B7B"/>
    <w:rsid w:val="00162F6D"/>
    <w:rsid w:val="00165562"/>
    <w:rsid w:val="001753AC"/>
    <w:rsid w:val="001A6F18"/>
    <w:rsid w:val="001C1997"/>
    <w:rsid w:val="001C25B8"/>
    <w:rsid w:val="001F7235"/>
    <w:rsid w:val="00203D20"/>
    <w:rsid w:val="00206C17"/>
    <w:rsid w:val="00250215"/>
    <w:rsid w:val="00255334"/>
    <w:rsid w:val="0025620B"/>
    <w:rsid w:val="00263E8F"/>
    <w:rsid w:val="002736BC"/>
    <w:rsid w:val="002D5091"/>
    <w:rsid w:val="00323728"/>
    <w:rsid w:val="003428D5"/>
    <w:rsid w:val="003444A3"/>
    <w:rsid w:val="00362DCA"/>
    <w:rsid w:val="003E2309"/>
    <w:rsid w:val="00425D42"/>
    <w:rsid w:val="004554A6"/>
    <w:rsid w:val="0047467E"/>
    <w:rsid w:val="00477755"/>
    <w:rsid w:val="00483B09"/>
    <w:rsid w:val="00495CE5"/>
    <w:rsid w:val="00497E13"/>
    <w:rsid w:val="004A094A"/>
    <w:rsid w:val="004A1137"/>
    <w:rsid w:val="004B3EC8"/>
    <w:rsid w:val="005478C1"/>
    <w:rsid w:val="005557BE"/>
    <w:rsid w:val="00577BC1"/>
    <w:rsid w:val="005C40D7"/>
    <w:rsid w:val="005C55F8"/>
    <w:rsid w:val="005E2DAE"/>
    <w:rsid w:val="005F2D4C"/>
    <w:rsid w:val="00633903"/>
    <w:rsid w:val="00643588"/>
    <w:rsid w:val="006566CF"/>
    <w:rsid w:val="00693F61"/>
    <w:rsid w:val="00704A0D"/>
    <w:rsid w:val="00726D55"/>
    <w:rsid w:val="007364DC"/>
    <w:rsid w:val="00747D36"/>
    <w:rsid w:val="007A43A3"/>
    <w:rsid w:val="007F25F4"/>
    <w:rsid w:val="00811BB0"/>
    <w:rsid w:val="00817483"/>
    <w:rsid w:val="00837795"/>
    <w:rsid w:val="00886014"/>
    <w:rsid w:val="008972D6"/>
    <w:rsid w:val="009449CE"/>
    <w:rsid w:val="009926B2"/>
    <w:rsid w:val="009D7D91"/>
    <w:rsid w:val="00A07F5E"/>
    <w:rsid w:val="00A34352"/>
    <w:rsid w:val="00A44F41"/>
    <w:rsid w:val="00A47C1A"/>
    <w:rsid w:val="00A53744"/>
    <w:rsid w:val="00AC77B9"/>
    <w:rsid w:val="00AE6D48"/>
    <w:rsid w:val="00B101EE"/>
    <w:rsid w:val="00B16678"/>
    <w:rsid w:val="00B349A3"/>
    <w:rsid w:val="00B40A02"/>
    <w:rsid w:val="00B51BC4"/>
    <w:rsid w:val="00B53031"/>
    <w:rsid w:val="00B737E4"/>
    <w:rsid w:val="00B92E2F"/>
    <w:rsid w:val="00BC1CEC"/>
    <w:rsid w:val="00C223E3"/>
    <w:rsid w:val="00C43EE9"/>
    <w:rsid w:val="00C56047"/>
    <w:rsid w:val="00C85192"/>
    <w:rsid w:val="00C938A7"/>
    <w:rsid w:val="00CB6865"/>
    <w:rsid w:val="00CB7CCF"/>
    <w:rsid w:val="00CE62C4"/>
    <w:rsid w:val="00CF3C31"/>
    <w:rsid w:val="00D23789"/>
    <w:rsid w:val="00D9112B"/>
    <w:rsid w:val="00DA48C0"/>
    <w:rsid w:val="00DD2DA4"/>
    <w:rsid w:val="00DD5074"/>
    <w:rsid w:val="00DE542B"/>
    <w:rsid w:val="00DF2BAE"/>
    <w:rsid w:val="00E15328"/>
    <w:rsid w:val="00E33DBB"/>
    <w:rsid w:val="00E41477"/>
    <w:rsid w:val="00E820F7"/>
    <w:rsid w:val="00E92573"/>
    <w:rsid w:val="00EF5A17"/>
    <w:rsid w:val="00F1430F"/>
    <w:rsid w:val="00F26A56"/>
    <w:rsid w:val="00FF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097E5"/>
  <w15:chartTrackingRefBased/>
  <w15:docId w15:val="{B5FE0F12-EEBE-42B1-859C-6366EDE2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795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6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C6A3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C6A35"/>
    <w:pPr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C6A35"/>
    <w:pPr>
      <w:spacing w:after="100" w:line="276" w:lineRule="auto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C6A3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6A3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6A35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table" w:styleId="LightList-Accent1">
    <w:name w:val="Light List Accent 1"/>
    <w:basedOn w:val="TableNormal"/>
    <w:uiPriority w:val="61"/>
    <w:semiHidden/>
    <w:unhideWhenUsed/>
    <w:rsid w:val="000C6A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FFFFFF" w:themeFill="background1"/>
    </w:tc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0C6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6A3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43E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C5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C55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hilipKumarSagadevan\Downloads\AutoScroll_Spec.docx" TargetMode="External"/><Relationship Id="rId13" Type="http://schemas.openxmlformats.org/officeDocument/2006/relationships/hyperlink" Target="file:///C:\Users\DhilipKumarSagadevan\Downloads\AutoScroll_Spec.docx" TargetMode="External"/><Relationship Id="rId18" Type="http://schemas.openxmlformats.org/officeDocument/2006/relationships/hyperlink" Target="file:///C:\Users\DhilipKumarSagadevan\Downloads\AutoScroll_Spec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DhilipKumarSagadevan\Downloads\AutoScroll_Spec.docx" TargetMode="External"/><Relationship Id="rId12" Type="http://schemas.openxmlformats.org/officeDocument/2006/relationships/hyperlink" Target="file:///C:\Users\DhilipKumarSagadevan\Downloads\AutoScroll_Spec.docx" TargetMode="External"/><Relationship Id="rId17" Type="http://schemas.openxmlformats.org/officeDocument/2006/relationships/hyperlink" Target="file:///C:\Users\DhilipKumarSagadevan\Downloads\AutoScroll_Spec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DhilipKumarSagadevan\Downloads\AutoScroll_Spec.doc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DhilipKumarSagadevan\Downloads\AutoScroll_Spec.docx" TargetMode="External"/><Relationship Id="rId11" Type="http://schemas.openxmlformats.org/officeDocument/2006/relationships/hyperlink" Target="file:///C:\Users\DhilipKumarSagadevan\Downloads\AutoScroll_Spec.docx" TargetMode="External"/><Relationship Id="rId5" Type="http://schemas.openxmlformats.org/officeDocument/2006/relationships/hyperlink" Target="file:///C:\Users\DhilipKumarSagadevan\Downloads\AutoScroll_Spec.docx" TargetMode="External"/><Relationship Id="rId15" Type="http://schemas.openxmlformats.org/officeDocument/2006/relationships/hyperlink" Target="file:///C:\Users\DhilipKumarSagadevan\Downloads\AutoScroll_Spec.docx" TargetMode="External"/><Relationship Id="rId10" Type="http://schemas.openxmlformats.org/officeDocument/2006/relationships/hyperlink" Target="file:///C:\Users\DhilipKumarSagadevan\Downloads\AutoScroll_Spec.doc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DhilipKumarSagadevan\Downloads\AutoScroll_Spec.docx" TargetMode="External"/><Relationship Id="rId14" Type="http://schemas.openxmlformats.org/officeDocument/2006/relationships/hyperlink" Target="file:///C:\Users\DhilipKumarSagadevan\Downloads\AutoScroll_Spec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Kumar Sagadevan</dc:creator>
  <cp:keywords/>
  <dc:description/>
  <cp:lastModifiedBy>Dhilip Kumar Sagadevan</cp:lastModifiedBy>
  <cp:revision>26</cp:revision>
  <dcterms:created xsi:type="dcterms:W3CDTF">2023-04-10T10:18:00Z</dcterms:created>
  <dcterms:modified xsi:type="dcterms:W3CDTF">2023-04-10T13:25:00Z</dcterms:modified>
</cp:coreProperties>
</file>