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E3B" w:rsidRDefault="00866ACE" w:rsidP="00866ACE">
      <w:r w:rsidRPr="00866ACE">
        <w:rPr>
          <w:noProof/>
        </w:rPr>
        <w:drawing>
          <wp:inline distT="0" distB="0" distL="0" distR="0">
            <wp:extent cx="6409469" cy="3593990"/>
            <wp:effectExtent l="19050" t="0" r="10381" b="646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866ACE" w:rsidRDefault="0044415B" w:rsidP="00866ACE">
      <w:r>
        <w:rPr>
          <w:noProof/>
        </w:rPr>
        <w:drawing>
          <wp:inline distT="0" distB="0" distL="0" distR="0">
            <wp:extent cx="5943600" cy="395861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8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15B" w:rsidRDefault="0044415B" w:rsidP="00866ACE">
      <w:r>
        <w:rPr>
          <w:noProof/>
        </w:rPr>
        <w:lastRenderedPageBreak/>
        <w:drawing>
          <wp:inline distT="0" distB="0" distL="0" distR="0">
            <wp:extent cx="5943600" cy="1812262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2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15B" w:rsidRDefault="0044415B" w:rsidP="00866ACE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41A" w:rsidRDefault="0044415B" w:rsidP="00866ACE">
      <w:r>
        <w:rPr>
          <w:noProof/>
        </w:rPr>
        <w:lastRenderedPageBreak/>
        <w:drawing>
          <wp:inline distT="0" distB="0" distL="0" distR="0">
            <wp:extent cx="5943600" cy="334229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15B" w:rsidRDefault="0044415B" w:rsidP="00866ACE"/>
    <w:p w:rsidR="0044415B" w:rsidRDefault="006A5454" w:rsidP="00866ACE">
      <w:r w:rsidRPr="006A5454">
        <w:drawing>
          <wp:inline distT="0" distB="0" distL="0" distR="0">
            <wp:extent cx="5943600" cy="3971488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454" w:rsidRPr="00866ACE" w:rsidRDefault="006A5454" w:rsidP="00866ACE">
      <w:r w:rsidRPr="006A5454">
        <w:lastRenderedPageBreak/>
        <w:drawing>
          <wp:inline distT="0" distB="0" distL="0" distR="0">
            <wp:extent cx="5943600" cy="377226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r="1223"/>
                    <a:stretch/>
                  </pic:blipFill>
                  <pic:spPr bwMode="auto">
                    <a:xfrm>
                      <a:off x="0" y="0"/>
                      <a:ext cx="5943600" cy="3772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6A5454" w:rsidRPr="00866ACE" w:rsidSect="00FB6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53475"/>
    <w:rsid w:val="000637A1"/>
    <w:rsid w:val="00121594"/>
    <w:rsid w:val="00365917"/>
    <w:rsid w:val="003E07CB"/>
    <w:rsid w:val="0044415B"/>
    <w:rsid w:val="006A5454"/>
    <w:rsid w:val="00853475"/>
    <w:rsid w:val="00866ACE"/>
    <w:rsid w:val="0088641A"/>
    <w:rsid w:val="00BE7EEA"/>
    <w:rsid w:val="00D66E3B"/>
    <w:rsid w:val="00F1584D"/>
    <w:rsid w:val="00FB6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C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6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A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chart" Target="charts/chart1.xml"/><Relationship Id="rId9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Artificial%20Intelligence%20Project\analysis\minMax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/>
    <c:view3D>
      <c:rAngAx val="1"/>
    </c:view3D>
    <c:plotArea>
      <c:layout>
        <c:manualLayout>
          <c:layoutTarget val="inner"/>
          <c:xMode val="edge"/>
          <c:yMode val="edge"/>
          <c:x val="4.7134036158444387E-2"/>
          <c:y val="0.25195603677457257"/>
          <c:w val="0.93030065487854063"/>
          <c:h val="0.74804396322542765"/>
        </c:manualLayout>
      </c:layout>
      <c:bar3DChart>
        <c:barDir val="col"/>
        <c:grouping val="clustered"/>
        <c:ser>
          <c:idx val="0"/>
          <c:order val="0"/>
          <c:tx>
            <c:strRef>
              <c:f>minMax!$B$1</c:f>
              <c:strCache>
                <c:ptCount val="1"/>
                <c:pt idx="0">
                  <c:v>Max</c:v>
                </c:pt>
              </c:strCache>
            </c:strRef>
          </c:tx>
          <c:dLbls>
            <c:showVal val="1"/>
          </c:dLbls>
          <c:cat>
            <c:strRef>
              <c:f>minMax!$A$2:$A$11</c:f>
              <c:strCache>
                <c:ptCount val="10"/>
                <c:pt idx="0">
                  <c:v>Afghanistan </c:v>
                </c:pt>
                <c:pt idx="1">
                  <c:v>Attack </c:v>
                </c:pt>
                <c:pt idx="2">
                  <c:v>Bomb</c:v>
                </c:pt>
                <c:pt idx="3">
                  <c:v>Isis</c:v>
                </c:pt>
                <c:pt idx="4">
                  <c:v>Missile</c:v>
                </c:pt>
                <c:pt idx="5">
                  <c:v>Pakistan</c:v>
                </c:pt>
                <c:pt idx="6">
                  <c:v>Syria</c:v>
                </c:pt>
                <c:pt idx="7">
                  <c:v>Terror</c:v>
                </c:pt>
                <c:pt idx="8">
                  <c:v>Terrorist</c:v>
                </c:pt>
                <c:pt idx="9">
                  <c:v>Weapon</c:v>
                </c:pt>
              </c:strCache>
            </c:strRef>
          </c:cat>
          <c:val>
            <c:numRef>
              <c:f>minMax!$B$2:$B$11</c:f>
              <c:numCache>
                <c:formatCode>General</c:formatCode>
                <c:ptCount val="10"/>
                <c:pt idx="0">
                  <c:v>0.5</c:v>
                </c:pt>
                <c:pt idx="1">
                  <c:v>0.8</c:v>
                </c:pt>
                <c:pt idx="2">
                  <c:v>0.5</c:v>
                </c:pt>
                <c:pt idx="3">
                  <c:v>0.9</c:v>
                </c:pt>
                <c:pt idx="4">
                  <c:v>0.35714285699999998</c:v>
                </c:pt>
                <c:pt idx="5">
                  <c:v>0.5</c:v>
                </c:pt>
                <c:pt idx="6">
                  <c:v>0.62500000000000033</c:v>
                </c:pt>
                <c:pt idx="7">
                  <c:v>0.5</c:v>
                </c:pt>
                <c:pt idx="8">
                  <c:v>0.60000000000000031</c:v>
                </c:pt>
                <c:pt idx="9">
                  <c:v>0.5</c:v>
                </c:pt>
              </c:numCache>
            </c:numRef>
          </c:val>
        </c:ser>
        <c:ser>
          <c:idx val="1"/>
          <c:order val="1"/>
          <c:tx>
            <c:strRef>
              <c:f>minMax!$C$1</c:f>
              <c:strCache>
                <c:ptCount val="1"/>
                <c:pt idx="0">
                  <c:v>Min</c:v>
                </c:pt>
              </c:strCache>
            </c:strRef>
          </c:tx>
          <c:dLbls>
            <c:dLbl>
              <c:idx val="2"/>
              <c:layout>
                <c:manualLayout>
                  <c:x val="7.5400565504241375E-3"/>
                  <c:y val="-4.3165467625899283E-2"/>
                </c:manualLayout>
              </c:layout>
              <c:showVal val="1"/>
            </c:dLbl>
            <c:dLbl>
              <c:idx val="5"/>
              <c:layout>
                <c:manualLayout>
                  <c:x val="0"/>
                  <c:y val="-3.836930455635483E-2"/>
                </c:manualLayout>
              </c:layout>
              <c:showVal val="1"/>
            </c:dLbl>
            <c:showVal val="1"/>
          </c:dLbls>
          <c:cat>
            <c:strRef>
              <c:f>minMax!$A$2:$A$11</c:f>
              <c:strCache>
                <c:ptCount val="10"/>
                <c:pt idx="0">
                  <c:v>Afghanistan </c:v>
                </c:pt>
                <c:pt idx="1">
                  <c:v>Attack </c:v>
                </c:pt>
                <c:pt idx="2">
                  <c:v>Bomb</c:v>
                </c:pt>
                <c:pt idx="3">
                  <c:v>Isis</c:v>
                </c:pt>
                <c:pt idx="4">
                  <c:v>Missile</c:v>
                </c:pt>
                <c:pt idx="5">
                  <c:v>Pakistan</c:v>
                </c:pt>
                <c:pt idx="6">
                  <c:v>Syria</c:v>
                </c:pt>
                <c:pt idx="7">
                  <c:v>Terror</c:v>
                </c:pt>
                <c:pt idx="8">
                  <c:v>Terrorist</c:v>
                </c:pt>
                <c:pt idx="9">
                  <c:v>Weapon</c:v>
                </c:pt>
              </c:strCache>
            </c:strRef>
          </c:cat>
          <c:val>
            <c:numRef>
              <c:f>minMax!$C$2:$C$11</c:f>
              <c:numCache>
                <c:formatCode>General</c:formatCode>
                <c:ptCount val="10"/>
                <c:pt idx="0">
                  <c:v>-0.36670000000000008</c:v>
                </c:pt>
                <c:pt idx="1">
                  <c:v>-1</c:v>
                </c:pt>
                <c:pt idx="2">
                  <c:v>-0.25</c:v>
                </c:pt>
                <c:pt idx="3">
                  <c:v>-0.4</c:v>
                </c:pt>
                <c:pt idx="4">
                  <c:v>-0.5</c:v>
                </c:pt>
                <c:pt idx="5">
                  <c:v>-0.2</c:v>
                </c:pt>
                <c:pt idx="6">
                  <c:v>-0.70000000000000029</c:v>
                </c:pt>
                <c:pt idx="7">
                  <c:v>-0.8</c:v>
                </c:pt>
                <c:pt idx="8">
                  <c:v>-0.8</c:v>
                </c:pt>
                <c:pt idx="9">
                  <c:v>-0.60000000000000031</c:v>
                </c:pt>
              </c:numCache>
            </c:numRef>
          </c:val>
        </c:ser>
        <c:dLbls>
          <c:showVal val="1"/>
        </c:dLbls>
        <c:shape val="box"/>
        <c:axId val="208454016"/>
        <c:axId val="208455552"/>
        <c:axId val="0"/>
      </c:bar3DChart>
      <c:catAx>
        <c:axId val="208454016"/>
        <c:scaling>
          <c:orientation val="minMax"/>
        </c:scaling>
        <c:axPos val="b"/>
        <c:majorTickMark val="none"/>
        <c:tickLblPos val="nextTo"/>
        <c:crossAx val="208455552"/>
        <c:crosses val="autoZero"/>
        <c:auto val="1"/>
        <c:lblAlgn val="ctr"/>
        <c:lblOffset val="100"/>
      </c:catAx>
      <c:valAx>
        <c:axId val="208455552"/>
        <c:scaling>
          <c:orientation val="minMax"/>
        </c:scaling>
        <c:delete val="1"/>
        <c:axPos val="l"/>
        <c:numFmt formatCode="General" sourceLinked="1"/>
        <c:majorTickMark val="none"/>
        <c:tickLblPos val="nextTo"/>
        <c:crossAx val="208454016"/>
        <c:crosses val="autoZero"/>
        <c:crossBetween val="between"/>
      </c:valAx>
    </c:plotArea>
    <c:legend>
      <c:legendPos val="t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4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Amanat</dc:creator>
  <cp:lastModifiedBy>Amanat</cp:lastModifiedBy>
  <cp:revision>2</cp:revision>
  <dcterms:created xsi:type="dcterms:W3CDTF">2018-04-02T04:23:00Z</dcterms:created>
  <dcterms:modified xsi:type="dcterms:W3CDTF">2018-04-05T12:59:00Z</dcterms:modified>
</cp:coreProperties>
</file>