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Identifier</w:t>
      </w:r>
      <w:r w:rsidRPr="008663C2">
        <w:rPr>
          <w:rFonts w:ascii="Times New Roman" w:hAnsi="Times New Roman" w:cs="Times New Roman"/>
        </w:rPr>
        <w:t>: Anomaly 1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summary</w:t>
      </w:r>
      <w:r w:rsidRPr="008663C2">
        <w:rPr>
          <w:rFonts w:ascii="Times New Roman" w:hAnsi="Times New Roman" w:cs="Times New Roman"/>
        </w:rPr>
        <w:t>: Sale banner not working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description</w:t>
      </w:r>
      <w:r w:rsidRPr="008663C2">
        <w:rPr>
          <w:rFonts w:ascii="Times New Roman" w:hAnsi="Times New Roman" w:cs="Times New Roman"/>
        </w:rPr>
        <w:t>:</w:t>
      </w:r>
    </w:p>
    <w:p w:rsidR="000B0A38" w:rsidRPr="008663C2" w:rsidRDefault="008663C2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Sale/promotion banner does not link correctly to promotion page.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Steps to reproduce the defect</w:t>
      </w:r>
      <w:r w:rsidR="008663C2" w:rsidRPr="008663C2">
        <w:rPr>
          <w:rFonts w:ascii="Times New Roman" w:hAnsi="Times New Roman" w:cs="Times New Roman"/>
        </w:rPr>
        <w:t>:</w:t>
      </w:r>
    </w:p>
    <w:p w:rsidR="000B0A38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homepage</w:t>
      </w:r>
    </w:p>
    <w:p w:rsidR="008663C2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sale banner in the top</w:t>
      </w:r>
    </w:p>
    <w:p w:rsidR="008663C2" w:rsidRPr="008663C2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promotion page is reached. Actual state: back to homepage</w:t>
      </w:r>
    </w:p>
    <w:p w:rsidR="000B0A38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Severity</w:t>
      </w:r>
      <w:r w:rsidR="008663C2">
        <w:rPr>
          <w:rFonts w:ascii="Times New Roman" w:hAnsi="Times New Roman" w:cs="Times New Roman"/>
        </w:rPr>
        <w:t>:</w:t>
      </w:r>
    </w:p>
    <w:p w:rsidR="008663C2" w:rsidRPr="008663C2" w:rsidRDefault="008663C2" w:rsidP="000B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 promotion banner give the important first impression to customer, especially the new one.</w:t>
      </w:r>
      <w:r w:rsidR="00005F1B">
        <w:rPr>
          <w:rFonts w:ascii="Times New Roman" w:hAnsi="Times New Roman" w:cs="Times New Roman"/>
        </w:rPr>
        <w:t xml:space="preserve"> Failure in this feature will give impression of </w:t>
      </w:r>
      <w:r w:rsidR="00005F1B" w:rsidRPr="00005F1B">
        <w:rPr>
          <w:rFonts w:ascii="Times New Roman" w:hAnsi="Times New Roman" w:cs="Times New Roman"/>
        </w:rPr>
        <w:t>unprofessionalism</w:t>
      </w:r>
      <w:r w:rsidR="00005F1B">
        <w:rPr>
          <w:rFonts w:ascii="Times New Roman" w:hAnsi="Times New Roman" w:cs="Times New Roman"/>
        </w:rPr>
        <w:t xml:space="preserve"> and bounce back new customer. </w:t>
      </w:r>
    </w:p>
    <w:p w:rsidR="000B0A38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Priority</w:t>
      </w:r>
      <w:r w:rsidR="00005F1B">
        <w:rPr>
          <w:rFonts w:ascii="Times New Roman" w:hAnsi="Times New Roman" w:cs="Times New Roman"/>
        </w:rPr>
        <w:t>:</w:t>
      </w:r>
    </w:p>
    <w:p w:rsidR="00005F1B" w:rsidRPr="008663C2" w:rsidRDefault="00005F1B" w:rsidP="000B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 This issue has low development expense but high impact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Bug Logged Date</w:t>
      </w:r>
      <w:r w:rsidR="00005F1B">
        <w:rPr>
          <w:rFonts w:ascii="Times New Roman" w:hAnsi="Times New Roman" w:cs="Times New Roman"/>
        </w:rPr>
        <w:t>: 8 October 2018</w:t>
      </w:r>
    </w:p>
    <w:p w:rsidR="00005F1B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The area where the bug is identified</w:t>
      </w:r>
      <w:r w:rsidR="00005F1B">
        <w:rPr>
          <w:rFonts w:ascii="Times New Roman" w:hAnsi="Times New Roman" w:cs="Times New Roman"/>
        </w:rPr>
        <w:t>: link</w:t>
      </w:r>
    </w:p>
    <w:p w:rsidR="00005F1B" w:rsidRDefault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lastRenderedPageBreak/>
        <w:t>Defect Identifier</w:t>
      </w:r>
      <w:r w:rsidRPr="008663C2">
        <w:rPr>
          <w:rFonts w:ascii="Times New Roman" w:hAnsi="Times New Roman" w:cs="Times New Roman"/>
        </w:rPr>
        <w:t xml:space="preserve">: Anomaly </w:t>
      </w:r>
      <w:r>
        <w:rPr>
          <w:rFonts w:ascii="Times New Roman" w:hAnsi="Times New Roman" w:cs="Times New Roman"/>
        </w:rPr>
        <w:t>2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summary</w:t>
      </w:r>
      <w:r w:rsidRPr="008663C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Visa and MasterCard payment is not available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description</w:t>
      </w:r>
      <w:r w:rsidRPr="008663C2">
        <w:rPr>
          <w:rFonts w:ascii="Times New Roman" w:hAnsi="Times New Roman" w:cs="Times New Roman"/>
        </w:rPr>
        <w:t>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for payment by Visa and MasterCard is not available in the payment page. But they are shown as payment option in item description page.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Steps to reproduce the defect</w:t>
      </w:r>
      <w:r w:rsidRPr="008663C2">
        <w:rPr>
          <w:rFonts w:ascii="Times New Roman" w:hAnsi="Times New Roman" w:cs="Times New Roman"/>
        </w:rPr>
        <w:t>: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homepage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selected item/product page 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item to cart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Proceed to check out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payment page</w:t>
      </w:r>
    </w:p>
    <w:p w:rsidR="00005F1B" w:rsidRPr="008663C2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select Visa or MasterCard as payment method. Actual: they are not available</w:t>
      </w:r>
    </w:p>
    <w:p w:rsidR="00005F1B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Severity</w:t>
      </w:r>
      <w:r>
        <w:rPr>
          <w:rFonts w:ascii="Times New Roman" w:hAnsi="Times New Roman" w:cs="Times New Roman"/>
        </w:rPr>
        <w:t>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</w:t>
      </w:r>
      <w:r w:rsidR="002E2005">
        <w:rPr>
          <w:rFonts w:ascii="Times New Roman" w:hAnsi="Times New Roman" w:cs="Times New Roman"/>
        </w:rPr>
        <w:t xml:space="preserve"> Payment method is advertised as supported in the item description page</w:t>
      </w:r>
      <w:r>
        <w:rPr>
          <w:rFonts w:ascii="Times New Roman" w:hAnsi="Times New Roman" w:cs="Times New Roman"/>
        </w:rPr>
        <w:t xml:space="preserve">. </w:t>
      </w:r>
      <w:r w:rsidR="002E2005">
        <w:rPr>
          <w:rFonts w:ascii="Times New Roman" w:hAnsi="Times New Roman" w:cs="Times New Roman"/>
        </w:rPr>
        <w:t>Customer will be unable to pay and leave in disappointment.</w:t>
      </w:r>
      <w:r w:rsidR="00CC08E3">
        <w:rPr>
          <w:rFonts w:ascii="Times New Roman" w:hAnsi="Times New Roman" w:cs="Times New Roman"/>
        </w:rPr>
        <w:t xml:space="preserve"> This may incur huge lost.</w:t>
      </w:r>
    </w:p>
    <w:p w:rsidR="00005F1B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/>
        </w:rPr>
        <w:t>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– This issue </w:t>
      </w:r>
      <w:r w:rsidR="002E2005">
        <w:rPr>
          <w:rFonts w:ascii="Times New Roman" w:hAnsi="Times New Roman" w:cs="Times New Roman"/>
        </w:rPr>
        <w:t>may incur huge business lost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Bug Logged Date</w:t>
      </w:r>
      <w:r>
        <w:rPr>
          <w:rFonts w:ascii="Times New Roman" w:hAnsi="Times New Roman" w:cs="Times New Roman"/>
        </w:rPr>
        <w:t>: 8 October 2018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The area where the bug is identified</w:t>
      </w:r>
      <w:r>
        <w:rPr>
          <w:rFonts w:ascii="Times New Roman" w:hAnsi="Times New Roman" w:cs="Times New Roman"/>
        </w:rPr>
        <w:t xml:space="preserve">: </w:t>
      </w:r>
      <w:r w:rsidR="002E2005">
        <w:rPr>
          <w:rFonts w:ascii="Times New Roman" w:hAnsi="Times New Roman" w:cs="Times New Roman"/>
        </w:rPr>
        <w:t>payment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</w:p>
    <w:p w:rsidR="005F4501" w:rsidRPr="008663C2" w:rsidRDefault="005F4501" w:rsidP="000B0A38">
      <w:pPr>
        <w:rPr>
          <w:rFonts w:ascii="Times New Roman" w:hAnsi="Times New Roman" w:cs="Times New Roman"/>
        </w:rPr>
      </w:pPr>
    </w:p>
    <w:sectPr w:rsidR="005F4501" w:rsidRPr="008663C2" w:rsidSect="005F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76AF9"/>
    <w:multiLevelType w:val="hybridMultilevel"/>
    <w:tmpl w:val="8A00AB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529B5"/>
    <w:multiLevelType w:val="hybridMultilevel"/>
    <w:tmpl w:val="8A00AB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6067"/>
    <w:rsid w:val="00005F1B"/>
    <w:rsid w:val="000B0A38"/>
    <w:rsid w:val="002E2005"/>
    <w:rsid w:val="005F4501"/>
    <w:rsid w:val="008663C2"/>
    <w:rsid w:val="00AA6067"/>
    <w:rsid w:val="00CC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2018-10-08T14:13:00Z</dcterms:created>
  <dcterms:modified xsi:type="dcterms:W3CDTF">2018-10-08T14:34:00Z</dcterms:modified>
</cp:coreProperties>
</file>