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F5ED" w14:textId="7AEC74D5" w:rsidR="00C50AD6" w:rsidRDefault="0087708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         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( SQL</w:t>
      </w:r>
      <w:proofErr w:type="gramEnd"/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WORKSHEET -6 ANSWERKEY)</w:t>
      </w:r>
    </w:p>
    <w:p w14:paraId="091713BF" w14:textId="14387750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ANSWER-1)</w:t>
      </w:r>
      <w:r w:rsidRPr="00877088">
        <w:rPr>
          <w:lang w:val="en-US"/>
        </w:rPr>
        <w:t xml:space="preserve"> </w:t>
      </w:r>
      <w:r>
        <w:rPr>
          <w:lang w:val="en-US"/>
        </w:rPr>
        <w:t>A</w:t>
      </w:r>
      <w:proofErr w:type="gramStart"/>
      <w:r>
        <w:rPr>
          <w:lang w:val="en-US"/>
        </w:rPr>
        <w:t>),B</w:t>
      </w:r>
      <w:proofErr w:type="gramEnd"/>
      <w:r>
        <w:rPr>
          <w:lang w:val="en-US"/>
        </w:rPr>
        <w:t>),C)</w:t>
      </w:r>
    </w:p>
    <w:p w14:paraId="2857E7D7" w14:textId="62D3711A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A</w:t>
      </w:r>
      <w:proofErr w:type="gramStart"/>
      <w:r>
        <w:rPr>
          <w:lang w:val="en-US"/>
        </w:rPr>
        <w:t>),C</w:t>
      </w:r>
      <w:proofErr w:type="gramEnd"/>
      <w:r>
        <w:rPr>
          <w:lang w:val="en-US"/>
        </w:rPr>
        <w:t>),D)</w:t>
      </w:r>
    </w:p>
    <w:p w14:paraId="20A86DB2" w14:textId="64BB69C9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3</w:t>
      </w:r>
      <w:r>
        <w:rPr>
          <w:lang w:val="en-US"/>
        </w:rPr>
        <w:t>)</w:t>
      </w:r>
      <w:r>
        <w:rPr>
          <w:lang w:val="en-US"/>
        </w:rPr>
        <w:t xml:space="preserve"> B)</w:t>
      </w:r>
    </w:p>
    <w:p w14:paraId="788500A2" w14:textId="280E6527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4</w:t>
      </w:r>
      <w:r>
        <w:rPr>
          <w:lang w:val="en-US"/>
        </w:rPr>
        <w:t>)</w:t>
      </w:r>
      <w:r>
        <w:rPr>
          <w:lang w:val="en-US"/>
        </w:rPr>
        <w:t xml:space="preserve"> C)</w:t>
      </w:r>
    </w:p>
    <w:p w14:paraId="217635D3" w14:textId="699DF33A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5</w:t>
      </w:r>
      <w:r>
        <w:rPr>
          <w:lang w:val="en-US"/>
        </w:rPr>
        <w:t>)</w:t>
      </w:r>
      <w:r>
        <w:rPr>
          <w:lang w:val="en-US"/>
        </w:rPr>
        <w:t xml:space="preserve"> A)</w:t>
      </w:r>
    </w:p>
    <w:p w14:paraId="4EFB9394" w14:textId="58C953EA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6</w:t>
      </w:r>
      <w:r>
        <w:rPr>
          <w:lang w:val="en-US"/>
        </w:rPr>
        <w:t>)</w:t>
      </w:r>
      <w:r>
        <w:rPr>
          <w:lang w:val="en-US"/>
        </w:rPr>
        <w:t xml:space="preserve"> B)</w:t>
      </w:r>
    </w:p>
    <w:p w14:paraId="245969E3" w14:textId="1A6D6374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7</w:t>
      </w:r>
      <w:r>
        <w:rPr>
          <w:lang w:val="en-US"/>
        </w:rPr>
        <w:t>)</w:t>
      </w:r>
      <w:r>
        <w:rPr>
          <w:lang w:val="en-US"/>
        </w:rPr>
        <w:t xml:space="preserve"> A)</w:t>
      </w:r>
    </w:p>
    <w:p w14:paraId="153FEA22" w14:textId="0E0C84E6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8</w:t>
      </w:r>
      <w:r>
        <w:rPr>
          <w:lang w:val="en-US"/>
        </w:rPr>
        <w:t>)</w:t>
      </w:r>
      <w:r>
        <w:rPr>
          <w:lang w:val="en-US"/>
        </w:rPr>
        <w:t xml:space="preserve"> C)</w:t>
      </w:r>
    </w:p>
    <w:p w14:paraId="5C4B04A4" w14:textId="0F4B3E64" w:rsidR="00877088" w:rsidRDefault="00877088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9</w:t>
      </w:r>
      <w:r>
        <w:rPr>
          <w:lang w:val="en-US"/>
        </w:rPr>
        <w:t>)</w:t>
      </w:r>
      <w:r>
        <w:rPr>
          <w:lang w:val="en-US"/>
        </w:rPr>
        <w:t xml:space="preserve"> A)</w:t>
      </w:r>
    </w:p>
    <w:p w14:paraId="40E904E3" w14:textId="658B945B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</w:t>
      </w:r>
      <w:r>
        <w:rPr>
          <w:lang w:val="en-US"/>
        </w:rPr>
        <w:t>10</w:t>
      </w:r>
      <w:r>
        <w:rPr>
          <w:lang w:val="en-US"/>
        </w:rPr>
        <w:t>)</w:t>
      </w:r>
      <w:r w:rsidR="00C37DAF">
        <w:rPr>
          <w:lang w:val="en-US"/>
        </w:rPr>
        <w:t xml:space="preserve"> A)</w:t>
      </w:r>
    </w:p>
    <w:p w14:paraId="45FD1970" w14:textId="538180D9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ANSWER-1</w:t>
      </w:r>
      <w:r>
        <w:rPr>
          <w:lang w:val="en-US"/>
        </w:rPr>
        <w:t>1</w:t>
      </w:r>
      <w:r w:rsidRPr="00C37DAF">
        <w:rPr>
          <w:b/>
          <w:bCs/>
          <w:lang w:val="en-US"/>
        </w:rPr>
        <w:t>)</w:t>
      </w:r>
      <w:r w:rsidR="00C37DAF" w:rsidRPr="00C37DAF">
        <w:rPr>
          <w:b/>
          <w:bCs/>
          <w:lang w:val="en-US"/>
        </w:rPr>
        <w:t xml:space="preserve"> </w:t>
      </w:r>
      <w:r w:rsidR="00C37DAF" w:rsidRPr="00C37DAF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Denormalization is a strategy used on a previously-normalized database to increase performance. In computing, denormalization is the process of trying to improve the read performance of a database, at the expense of losing some write performance, by adding redundant copies of data or by grouping data</w:t>
      </w:r>
      <w:r w:rsidR="00C37DA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19C5AF96" w14:textId="2AEDD3C2" w:rsidR="00877088" w:rsidRPr="00C37DAF" w:rsidRDefault="00877088" w:rsidP="00877088">
      <w:pPr>
        <w:rPr>
          <w:b/>
          <w:bCs/>
          <w:lang w:val="en-US"/>
        </w:rPr>
      </w:pPr>
      <w:r>
        <w:rPr>
          <w:lang w:val="en-US"/>
        </w:rPr>
        <w:t>ANSWER-1</w:t>
      </w:r>
      <w:r>
        <w:rPr>
          <w:lang w:val="en-US"/>
        </w:rPr>
        <w:t>2</w:t>
      </w:r>
      <w:r>
        <w:rPr>
          <w:lang w:val="en-US"/>
        </w:rPr>
        <w:t>)</w:t>
      </w:r>
      <w:r w:rsidR="00C37DAF">
        <w:rPr>
          <w:lang w:val="en-US"/>
        </w:rPr>
        <w:t xml:space="preserve"> </w:t>
      </w:r>
      <w:r w:rsidR="00C37DAF" w:rsidRPr="00C37DAF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a database cursor is a mechanism that enables traversal over the records in a database. Cursors facilitate subsequent processing in conjunction with the traversal, such as retrieval, addition and removal of database records</w:t>
      </w:r>
    </w:p>
    <w:p w14:paraId="6C84C46D" w14:textId="02D6012C" w:rsidR="00C37DAF" w:rsidRPr="00C37DAF" w:rsidRDefault="00877088" w:rsidP="00C37DAF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lang w:val="en-US"/>
        </w:rPr>
        <w:t>ANSWER-1</w:t>
      </w:r>
      <w:r>
        <w:rPr>
          <w:lang w:val="en-US"/>
        </w:rPr>
        <w:t>3</w:t>
      </w:r>
      <w:r>
        <w:rPr>
          <w:lang w:val="en-US"/>
        </w:rPr>
        <w:t>)</w:t>
      </w:r>
      <w:r w:rsidR="00C37DAF" w:rsidRPr="00C37DAF">
        <w:rPr>
          <w:rFonts w:ascii="Arial" w:hAnsi="Arial" w:cs="Arial"/>
          <w:b/>
          <w:bCs/>
          <w:color w:val="202124"/>
        </w:rPr>
        <w:t xml:space="preserve"> </w:t>
      </w:r>
      <w:r w:rsidR="00C37DAF" w:rsidRPr="00C37DAF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It is commonly accepted that there are three different types of search queries:</w:t>
      </w:r>
    </w:p>
    <w:p w14:paraId="3C7069A8" w14:textId="77777777" w:rsidR="00C37DAF" w:rsidRPr="00C37DAF" w:rsidRDefault="00C37DAF" w:rsidP="00C37D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37D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Navigational search queries.</w:t>
      </w:r>
    </w:p>
    <w:p w14:paraId="3F9226C7" w14:textId="77777777" w:rsidR="00C37DAF" w:rsidRPr="00C37DAF" w:rsidRDefault="00C37DAF" w:rsidP="00C37D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37D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Informational search queries.</w:t>
      </w:r>
    </w:p>
    <w:p w14:paraId="64E6647A" w14:textId="77777777" w:rsidR="00C37DAF" w:rsidRPr="00C37DAF" w:rsidRDefault="00C37DAF" w:rsidP="00C37D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37DA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Transactional search queries.</w:t>
      </w:r>
    </w:p>
    <w:p w14:paraId="4FEDD56C" w14:textId="75A98165" w:rsidR="00877088" w:rsidRPr="00877088" w:rsidRDefault="00877088" w:rsidP="00877088">
      <w:pPr>
        <w:rPr>
          <w:lang w:val="en-US"/>
        </w:rPr>
      </w:pPr>
    </w:p>
    <w:p w14:paraId="72217875" w14:textId="1B59734E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ANSWER-1</w:t>
      </w:r>
      <w:r>
        <w:rPr>
          <w:lang w:val="en-US"/>
        </w:rPr>
        <w:t>4</w:t>
      </w:r>
      <w:proofErr w:type="gramStart"/>
      <w:r>
        <w:rPr>
          <w:lang w:val="en-US"/>
        </w:rPr>
        <w:t>)</w:t>
      </w:r>
      <w:r w:rsidR="00C37DAF" w:rsidRPr="00C37DA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37DAF">
        <w:rPr>
          <w:rFonts w:ascii="Arial" w:hAnsi="Arial" w:cs="Arial"/>
          <w:color w:val="202124"/>
          <w:shd w:val="clear" w:color="auto" w:fill="FFFFFF"/>
        </w:rPr>
        <w:t> constraints</w:t>
      </w:r>
      <w:proofErr w:type="gramEnd"/>
      <w:r w:rsidR="00C37DAF">
        <w:rPr>
          <w:rFonts w:ascii="Arial" w:hAnsi="Arial" w:cs="Arial"/>
          <w:color w:val="202124"/>
          <w:shd w:val="clear" w:color="auto" w:fill="FFFFFF"/>
        </w:rPr>
        <w:t xml:space="preserve"> are </w:t>
      </w:r>
      <w:r w:rsidR="00C37DAF">
        <w:rPr>
          <w:rFonts w:ascii="Arial" w:hAnsi="Arial" w:cs="Arial"/>
          <w:b/>
          <w:bCs/>
          <w:color w:val="202124"/>
          <w:shd w:val="clear" w:color="auto" w:fill="FFFFFF"/>
        </w:rPr>
        <w:t>used to specify rules for the data in a table</w:t>
      </w:r>
      <w:r w:rsidR="00C37DAF">
        <w:rPr>
          <w:rFonts w:ascii="Arial" w:hAnsi="Arial" w:cs="Arial"/>
          <w:color w:val="202124"/>
          <w:shd w:val="clear" w:color="auto" w:fill="FFFFFF"/>
        </w:rPr>
        <w:t>. Constraints are used to limit the type of data that can go into a table. This ensures the accuracy and reliability of the data in the table. If there is any violation between the constraint and the data action, the action is aborted</w:t>
      </w:r>
    </w:p>
    <w:p w14:paraId="048D2F2B" w14:textId="3BAAB0AD" w:rsidR="00877088" w:rsidRPr="00877088" w:rsidRDefault="00877088" w:rsidP="00877088">
      <w:pPr>
        <w:rPr>
          <w:lang w:val="en-US"/>
        </w:rPr>
      </w:pPr>
      <w:r>
        <w:rPr>
          <w:lang w:val="en-US"/>
        </w:rPr>
        <w:t>ANSWER-1</w:t>
      </w:r>
      <w:r>
        <w:rPr>
          <w:lang w:val="en-US"/>
        </w:rPr>
        <w:t>5</w:t>
      </w:r>
      <w:r>
        <w:rPr>
          <w:lang w:val="en-US"/>
        </w:rPr>
        <w:t>)</w:t>
      </w:r>
      <w:r w:rsidR="00C37DAF">
        <w:rPr>
          <w:lang w:val="en-US"/>
        </w:rPr>
        <w:t xml:space="preserve"> </w:t>
      </w:r>
      <w:r w:rsidR="00C37DAF">
        <w:rPr>
          <w:rFonts w:ascii="Arial" w:hAnsi="Arial" w:cs="Arial"/>
          <w:color w:val="202124"/>
          <w:shd w:val="clear" w:color="auto" w:fill="FFFFFF"/>
        </w:rPr>
        <w:t>Auto-increment </w:t>
      </w:r>
      <w:r w:rsidR="00C37DAF">
        <w:rPr>
          <w:rFonts w:ascii="Arial" w:hAnsi="Arial" w:cs="Arial"/>
          <w:b/>
          <w:bCs/>
          <w:color w:val="202124"/>
          <w:shd w:val="clear" w:color="auto" w:fill="FFFFFF"/>
        </w:rPr>
        <w:t>allows a unique number to be generated automatically when a new record is inserted into a table</w:t>
      </w:r>
      <w:r w:rsidR="00C37DAF">
        <w:rPr>
          <w:rFonts w:ascii="Arial" w:hAnsi="Arial" w:cs="Arial"/>
          <w:color w:val="202124"/>
          <w:shd w:val="clear" w:color="auto" w:fill="FFFFFF"/>
        </w:rPr>
        <w:t>. Often this is the primary key field that we would like to be created automatically every time a new record is inserted.</w:t>
      </w:r>
    </w:p>
    <w:p w14:paraId="68CAC539" w14:textId="606101C1" w:rsidR="00877088" w:rsidRPr="00877088" w:rsidRDefault="00877088">
      <w:pPr>
        <w:rPr>
          <w:lang w:val="en-US"/>
        </w:rPr>
      </w:pPr>
    </w:p>
    <w:sectPr w:rsidR="00877088" w:rsidRPr="00877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B3F7A"/>
    <w:multiLevelType w:val="multilevel"/>
    <w:tmpl w:val="D35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41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88"/>
    <w:rsid w:val="00877088"/>
    <w:rsid w:val="00C37DAF"/>
    <w:rsid w:val="00C5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6B2E"/>
  <w15:chartTrackingRefBased/>
  <w15:docId w15:val="{AF35D198-A871-4524-BA84-D0BD83B8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C37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Rana</dc:creator>
  <cp:keywords/>
  <dc:description/>
  <cp:lastModifiedBy>Durgesh Rana</cp:lastModifiedBy>
  <cp:revision>1</cp:revision>
  <dcterms:created xsi:type="dcterms:W3CDTF">2023-03-02T10:58:00Z</dcterms:created>
  <dcterms:modified xsi:type="dcterms:W3CDTF">2023-03-02T11:14:00Z</dcterms:modified>
</cp:coreProperties>
</file>