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0F03D" w14:textId="57B2AB1F" w:rsidR="005D6FEB" w:rsidRDefault="005E3720">
      <w:pPr>
        <w:spacing w:after="0"/>
        <w:ind w:left="14" w:firstLine="0"/>
      </w:pPr>
      <w:r w:rsidRPr="005E3720">
        <w:rPr>
          <w:b/>
          <w:color w:val="1B2437"/>
          <w:sz w:val="42"/>
        </w:rPr>
        <w:t>Vinnusupitsha RS</w:t>
      </w:r>
    </w:p>
    <w:tbl>
      <w:tblPr>
        <w:tblStyle w:val="TableGrid"/>
        <w:tblW w:w="10956" w:type="dxa"/>
        <w:tblInd w:w="14" w:type="dxa"/>
        <w:tblLook w:val="04A0" w:firstRow="1" w:lastRow="0" w:firstColumn="1" w:lastColumn="0" w:noHBand="0" w:noVBand="1"/>
      </w:tblPr>
      <w:tblGrid>
        <w:gridCol w:w="8196"/>
        <w:gridCol w:w="2760"/>
      </w:tblGrid>
      <w:tr w:rsidR="005D6FEB" w14:paraId="1B2B4EED" w14:textId="77777777">
        <w:trPr>
          <w:trHeight w:val="312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</w:tcPr>
          <w:p w14:paraId="230D34D2" w14:textId="318E8006" w:rsidR="005D6FEB" w:rsidRDefault="00F45071">
            <w:pPr>
              <w:spacing w:after="0"/>
              <w:ind w:left="0" w:firstLine="0"/>
            </w:pPr>
            <w:r>
              <w:rPr>
                <w:b/>
                <w:color w:val="474D6A"/>
              </w:rPr>
              <w:t xml:space="preserve">Senior QA </w:t>
            </w:r>
            <w:r w:rsidR="00821AAC">
              <w:rPr>
                <w:b/>
                <w:color w:val="474D6A"/>
              </w:rPr>
              <w:t>Specialist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4B6F9011" w14:textId="77777777" w:rsidR="005D6FEB" w:rsidRDefault="00000000">
            <w:pPr>
              <w:spacing w:after="0"/>
              <w:ind w:left="0" w:right="48"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Phone</w:t>
            </w:r>
            <w:r>
              <w:rPr>
                <w:b/>
                <w:color w:val="000000"/>
              </w:rPr>
              <w:t xml:space="preserve"> : </w:t>
            </w:r>
            <w:r>
              <w:rPr>
                <w:color w:val="000000"/>
              </w:rPr>
              <w:t>+91-</w:t>
            </w:r>
            <w:r w:rsidR="00662D1E" w:rsidRPr="00662D1E">
              <w:rPr>
                <w:color w:val="000000"/>
              </w:rPr>
              <w:t>9566158819</w:t>
            </w:r>
            <w:r w:rsidR="00662D1E">
              <w:rPr>
                <w:color w:val="000000"/>
              </w:rPr>
              <w:t>,</w:t>
            </w:r>
          </w:p>
          <w:p w14:paraId="4CB01BE7" w14:textId="5AFC8B62" w:rsidR="00662D1E" w:rsidRDefault="00662D1E" w:rsidP="00662D1E">
            <w:pPr>
              <w:spacing w:after="0"/>
              <w:ind w:left="0" w:right="48" w:firstLine="0"/>
              <w:jc w:val="center"/>
            </w:pPr>
            <w:r>
              <w:t xml:space="preserve">                        </w:t>
            </w:r>
            <w:r w:rsidRPr="00662D1E">
              <w:t>+91-9176033632</w:t>
            </w:r>
          </w:p>
        </w:tc>
      </w:tr>
      <w:tr w:rsidR="005D6FEB" w14:paraId="7EB1537D" w14:textId="77777777">
        <w:trPr>
          <w:trHeight w:val="343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</w:tcPr>
          <w:p w14:paraId="677FA40D" w14:textId="17F2D91B" w:rsidR="005D6FEB" w:rsidRPr="00E03120" w:rsidRDefault="00E03120">
            <w:pPr>
              <w:spacing w:after="0"/>
              <w:ind w:left="0" w:firstLine="0"/>
            </w:pPr>
            <w:r w:rsidRPr="00E03120">
              <w:t>https://www.linkedin.com/in/vinnusupitsha-r-93b72256/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6C56B47" w14:textId="7EA254EB" w:rsidR="005D6FEB" w:rsidRDefault="009C531A">
            <w:pPr>
              <w:spacing w:after="0"/>
              <w:ind w:left="0" w:firstLine="0"/>
              <w:jc w:val="both"/>
            </w:pPr>
            <w:r>
              <w:rPr>
                <w:color w:val="000000"/>
              </w:rPr>
              <w:t xml:space="preserve">     E-mail : </w:t>
            </w:r>
            <w:r w:rsidR="009D5764" w:rsidRPr="009D5764">
              <w:rPr>
                <w:color w:val="000000"/>
              </w:rPr>
              <w:t>vinnu.rs@gmail.com</w:t>
            </w:r>
          </w:p>
        </w:tc>
      </w:tr>
      <w:tr w:rsidR="005D6FEB" w14:paraId="3F2A621A" w14:textId="77777777">
        <w:trPr>
          <w:trHeight w:val="247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</w:tcPr>
          <w:p w14:paraId="73DCD44C" w14:textId="77777777" w:rsidR="005D6FEB" w:rsidRDefault="00000000">
            <w:pPr>
              <w:spacing w:after="0"/>
              <w:ind w:left="0" w:firstLine="0"/>
            </w:pPr>
            <w:r>
              <w:rPr>
                <w:b/>
                <w:color w:val="474D6A"/>
                <w:sz w:val="19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79C96B68" w14:textId="77777777" w:rsidR="005D6FEB" w:rsidRDefault="00000000">
            <w:pPr>
              <w:spacing w:after="0"/>
              <w:ind w:left="0" w:firstLine="0"/>
              <w:jc w:val="right"/>
            </w:pPr>
            <w:r>
              <w:rPr>
                <w:color w:val="474D6A"/>
              </w:rPr>
              <w:t xml:space="preserve"> </w:t>
            </w:r>
          </w:p>
        </w:tc>
      </w:tr>
    </w:tbl>
    <w:p w14:paraId="580259E2" w14:textId="52F8DE67" w:rsidR="005D6FEB" w:rsidRDefault="00821AAC">
      <w:pPr>
        <w:spacing w:after="1" w:line="284" w:lineRule="auto"/>
        <w:ind w:left="14" w:firstLine="0"/>
      </w:pPr>
      <w:r>
        <w:rPr>
          <w:sz w:val="24"/>
        </w:rPr>
        <w:t>Senior</w:t>
      </w:r>
      <w:r w:rsidR="009C018A" w:rsidRPr="009C018A">
        <w:rPr>
          <w:sz w:val="24"/>
        </w:rPr>
        <w:t xml:space="preserve"> Test Engineer with 9.7 years of experience in manual and automation testing of web applications and APIs. Proficient in Selenium WebDriver, TestNG, Maven, and Java, with a strong understanding of SDLC, STLC, and Agile methodologies. Experienced in leading QA teams, </w:t>
      </w:r>
      <w:r w:rsidR="002100F7">
        <w:rPr>
          <w:sz w:val="24"/>
        </w:rPr>
        <w:t xml:space="preserve">optimize testing processes </w:t>
      </w:r>
      <w:r w:rsidR="009C018A" w:rsidRPr="009C018A">
        <w:rPr>
          <w:sz w:val="24"/>
        </w:rPr>
        <w:t>and ensuring high-quality software delivery in fast-paced</w:t>
      </w:r>
      <w:r w:rsidR="002100F7">
        <w:rPr>
          <w:sz w:val="24"/>
        </w:rPr>
        <w:t xml:space="preserve"> </w:t>
      </w:r>
      <w:r w:rsidR="009C018A" w:rsidRPr="009C018A">
        <w:rPr>
          <w:sz w:val="24"/>
        </w:rPr>
        <w:t>environments</w:t>
      </w:r>
      <w:r w:rsidR="002100F7">
        <w:rPr>
          <w:sz w:val="24"/>
        </w:rPr>
        <w:t>. Skilled in stakeholder collaboration</w:t>
      </w:r>
      <w:r w:rsidR="001D78B7">
        <w:rPr>
          <w:sz w:val="24"/>
        </w:rPr>
        <w:t xml:space="preserve"> </w:t>
      </w:r>
      <w:r w:rsidR="002100F7">
        <w:rPr>
          <w:sz w:val="24"/>
        </w:rPr>
        <w:t>,risk management and continuous improvement initiatives.</w:t>
      </w:r>
    </w:p>
    <w:p w14:paraId="6D3F1628" w14:textId="77777777" w:rsidR="005D6FEB" w:rsidRDefault="00000000">
      <w:pPr>
        <w:spacing w:after="10"/>
        <w:ind w:left="14" w:firstLine="0"/>
      </w:pPr>
      <w:r>
        <w:rPr>
          <w:sz w:val="24"/>
        </w:rPr>
        <w:t xml:space="preserve"> </w:t>
      </w:r>
    </w:p>
    <w:p w14:paraId="2841DB51" w14:textId="77777777" w:rsidR="005D6FEB" w:rsidRDefault="00000000" w:rsidP="00821AAC">
      <w:pPr>
        <w:spacing w:after="0"/>
        <w:ind w:left="14" w:firstLine="0"/>
      </w:pPr>
      <w:r>
        <w:rPr>
          <w:b/>
          <w:sz w:val="22"/>
        </w:rPr>
        <w:t>Technical Skills:</w:t>
      </w:r>
    </w:p>
    <w:p w14:paraId="27F5F328" w14:textId="77777777" w:rsidR="000B5E7A" w:rsidRPr="000B5E7A" w:rsidRDefault="000B5E7A" w:rsidP="00821AAC">
      <w:pPr>
        <w:numPr>
          <w:ilvl w:val="0"/>
          <w:numId w:val="1"/>
        </w:numPr>
        <w:spacing w:after="0"/>
        <w:ind w:right="2061" w:hanging="360"/>
      </w:pPr>
      <w:r w:rsidRPr="000B5E7A">
        <w:rPr>
          <w:sz w:val="22"/>
        </w:rPr>
        <w:t xml:space="preserve">Automation Tools: Selenium WebDriver, TestNG, Maven, Cucumber </w:t>
      </w:r>
    </w:p>
    <w:p w14:paraId="37A93FB8" w14:textId="77777777" w:rsidR="000B5E7A" w:rsidRPr="000B5E7A" w:rsidRDefault="000B5E7A" w:rsidP="000B5E7A">
      <w:pPr>
        <w:numPr>
          <w:ilvl w:val="0"/>
          <w:numId w:val="1"/>
        </w:numPr>
        <w:spacing w:after="41"/>
        <w:ind w:right="2061" w:hanging="360"/>
      </w:pPr>
      <w:r w:rsidRPr="000B5E7A">
        <w:rPr>
          <w:sz w:val="22"/>
        </w:rPr>
        <w:t xml:space="preserve">API Testing Tools: Postman </w:t>
      </w:r>
    </w:p>
    <w:p w14:paraId="68C8D77A" w14:textId="28F5F66D" w:rsidR="000B5E7A" w:rsidRPr="000B5E7A" w:rsidRDefault="000B5E7A" w:rsidP="000B5E7A">
      <w:pPr>
        <w:numPr>
          <w:ilvl w:val="0"/>
          <w:numId w:val="1"/>
        </w:numPr>
        <w:spacing w:after="41"/>
        <w:ind w:right="2061" w:hanging="360"/>
      </w:pPr>
      <w:r w:rsidRPr="000B5E7A">
        <w:rPr>
          <w:sz w:val="22"/>
        </w:rPr>
        <w:t xml:space="preserve">Defect Tracking: ALM Quality Center, QTest, Jira, Rally </w:t>
      </w:r>
    </w:p>
    <w:p w14:paraId="6268A511" w14:textId="7EFB833E" w:rsidR="000B5E7A" w:rsidRPr="000B5E7A" w:rsidRDefault="000B5E7A" w:rsidP="000B5E7A">
      <w:pPr>
        <w:numPr>
          <w:ilvl w:val="0"/>
          <w:numId w:val="1"/>
        </w:numPr>
        <w:spacing w:after="41"/>
        <w:ind w:right="2061" w:hanging="360"/>
      </w:pPr>
      <w:r w:rsidRPr="000B5E7A">
        <w:rPr>
          <w:sz w:val="22"/>
        </w:rPr>
        <w:t xml:space="preserve">Languages: Core Java, SQL (Basics) </w:t>
      </w:r>
    </w:p>
    <w:p w14:paraId="6E7CBEA5" w14:textId="77777777" w:rsidR="000B5E7A" w:rsidRPr="000B5E7A" w:rsidRDefault="000B5E7A" w:rsidP="000B5E7A">
      <w:pPr>
        <w:numPr>
          <w:ilvl w:val="0"/>
          <w:numId w:val="1"/>
        </w:numPr>
        <w:spacing w:after="41"/>
        <w:ind w:right="2061" w:hanging="360"/>
      </w:pPr>
      <w:r w:rsidRPr="000B5E7A">
        <w:rPr>
          <w:sz w:val="22"/>
        </w:rPr>
        <w:t>Version Control: Git, Bitbucket</w:t>
      </w:r>
    </w:p>
    <w:p w14:paraId="5E9EDF0E" w14:textId="77777777" w:rsidR="000B5E7A" w:rsidRPr="000B5E7A" w:rsidRDefault="000B5E7A" w:rsidP="000B5E7A">
      <w:pPr>
        <w:numPr>
          <w:ilvl w:val="0"/>
          <w:numId w:val="1"/>
        </w:numPr>
        <w:spacing w:after="41"/>
        <w:ind w:right="2061" w:hanging="360"/>
      </w:pPr>
      <w:r w:rsidRPr="000B5E7A">
        <w:rPr>
          <w:sz w:val="22"/>
        </w:rPr>
        <w:t xml:space="preserve">Test Frameworks: Page Object Model, Hybrid Framework </w:t>
      </w:r>
    </w:p>
    <w:p w14:paraId="6F1AEAD1" w14:textId="77777777" w:rsidR="000B5E7A" w:rsidRPr="000B5E7A" w:rsidRDefault="000B5E7A" w:rsidP="000B5E7A">
      <w:pPr>
        <w:numPr>
          <w:ilvl w:val="0"/>
          <w:numId w:val="1"/>
        </w:numPr>
        <w:spacing w:after="41"/>
        <w:ind w:right="2061" w:hanging="360"/>
      </w:pPr>
      <w:r w:rsidRPr="000B5E7A">
        <w:rPr>
          <w:sz w:val="22"/>
        </w:rPr>
        <w:t xml:space="preserve">Processes: Agile, SDLC, STLC, IBM QMS </w:t>
      </w:r>
    </w:p>
    <w:p w14:paraId="474B3CBE" w14:textId="77777777" w:rsidR="000B5E7A" w:rsidRPr="000B5E7A" w:rsidRDefault="000B5E7A" w:rsidP="000B5E7A">
      <w:pPr>
        <w:numPr>
          <w:ilvl w:val="0"/>
          <w:numId w:val="1"/>
        </w:numPr>
        <w:spacing w:after="41"/>
        <w:ind w:right="2061" w:hanging="360"/>
      </w:pPr>
      <w:r w:rsidRPr="000B5E7A">
        <w:rPr>
          <w:sz w:val="22"/>
        </w:rPr>
        <w:t xml:space="preserve">Browsers: Chrome, Firefox, Internet Explorer </w:t>
      </w:r>
    </w:p>
    <w:p w14:paraId="17786D48" w14:textId="3917209F" w:rsidR="005D6FEB" w:rsidRPr="000B5E7A" w:rsidRDefault="000B5E7A" w:rsidP="000B5E7A">
      <w:pPr>
        <w:numPr>
          <w:ilvl w:val="0"/>
          <w:numId w:val="1"/>
        </w:numPr>
        <w:spacing w:after="41"/>
        <w:ind w:right="2061" w:hanging="360"/>
      </w:pPr>
      <w:r w:rsidRPr="000B5E7A">
        <w:rPr>
          <w:sz w:val="22"/>
        </w:rPr>
        <w:t>Operating Systems: Windows</w:t>
      </w:r>
    </w:p>
    <w:p w14:paraId="64421B63" w14:textId="77777777" w:rsidR="000B5E7A" w:rsidRDefault="000B5E7A" w:rsidP="000B5E7A">
      <w:pPr>
        <w:spacing w:after="41"/>
        <w:ind w:left="1440" w:right="2061" w:firstLine="0"/>
      </w:pPr>
    </w:p>
    <w:p w14:paraId="02051271" w14:textId="77777777" w:rsidR="005D6FEB" w:rsidRDefault="00000000">
      <w:pPr>
        <w:pStyle w:val="Heading1"/>
      </w:pPr>
      <w:r>
        <w:t>WORK EXPERIENCE</w:t>
      </w:r>
      <w:r>
        <w:rPr>
          <w:b w:val="0"/>
          <w:color w:val="1D212A"/>
        </w:rPr>
        <w:t xml:space="preserve"> </w:t>
      </w:r>
    </w:p>
    <w:p w14:paraId="17A11DC5" w14:textId="77777777" w:rsidR="005D6FEB" w:rsidRDefault="00000000">
      <w:pPr>
        <w:spacing w:after="192"/>
        <w:ind w:left="14" w:firstLine="0"/>
      </w:pPr>
      <w:r>
        <w:rPr>
          <w:b/>
          <w:color w:val="1B2437"/>
        </w:rPr>
        <w:t xml:space="preserve"> </w:t>
      </w:r>
    </w:p>
    <w:p w14:paraId="60C9C869" w14:textId="67475F09" w:rsidR="005D6FEB" w:rsidRPr="0059289C" w:rsidRDefault="008E0FC9" w:rsidP="0059289C">
      <w:pPr>
        <w:pStyle w:val="Heading2"/>
        <w:tabs>
          <w:tab w:val="right" w:pos="10924"/>
        </w:tabs>
        <w:ind w:left="-1" w:firstLine="0"/>
        <w:rPr>
          <w:b w:val="0"/>
          <w:color w:val="1D212A"/>
        </w:rPr>
      </w:pPr>
      <w:r>
        <w:t xml:space="preserve">Senior </w:t>
      </w:r>
      <w:r w:rsidR="00F43093">
        <w:t>QA</w:t>
      </w:r>
      <w:r w:rsidR="00A02B3D" w:rsidRPr="00A02B3D">
        <w:t xml:space="preserve"> </w:t>
      </w:r>
      <w:r w:rsidR="00571E5E" w:rsidRPr="00571E5E">
        <w:t>Analyst</w:t>
      </w:r>
      <w:r>
        <w:t>-</w:t>
      </w:r>
      <w:r w:rsidR="00A02B3D" w:rsidRPr="00A02B3D">
        <w:t>IBM India Pvt Ltd</w:t>
      </w:r>
      <w:r>
        <w:tab/>
      </w:r>
      <w:r w:rsidR="00FB7D11" w:rsidRPr="00FB7D11">
        <w:t>Jun 2013 – Dec 2022</w:t>
      </w:r>
    </w:p>
    <w:p w14:paraId="23671BEA" w14:textId="10BC02AB" w:rsidR="0059289C" w:rsidRDefault="0059289C" w:rsidP="001A62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916"/>
        </w:tabs>
        <w:ind w:left="0" w:firstLine="0"/>
        <w:rPr>
          <w:b/>
          <w:bCs/>
        </w:rPr>
      </w:pPr>
      <w:r w:rsidRPr="0059289C">
        <w:rPr>
          <w:b/>
          <w:bCs/>
        </w:rPr>
        <w:t>Project: Global Sales Platform (Insurance Domain)</w:t>
      </w:r>
      <w:r w:rsidR="009B40E2">
        <w:rPr>
          <w:b/>
          <w:bCs/>
        </w:rPr>
        <w:tab/>
      </w:r>
      <w:r w:rsidR="009B40E2">
        <w:rPr>
          <w:b/>
          <w:bCs/>
        </w:rPr>
        <w:tab/>
      </w:r>
      <w:r w:rsidR="009B40E2">
        <w:rPr>
          <w:b/>
          <w:bCs/>
        </w:rPr>
        <w:tab/>
      </w:r>
      <w:r w:rsidR="009B40E2">
        <w:rPr>
          <w:b/>
          <w:bCs/>
        </w:rPr>
        <w:tab/>
      </w:r>
      <w:r w:rsidR="009B40E2" w:rsidRPr="009B40E2">
        <w:rPr>
          <w:sz w:val="19"/>
          <w:szCs w:val="19"/>
        </w:rPr>
        <w:t>2018-2022</w:t>
      </w:r>
    </w:p>
    <w:p w14:paraId="7EC1DFA1" w14:textId="06913F14" w:rsidR="00820543" w:rsidRPr="00820543" w:rsidRDefault="00CD0AA6" w:rsidP="00820543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Led </w:t>
      </w:r>
      <w:r w:rsidR="00820543" w:rsidRPr="00820543">
        <w:t>QA team of 6 for the Global Sales Platform, coordinating /end-to-end testing activities</w:t>
      </w:r>
    </w:p>
    <w:p w14:paraId="721FFE96" w14:textId="77777777" w:rsidR="00820543" w:rsidRPr="00820543" w:rsidRDefault="00820543" w:rsidP="00820543">
      <w:pPr>
        <w:pStyle w:val="ListParagraph"/>
        <w:numPr>
          <w:ilvl w:val="0"/>
          <w:numId w:val="27"/>
        </w:numPr>
        <w:rPr>
          <w:b/>
          <w:bCs/>
        </w:rPr>
      </w:pPr>
      <w:r w:rsidRPr="00820543">
        <w:t xml:space="preserve">Designed and executed test plans, test cases, and test scripts for Web Applications. </w:t>
      </w:r>
    </w:p>
    <w:p w14:paraId="728D4563" w14:textId="77777777" w:rsidR="003A0355" w:rsidRPr="003A0355" w:rsidRDefault="00820543" w:rsidP="00820543">
      <w:pPr>
        <w:pStyle w:val="ListParagraph"/>
        <w:numPr>
          <w:ilvl w:val="0"/>
          <w:numId w:val="27"/>
        </w:numPr>
        <w:rPr>
          <w:b/>
          <w:bCs/>
        </w:rPr>
      </w:pPr>
      <w:r w:rsidRPr="00820543">
        <w:t xml:space="preserve">Migrated manual regression suites to automation using Selenium Hybrid Framework, improving execution speed by 35%. </w:t>
      </w:r>
    </w:p>
    <w:p w14:paraId="413577C4" w14:textId="77777777" w:rsidR="003A0355" w:rsidRPr="003A0355" w:rsidRDefault="00820543" w:rsidP="00820543">
      <w:pPr>
        <w:pStyle w:val="ListParagraph"/>
        <w:numPr>
          <w:ilvl w:val="0"/>
          <w:numId w:val="27"/>
        </w:numPr>
        <w:rPr>
          <w:b/>
          <w:bCs/>
        </w:rPr>
      </w:pPr>
      <w:r w:rsidRPr="00820543">
        <w:t xml:space="preserve">Developed ROI reports for automation initiatives and achieved approval from management. </w:t>
      </w:r>
    </w:p>
    <w:p w14:paraId="48371CA5" w14:textId="77777777" w:rsidR="003A0355" w:rsidRPr="003A0355" w:rsidRDefault="00820543" w:rsidP="00820543">
      <w:pPr>
        <w:pStyle w:val="ListParagraph"/>
        <w:numPr>
          <w:ilvl w:val="0"/>
          <w:numId w:val="27"/>
        </w:numPr>
        <w:rPr>
          <w:b/>
          <w:bCs/>
        </w:rPr>
      </w:pPr>
      <w:r w:rsidRPr="00820543">
        <w:t>Managed defect lifecycle with development teams, improving bug turnaround time by 20%.</w:t>
      </w:r>
    </w:p>
    <w:p w14:paraId="1854939D" w14:textId="736D9174" w:rsidR="003A0355" w:rsidRPr="003A0355" w:rsidRDefault="00820543" w:rsidP="00820543">
      <w:pPr>
        <w:pStyle w:val="ListParagraph"/>
        <w:numPr>
          <w:ilvl w:val="0"/>
          <w:numId w:val="27"/>
        </w:numPr>
        <w:rPr>
          <w:b/>
          <w:bCs/>
        </w:rPr>
      </w:pPr>
      <w:r w:rsidRPr="00820543">
        <w:t xml:space="preserve">Created and maintained Selenium scripts using Java, Page Object Model, and Maven. </w:t>
      </w:r>
    </w:p>
    <w:p w14:paraId="38A1814A" w14:textId="37BE6597" w:rsidR="00820543" w:rsidRPr="003A0355" w:rsidRDefault="00820543" w:rsidP="003A0355">
      <w:pPr>
        <w:pStyle w:val="ListParagraph"/>
        <w:numPr>
          <w:ilvl w:val="0"/>
          <w:numId w:val="27"/>
        </w:numPr>
        <w:rPr>
          <w:b/>
          <w:bCs/>
        </w:rPr>
      </w:pPr>
      <w:r w:rsidRPr="00820543">
        <w:t>Delivered project milestones within timelines, contributing to 100% goal achievements</w:t>
      </w:r>
      <w:r w:rsidR="003A0355">
        <w:t>.</w:t>
      </w:r>
    </w:p>
    <w:p w14:paraId="741591E6" w14:textId="77777777" w:rsidR="00820543" w:rsidRDefault="00820543" w:rsidP="00466CDA">
      <w:pPr>
        <w:rPr>
          <w:b/>
          <w:bCs/>
        </w:rPr>
      </w:pPr>
    </w:p>
    <w:p w14:paraId="20483312" w14:textId="26E9D824" w:rsidR="00D3321D" w:rsidRDefault="00AA3429" w:rsidP="00466CDA">
      <w:pPr>
        <w:rPr>
          <w:b/>
          <w:bCs/>
        </w:rPr>
      </w:pPr>
      <w:r w:rsidRPr="00AA3429">
        <w:rPr>
          <w:b/>
          <w:bCs/>
        </w:rPr>
        <w:t xml:space="preserve">Project: </w:t>
      </w:r>
      <w:r w:rsidR="006956B0" w:rsidRPr="006956B0">
        <w:rPr>
          <w:b/>
          <w:bCs/>
        </w:rPr>
        <w:t>Met Process Manager</w:t>
      </w:r>
      <w:r w:rsidR="003F3EA3">
        <w:rPr>
          <w:b/>
          <w:bCs/>
        </w:rPr>
        <w:tab/>
      </w:r>
      <w:r w:rsidR="003F3EA3">
        <w:rPr>
          <w:b/>
          <w:bCs/>
        </w:rPr>
        <w:tab/>
      </w:r>
      <w:r w:rsidR="003F3EA3">
        <w:rPr>
          <w:b/>
          <w:bCs/>
        </w:rPr>
        <w:tab/>
      </w:r>
      <w:r w:rsidR="003F3EA3">
        <w:rPr>
          <w:b/>
          <w:bCs/>
        </w:rPr>
        <w:tab/>
      </w:r>
      <w:r w:rsidR="003F3EA3">
        <w:rPr>
          <w:b/>
          <w:bCs/>
        </w:rPr>
        <w:tab/>
      </w:r>
      <w:r w:rsidR="003F3EA3">
        <w:rPr>
          <w:b/>
          <w:bCs/>
        </w:rPr>
        <w:tab/>
      </w:r>
      <w:r w:rsidR="003F3EA3">
        <w:rPr>
          <w:b/>
          <w:bCs/>
        </w:rPr>
        <w:tab/>
      </w:r>
      <w:r w:rsidR="003F3EA3">
        <w:rPr>
          <w:b/>
          <w:bCs/>
        </w:rPr>
        <w:tab/>
      </w:r>
      <w:r w:rsidR="003F3EA3">
        <w:rPr>
          <w:b/>
          <w:bCs/>
        </w:rPr>
        <w:tab/>
      </w:r>
      <w:r w:rsidR="003F3EA3">
        <w:rPr>
          <w:b/>
          <w:bCs/>
        </w:rPr>
        <w:tab/>
      </w:r>
      <w:r w:rsidR="003F3EA3">
        <w:rPr>
          <w:b/>
          <w:bCs/>
        </w:rPr>
        <w:tab/>
      </w:r>
      <w:r w:rsidR="003F3EA3" w:rsidRPr="003F3EA3">
        <w:rPr>
          <w:sz w:val="19"/>
          <w:szCs w:val="19"/>
        </w:rPr>
        <w:t>2017-2018</w:t>
      </w:r>
    </w:p>
    <w:p w14:paraId="3169BCCE" w14:textId="77777777" w:rsidR="003A0355" w:rsidRDefault="003A0355" w:rsidP="0097778E">
      <w:pPr>
        <w:pStyle w:val="ListParagraph"/>
        <w:numPr>
          <w:ilvl w:val="0"/>
          <w:numId w:val="19"/>
        </w:numPr>
      </w:pPr>
      <w:r w:rsidRPr="003A0355">
        <w:t xml:space="preserve">Actively involved in Test estimations, Resource planning ang Test strategy preparations. </w:t>
      </w:r>
    </w:p>
    <w:p w14:paraId="14D65DF1" w14:textId="77777777" w:rsidR="003A0355" w:rsidRDefault="003A0355" w:rsidP="0097778E">
      <w:pPr>
        <w:pStyle w:val="ListParagraph"/>
        <w:numPr>
          <w:ilvl w:val="0"/>
          <w:numId w:val="19"/>
        </w:numPr>
      </w:pPr>
      <w:r w:rsidRPr="003A0355">
        <w:t xml:space="preserve">Automated regression and smoke testing suites, reducing manual effort by 40%. </w:t>
      </w:r>
    </w:p>
    <w:p w14:paraId="6A3245C2" w14:textId="77777777" w:rsidR="003A0355" w:rsidRDefault="003A0355" w:rsidP="0097778E">
      <w:pPr>
        <w:pStyle w:val="ListParagraph"/>
        <w:numPr>
          <w:ilvl w:val="0"/>
          <w:numId w:val="19"/>
        </w:numPr>
      </w:pPr>
      <w:r w:rsidRPr="003A0355">
        <w:t xml:space="preserve">Integrated Maven with Bamboo for continuous integration and faster regression execution. </w:t>
      </w:r>
    </w:p>
    <w:p w14:paraId="4304FCC8" w14:textId="77777777" w:rsidR="003A0355" w:rsidRDefault="003A0355" w:rsidP="0097778E">
      <w:pPr>
        <w:pStyle w:val="ListParagraph"/>
        <w:numPr>
          <w:ilvl w:val="0"/>
          <w:numId w:val="19"/>
        </w:numPr>
      </w:pPr>
      <w:r w:rsidRPr="003A0355">
        <w:t xml:space="preserve">Created over 100k+ data records using automation scripts for QA and UAT phases. </w:t>
      </w:r>
    </w:p>
    <w:p w14:paraId="63D8DEBB" w14:textId="31B68B26" w:rsidR="003A0355" w:rsidRDefault="003A0355" w:rsidP="0097778E">
      <w:pPr>
        <w:pStyle w:val="ListParagraph"/>
        <w:numPr>
          <w:ilvl w:val="0"/>
          <w:numId w:val="19"/>
        </w:numPr>
      </w:pPr>
      <w:r w:rsidRPr="003A0355">
        <w:t>Conducted cross-browser testing on IE, Firefox, and Chrome</w:t>
      </w:r>
    </w:p>
    <w:p w14:paraId="1A3C59AA" w14:textId="77777777" w:rsidR="00C45079" w:rsidRPr="00C45079" w:rsidRDefault="00C45079" w:rsidP="00C45079">
      <w:pPr>
        <w:rPr>
          <w:b/>
          <w:bCs/>
        </w:rPr>
      </w:pPr>
    </w:p>
    <w:p w14:paraId="10AF77A5" w14:textId="12D276AD" w:rsidR="00FF5900" w:rsidRDefault="00FF5900" w:rsidP="00FF5900">
      <w:pPr>
        <w:rPr>
          <w:b/>
          <w:bCs/>
        </w:rPr>
      </w:pPr>
      <w:r w:rsidRPr="00AA3429">
        <w:rPr>
          <w:b/>
          <w:bCs/>
        </w:rPr>
        <w:t xml:space="preserve">Project: </w:t>
      </w:r>
      <w:r w:rsidRPr="00FF5900">
        <w:rPr>
          <w:b/>
          <w:bCs/>
        </w:rPr>
        <w:t>Automated Renewals</w:t>
      </w:r>
      <w:r w:rsidR="007B6D8A">
        <w:rPr>
          <w:b/>
          <w:bCs/>
        </w:rPr>
        <w:tab/>
      </w:r>
      <w:r w:rsidR="007B6D8A">
        <w:rPr>
          <w:b/>
          <w:bCs/>
        </w:rPr>
        <w:tab/>
      </w:r>
      <w:r w:rsidR="007B6D8A">
        <w:rPr>
          <w:b/>
          <w:bCs/>
        </w:rPr>
        <w:tab/>
      </w:r>
      <w:r w:rsidR="007B6D8A">
        <w:rPr>
          <w:b/>
          <w:bCs/>
        </w:rPr>
        <w:tab/>
      </w:r>
      <w:r w:rsidR="007B6D8A">
        <w:rPr>
          <w:b/>
          <w:bCs/>
        </w:rPr>
        <w:tab/>
      </w:r>
      <w:r w:rsidR="007B6D8A">
        <w:rPr>
          <w:b/>
          <w:bCs/>
        </w:rPr>
        <w:tab/>
      </w:r>
      <w:r w:rsidR="007B6D8A">
        <w:rPr>
          <w:b/>
          <w:bCs/>
        </w:rPr>
        <w:tab/>
      </w:r>
      <w:r w:rsidR="007B6D8A">
        <w:rPr>
          <w:b/>
          <w:bCs/>
        </w:rPr>
        <w:tab/>
      </w:r>
      <w:r w:rsidR="007B6D8A">
        <w:rPr>
          <w:b/>
          <w:bCs/>
        </w:rPr>
        <w:tab/>
      </w:r>
      <w:r w:rsidR="007B6D8A">
        <w:rPr>
          <w:b/>
          <w:bCs/>
        </w:rPr>
        <w:tab/>
      </w:r>
      <w:r w:rsidR="007B6D8A">
        <w:rPr>
          <w:b/>
          <w:bCs/>
        </w:rPr>
        <w:tab/>
      </w:r>
      <w:r w:rsidR="007B6D8A" w:rsidRPr="007B6D8A">
        <w:rPr>
          <w:sz w:val="19"/>
          <w:szCs w:val="19"/>
        </w:rPr>
        <w:t>2014-2015</w:t>
      </w:r>
    </w:p>
    <w:p w14:paraId="5F04828E" w14:textId="22AC2131" w:rsidR="008827A7" w:rsidRPr="008827A7" w:rsidRDefault="008827A7" w:rsidP="008827A7">
      <w:pPr>
        <w:pStyle w:val="ListParagraph"/>
        <w:numPr>
          <w:ilvl w:val="0"/>
          <w:numId w:val="33"/>
        </w:numPr>
      </w:pPr>
      <w:r w:rsidRPr="008827A7">
        <w:t>Executed over 1000 business rules validation for web-based renewals application.</w:t>
      </w:r>
    </w:p>
    <w:p w14:paraId="4B117114" w14:textId="7D92AE66" w:rsidR="008827A7" w:rsidRPr="008827A7" w:rsidRDefault="008827A7" w:rsidP="008827A7">
      <w:pPr>
        <w:pStyle w:val="ListParagraph"/>
        <w:numPr>
          <w:ilvl w:val="0"/>
          <w:numId w:val="33"/>
        </w:numPr>
      </w:pPr>
      <w:r w:rsidRPr="008827A7">
        <w:t>Reported 250+ defects and contributed to risk management in Agile sprints.</w:t>
      </w:r>
    </w:p>
    <w:p w14:paraId="772BF0E4" w14:textId="531407CE" w:rsidR="008827A7" w:rsidRPr="008827A7" w:rsidRDefault="008827A7" w:rsidP="008827A7">
      <w:pPr>
        <w:pStyle w:val="ListParagraph"/>
        <w:numPr>
          <w:ilvl w:val="0"/>
          <w:numId w:val="33"/>
        </w:numPr>
      </w:pPr>
      <w:r w:rsidRPr="008827A7">
        <w:t>Wrote SQL queries to validate backend data without dependency on developers.</w:t>
      </w:r>
    </w:p>
    <w:p w14:paraId="6BC558DB" w14:textId="2C3FAC36" w:rsidR="008827A7" w:rsidRPr="008827A7" w:rsidRDefault="008827A7" w:rsidP="008827A7">
      <w:pPr>
        <w:pStyle w:val="ListParagraph"/>
        <w:numPr>
          <w:ilvl w:val="0"/>
          <w:numId w:val="33"/>
        </w:numPr>
      </w:pPr>
      <w:r w:rsidRPr="008827A7">
        <w:t>Automated key regression test cases, increasing test coverage.</w:t>
      </w:r>
    </w:p>
    <w:p w14:paraId="644619CA" w14:textId="77777777" w:rsidR="008827A7" w:rsidRPr="008827A7" w:rsidRDefault="008827A7" w:rsidP="008827A7">
      <w:pPr>
        <w:pStyle w:val="ListParagraph"/>
        <w:numPr>
          <w:ilvl w:val="0"/>
          <w:numId w:val="33"/>
        </w:numPr>
        <w:rPr>
          <w:b/>
          <w:bCs/>
        </w:rPr>
      </w:pPr>
      <w:r w:rsidRPr="008827A7">
        <w:t>Active participant in scrum meetings, defect discussions and product handover calls</w:t>
      </w:r>
      <w:r w:rsidRPr="008827A7">
        <w:cr/>
      </w:r>
    </w:p>
    <w:p w14:paraId="07840A95" w14:textId="77777777" w:rsidR="008827A7" w:rsidRPr="008827A7" w:rsidRDefault="008827A7" w:rsidP="008827A7">
      <w:pPr>
        <w:pStyle w:val="ListParagraph"/>
        <w:ind w:left="734" w:firstLine="0"/>
        <w:rPr>
          <w:b/>
          <w:bCs/>
        </w:rPr>
      </w:pPr>
    </w:p>
    <w:p w14:paraId="2E919229" w14:textId="70585364" w:rsidR="00E742DB" w:rsidRPr="008827A7" w:rsidRDefault="00E742DB" w:rsidP="008827A7">
      <w:pPr>
        <w:pStyle w:val="ListParagraph"/>
        <w:ind w:left="734" w:firstLine="0"/>
        <w:rPr>
          <w:b/>
          <w:bCs/>
        </w:rPr>
      </w:pPr>
      <w:r w:rsidRPr="008827A7">
        <w:rPr>
          <w:b/>
          <w:bCs/>
        </w:rPr>
        <w:t>Project: iMPAQs Underwriting Application</w:t>
      </w:r>
      <w:r w:rsidR="004733C6" w:rsidRPr="008827A7">
        <w:rPr>
          <w:b/>
          <w:bCs/>
        </w:rPr>
        <w:tab/>
      </w:r>
      <w:r w:rsidR="004733C6" w:rsidRPr="008827A7">
        <w:rPr>
          <w:b/>
          <w:bCs/>
        </w:rPr>
        <w:tab/>
      </w:r>
      <w:r w:rsidR="004733C6" w:rsidRPr="008827A7">
        <w:rPr>
          <w:b/>
          <w:bCs/>
        </w:rPr>
        <w:tab/>
      </w:r>
      <w:r w:rsidR="004733C6" w:rsidRPr="008827A7">
        <w:rPr>
          <w:b/>
          <w:bCs/>
        </w:rPr>
        <w:tab/>
      </w:r>
      <w:r w:rsidR="004733C6" w:rsidRPr="008827A7">
        <w:rPr>
          <w:b/>
          <w:bCs/>
        </w:rPr>
        <w:tab/>
      </w:r>
      <w:r w:rsidR="004733C6" w:rsidRPr="008827A7">
        <w:rPr>
          <w:b/>
          <w:bCs/>
        </w:rPr>
        <w:tab/>
      </w:r>
      <w:r w:rsidR="004733C6" w:rsidRPr="008827A7">
        <w:rPr>
          <w:b/>
          <w:bCs/>
        </w:rPr>
        <w:tab/>
      </w:r>
      <w:r w:rsidR="00555004" w:rsidRPr="008827A7">
        <w:rPr>
          <w:b/>
          <w:bCs/>
        </w:rPr>
        <w:t xml:space="preserve">        </w:t>
      </w:r>
      <w:r w:rsidR="004733C6" w:rsidRPr="008827A7">
        <w:rPr>
          <w:sz w:val="19"/>
          <w:szCs w:val="19"/>
        </w:rPr>
        <w:t>2013-2014 &amp; 2015-2017</w:t>
      </w:r>
    </w:p>
    <w:p w14:paraId="60CDD80B" w14:textId="77777777" w:rsidR="008827A7" w:rsidRDefault="008827A7" w:rsidP="008827A7">
      <w:pPr>
        <w:pStyle w:val="ListParagraph"/>
        <w:numPr>
          <w:ilvl w:val="0"/>
          <w:numId w:val="33"/>
        </w:numPr>
      </w:pPr>
      <w:r w:rsidRPr="008827A7">
        <w:t xml:space="preserve">Independently handled end-to-end testing for underwriting workflows. </w:t>
      </w:r>
    </w:p>
    <w:p w14:paraId="6427293C" w14:textId="77777777" w:rsidR="008827A7" w:rsidRDefault="008827A7" w:rsidP="008827A7">
      <w:pPr>
        <w:pStyle w:val="ListParagraph"/>
        <w:numPr>
          <w:ilvl w:val="0"/>
          <w:numId w:val="33"/>
        </w:numPr>
      </w:pPr>
      <w:r w:rsidRPr="008827A7">
        <w:t xml:space="preserve">Responsible for status reporting, test closure activities. </w:t>
      </w:r>
    </w:p>
    <w:p w14:paraId="4A830FC7" w14:textId="77777777" w:rsidR="008827A7" w:rsidRDefault="008827A7" w:rsidP="008827A7">
      <w:pPr>
        <w:pStyle w:val="ListParagraph"/>
        <w:numPr>
          <w:ilvl w:val="0"/>
          <w:numId w:val="33"/>
        </w:numPr>
      </w:pPr>
      <w:r w:rsidRPr="008827A7">
        <w:t xml:space="preserve">Ensured 100% test coverage using Condition-Test-Design (CTD) methodology. </w:t>
      </w:r>
    </w:p>
    <w:p w14:paraId="060C5BDE" w14:textId="3CEC2638" w:rsidR="00AA3429" w:rsidRDefault="008827A7" w:rsidP="008827A7">
      <w:pPr>
        <w:pStyle w:val="ListParagraph"/>
        <w:numPr>
          <w:ilvl w:val="0"/>
          <w:numId w:val="33"/>
        </w:numPr>
      </w:pPr>
      <w:r w:rsidRPr="008827A7">
        <w:t>Delivered project without QA leakage, recognized with client appreciation.</w:t>
      </w:r>
    </w:p>
    <w:p w14:paraId="45FCAB87" w14:textId="77777777" w:rsidR="008827A7" w:rsidRPr="0059289C" w:rsidRDefault="008827A7" w:rsidP="008827A7">
      <w:pPr>
        <w:pStyle w:val="ListParagraph"/>
        <w:ind w:left="734" w:firstLine="0"/>
      </w:pPr>
    </w:p>
    <w:p w14:paraId="775E8B6C" w14:textId="77777777" w:rsidR="005D6FEB" w:rsidRDefault="00000000">
      <w:pPr>
        <w:pStyle w:val="Heading1"/>
        <w:ind w:right="8"/>
      </w:pPr>
      <w:r>
        <w:t>EDUCATION</w:t>
      </w:r>
      <w:r>
        <w:rPr>
          <w:b w:val="0"/>
          <w:color w:val="1D212A"/>
        </w:rPr>
        <w:t xml:space="preserve"> </w:t>
      </w:r>
    </w:p>
    <w:p w14:paraId="01179F4E" w14:textId="77777777" w:rsidR="005D6FEB" w:rsidRDefault="00000000">
      <w:pPr>
        <w:spacing w:after="34"/>
        <w:ind w:left="14" w:firstLine="0"/>
      </w:pPr>
      <w:r>
        <w:rPr>
          <w:color w:val="1B2437"/>
        </w:rPr>
        <w:t xml:space="preserve"> </w:t>
      </w:r>
    </w:p>
    <w:p w14:paraId="4E8EF412" w14:textId="77777777" w:rsidR="00100C07" w:rsidRPr="00F06CED" w:rsidRDefault="00376D80" w:rsidP="00376D80">
      <w:pPr>
        <w:spacing w:after="36"/>
        <w:ind w:left="359" w:firstLine="0"/>
        <w:rPr>
          <w:color w:val="1B2437"/>
        </w:rPr>
      </w:pPr>
      <w:r w:rsidRPr="00376D80">
        <w:rPr>
          <w:color w:val="1B2437"/>
        </w:rPr>
        <w:t>Master of Engineering (M.E.) in Communication Engineering</w:t>
      </w:r>
      <w:r w:rsidR="00100C07" w:rsidRPr="00F06CED">
        <w:rPr>
          <w:color w:val="1B2437"/>
        </w:rPr>
        <w:t xml:space="preserve"> </w:t>
      </w:r>
    </w:p>
    <w:p w14:paraId="4A4F0D6E" w14:textId="67089026" w:rsidR="00376D80" w:rsidRPr="00F06CED" w:rsidRDefault="00376D80" w:rsidP="00376D80">
      <w:pPr>
        <w:spacing w:after="36"/>
        <w:ind w:left="359" w:firstLine="0"/>
        <w:rPr>
          <w:color w:val="1B2437"/>
        </w:rPr>
      </w:pPr>
      <w:r w:rsidRPr="00376D80">
        <w:rPr>
          <w:color w:val="1B2437"/>
        </w:rPr>
        <w:t>Coimbatore Institute of Technology — Coimbatore, India</w:t>
      </w:r>
      <w:r w:rsidRPr="00376D80">
        <w:rPr>
          <w:i/>
          <w:iCs/>
          <w:color w:val="1B2437"/>
        </w:rPr>
        <w:br/>
      </w:r>
      <w:r w:rsidRPr="00376D80">
        <w:rPr>
          <w:color w:val="1B2437"/>
        </w:rPr>
        <w:t>2011 – 2013 | CGPA: 8.7 / 10</w:t>
      </w:r>
    </w:p>
    <w:p w14:paraId="10475826" w14:textId="5C2A378A" w:rsidR="00376D80" w:rsidRPr="00376D80" w:rsidRDefault="005C47B6" w:rsidP="005C47B6">
      <w:pPr>
        <w:tabs>
          <w:tab w:val="left" w:pos="3096"/>
        </w:tabs>
        <w:spacing w:after="36"/>
        <w:ind w:left="359" w:firstLine="0"/>
        <w:rPr>
          <w:color w:val="1B2437"/>
        </w:rPr>
      </w:pPr>
      <w:r>
        <w:rPr>
          <w:color w:val="1B2437"/>
        </w:rPr>
        <w:tab/>
      </w:r>
    </w:p>
    <w:p w14:paraId="55C319E3" w14:textId="77777777" w:rsidR="00376D80" w:rsidRPr="00376D80" w:rsidRDefault="00376D80" w:rsidP="00376D80">
      <w:pPr>
        <w:spacing w:after="36"/>
        <w:ind w:left="359" w:firstLine="0"/>
        <w:rPr>
          <w:color w:val="1B2437"/>
        </w:rPr>
      </w:pPr>
      <w:r w:rsidRPr="00376D80">
        <w:rPr>
          <w:color w:val="1B2437"/>
        </w:rPr>
        <w:t>Bachelor of Engineering (B.E.) in Electronics and Communication Engineering</w:t>
      </w:r>
      <w:r w:rsidRPr="00376D80">
        <w:rPr>
          <w:color w:val="1B2437"/>
        </w:rPr>
        <w:br/>
        <w:t>Maharaja Prithvi Engineering College — Avinashi, India</w:t>
      </w:r>
      <w:r w:rsidRPr="00376D80">
        <w:rPr>
          <w:color w:val="1B2437"/>
        </w:rPr>
        <w:br/>
        <w:t>2007 – 2011 | CGPA: 8.9 / 10</w:t>
      </w:r>
    </w:p>
    <w:p w14:paraId="1A1C7E80" w14:textId="77777777" w:rsidR="00376D80" w:rsidRPr="00376D80" w:rsidRDefault="00376D80" w:rsidP="00376D80">
      <w:pPr>
        <w:spacing w:after="36"/>
        <w:rPr>
          <w:color w:val="1B2437"/>
        </w:rPr>
      </w:pPr>
    </w:p>
    <w:p w14:paraId="145D1A95" w14:textId="77777777" w:rsidR="004047A3" w:rsidRDefault="004047A3" w:rsidP="004047A3">
      <w:pPr>
        <w:pStyle w:val="ListParagraph"/>
        <w:spacing w:after="36"/>
        <w:ind w:left="719" w:firstLine="0"/>
        <w:rPr>
          <w:color w:val="1B2437"/>
        </w:rPr>
      </w:pPr>
    </w:p>
    <w:p w14:paraId="1FC9291F" w14:textId="66430EDA" w:rsidR="004047A3" w:rsidRDefault="00C70399" w:rsidP="00586D4A">
      <w:pPr>
        <w:pStyle w:val="Heading1"/>
        <w:ind w:right="8" w:firstLine="0"/>
        <w:jc w:val="both"/>
      </w:pPr>
      <w:r w:rsidRPr="00C70399">
        <w:t xml:space="preserve"> </w:t>
      </w:r>
      <w:r w:rsidR="00586D4A">
        <w:tab/>
      </w:r>
      <w:r w:rsidR="00586D4A">
        <w:tab/>
      </w:r>
      <w:r w:rsidR="00586D4A">
        <w:tab/>
      </w:r>
      <w:r w:rsidR="00586D4A">
        <w:tab/>
      </w:r>
      <w:r w:rsidR="00586D4A">
        <w:tab/>
      </w:r>
      <w:r w:rsidR="00586D4A">
        <w:tab/>
      </w:r>
      <w:r w:rsidRPr="00C70399">
        <w:t>R</w:t>
      </w:r>
      <w:r w:rsidR="00586D4A">
        <w:t>ECOGNITIONS</w:t>
      </w:r>
    </w:p>
    <w:p w14:paraId="69F7AD71" w14:textId="77777777" w:rsidR="008827A7" w:rsidRDefault="008827A7" w:rsidP="008827A7">
      <w:pPr>
        <w:pStyle w:val="ListParagraph"/>
        <w:numPr>
          <w:ilvl w:val="0"/>
          <w:numId w:val="13"/>
        </w:numPr>
        <w:spacing w:after="36"/>
        <w:rPr>
          <w:color w:val="1B2437"/>
        </w:rPr>
      </w:pPr>
      <w:r w:rsidRPr="008827A7">
        <w:rPr>
          <w:color w:val="1B2437"/>
        </w:rPr>
        <w:t>Awarded "Employee of the Month" multiple times for exceptional performance in software testing and consistently delivering high-quality testing outcomes.</w:t>
      </w:r>
    </w:p>
    <w:p w14:paraId="54E5E590" w14:textId="51B69E9D" w:rsidR="008827A7" w:rsidRDefault="008827A7" w:rsidP="008827A7">
      <w:pPr>
        <w:pStyle w:val="ListParagraph"/>
        <w:numPr>
          <w:ilvl w:val="0"/>
          <w:numId w:val="13"/>
        </w:numPr>
        <w:spacing w:after="36"/>
        <w:rPr>
          <w:color w:val="1B2437"/>
        </w:rPr>
      </w:pPr>
      <w:r w:rsidRPr="008827A7">
        <w:rPr>
          <w:color w:val="1B2437"/>
        </w:rPr>
        <w:t xml:space="preserve">Received client manager recognition for the successful completion of a critical project, ensuring high-quality deliverables and adherence to timelines. </w:t>
      </w:r>
    </w:p>
    <w:p w14:paraId="0E3F7921" w14:textId="77777777" w:rsidR="008827A7" w:rsidRDefault="008827A7" w:rsidP="008827A7">
      <w:pPr>
        <w:pStyle w:val="ListParagraph"/>
        <w:numPr>
          <w:ilvl w:val="0"/>
          <w:numId w:val="13"/>
        </w:numPr>
        <w:spacing w:after="36"/>
        <w:rPr>
          <w:color w:val="1B2437"/>
        </w:rPr>
      </w:pPr>
      <w:r w:rsidRPr="008827A7">
        <w:rPr>
          <w:color w:val="1B2437"/>
        </w:rPr>
        <w:t xml:space="preserve">Praised by stakeholders for strong collaboration and communication skills, contributing to the successful and timely completion of multiple projects. </w:t>
      </w:r>
    </w:p>
    <w:p w14:paraId="4E674588" w14:textId="6D839EA7" w:rsidR="004047A3" w:rsidRPr="00356554" w:rsidRDefault="008827A7" w:rsidP="008827A7">
      <w:pPr>
        <w:pStyle w:val="ListParagraph"/>
        <w:numPr>
          <w:ilvl w:val="0"/>
          <w:numId w:val="13"/>
        </w:numPr>
        <w:spacing w:after="36"/>
        <w:rPr>
          <w:color w:val="1B2437"/>
        </w:rPr>
      </w:pPr>
      <w:r w:rsidRPr="008827A7">
        <w:rPr>
          <w:color w:val="1B2437"/>
        </w:rPr>
        <w:t>Commended by leadership for effective and accurate project status reporting, enhancing transparency and project tracking</w:t>
      </w:r>
      <w:r w:rsidR="00821AAC">
        <w:rPr>
          <w:color w:val="1B2437"/>
        </w:rPr>
        <w:t>.</w:t>
      </w:r>
    </w:p>
    <w:sectPr w:rsidR="004047A3" w:rsidRPr="00356554">
      <w:pgSz w:w="11899" w:h="16841"/>
      <w:pgMar w:top="449" w:right="486" w:bottom="783" w:left="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3099"/>
    <w:multiLevelType w:val="hybridMultilevel"/>
    <w:tmpl w:val="71241466"/>
    <w:lvl w:ilvl="0" w:tplc="4F4A2C14">
      <w:start w:val="2"/>
      <w:numFmt w:val="bullet"/>
      <w:lvlText w:val="-"/>
      <w:lvlJc w:val="left"/>
      <w:pPr>
        <w:ind w:left="37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" w15:restartNumberingAfterBreak="0">
    <w:nsid w:val="0BBD0B36"/>
    <w:multiLevelType w:val="hybridMultilevel"/>
    <w:tmpl w:val="8AF8C738"/>
    <w:lvl w:ilvl="0" w:tplc="F34E8C38">
      <w:start w:val="1"/>
      <w:numFmt w:val="bullet"/>
      <w:lvlText w:val="•"/>
      <w:lvlJc w:val="left"/>
      <w:pPr>
        <w:ind w:left="2150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" w15:restartNumberingAfterBreak="0">
    <w:nsid w:val="0E6B4B7F"/>
    <w:multiLevelType w:val="hybridMultilevel"/>
    <w:tmpl w:val="ECCCF5C2"/>
    <w:lvl w:ilvl="0" w:tplc="F34E8C3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9063A6C"/>
    <w:multiLevelType w:val="hybridMultilevel"/>
    <w:tmpl w:val="1F50C902"/>
    <w:lvl w:ilvl="0" w:tplc="F5E4D96A">
      <w:start w:val="1"/>
      <w:numFmt w:val="bullet"/>
      <w:lvlText w:val="-"/>
      <w:lvlJc w:val="left"/>
      <w:pPr>
        <w:ind w:left="134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38DE4C">
      <w:start w:val="1"/>
      <w:numFmt w:val="bullet"/>
      <w:lvlText w:val="o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7A877E">
      <w:start w:val="1"/>
      <w:numFmt w:val="bullet"/>
      <w:lvlText w:val="▪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1CBCD2">
      <w:start w:val="1"/>
      <w:numFmt w:val="bullet"/>
      <w:lvlText w:val="•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1AB0CE">
      <w:start w:val="1"/>
      <w:numFmt w:val="bullet"/>
      <w:lvlText w:val="o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E2B2CE">
      <w:start w:val="1"/>
      <w:numFmt w:val="bullet"/>
      <w:lvlText w:val="▪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38A8EA">
      <w:start w:val="1"/>
      <w:numFmt w:val="bullet"/>
      <w:lvlText w:val="•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294A22A">
      <w:start w:val="1"/>
      <w:numFmt w:val="bullet"/>
      <w:lvlText w:val="o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DC66268">
      <w:start w:val="1"/>
      <w:numFmt w:val="bullet"/>
      <w:lvlText w:val="▪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DE1942"/>
    <w:multiLevelType w:val="hybridMultilevel"/>
    <w:tmpl w:val="83445DBC"/>
    <w:lvl w:ilvl="0" w:tplc="F34E8C3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1B967568"/>
    <w:multiLevelType w:val="hybridMultilevel"/>
    <w:tmpl w:val="BD5889B4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6" w15:restartNumberingAfterBreak="0">
    <w:nsid w:val="1F7B6E7A"/>
    <w:multiLevelType w:val="hybridMultilevel"/>
    <w:tmpl w:val="81A2C2C4"/>
    <w:lvl w:ilvl="0" w:tplc="F34E8C3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280456">
      <w:start w:val="1"/>
      <w:numFmt w:val="bullet"/>
      <w:lvlText w:val="o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227372">
      <w:start w:val="1"/>
      <w:numFmt w:val="bullet"/>
      <w:lvlText w:val="▪"/>
      <w:lvlJc w:val="left"/>
      <w:pPr>
        <w:ind w:left="2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56461C">
      <w:start w:val="1"/>
      <w:numFmt w:val="bullet"/>
      <w:lvlText w:val="•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AE3E22">
      <w:start w:val="1"/>
      <w:numFmt w:val="bullet"/>
      <w:lvlText w:val="o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8805D6">
      <w:start w:val="1"/>
      <w:numFmt w:val="bullet"/>
      <w:lvlText w:val="▪"/>
      <w:lvlJc w:val="left"/>
      <w:pPr>
        <w:ind w:left="5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A25766">
      <w:start w:val="1"/>
      <w:numFmt w:val="bullet"/>
      <w:lvlText w:val="•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5AA1CE">
      <w:start w:val="1"/>
      <w:numFmt w:val="bullet"/>
      <w:lvlText w:val="o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30397E">
      <w:start w:val="1"/>
      <w:numFmt w:val="bullet"/>
      <w:lvlText w:val="▪"/>
      <w:lvlJc w:val="left"/>
      <w:pPr>
        <w:ind w:left="7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9A7F00"/>
    <w:multiLevelType w:val="hybridMultilevel"/>
    <w:tmpl w:val="1060A6D4"/>
    <w:lvl w:ilvl="0" w:tplc="AD5AD112">
      <w:start w:val="1"/>
      <w:numFmt w:val="bullet"/>
      <w:lvlText w:val="-"/>
      <w:lvlJc w:val="left"/>
      <w:pPr>
        <w:ind w:left="134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1C6BADA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E002A12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7E42EB6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902F62E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E369C88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9B0243C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C4C8138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ED0E162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92575A"/>
    <w:multiLevelType w:val="hybridMultilevel"/>
    <w:tmpl w:val="79ECCD98"/>
    <w:lvl w:ilvl="0" w:tplc="F34E8C3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2B0E67DB"/>
    <w:multiLevelType w:val="hybridMultilevel"/>
    <w:tmpl w:val="9CEA5CA0"/>
    <w:lvl w:ilvl="0" w:tplc="F34E8C3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2D596EB9"/>
    <w:multiLevelType w:val="hybridMultilevel"/>
    <w:tmpl w:val="E95C22B4"/>
    <w:lvl w:ilvl="0" w:tplc="AD341440">
      <w:start w:val="1"/>
      <w:numFmt w:val="bullet"/>
      <w:lvlText w:val="-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02D3F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EA3DD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A0AC2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0057B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5813B6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2AD12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792F71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34CC9E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130B19"/>
    <w:multiLevelType w:val="hybridMultilevel"/>
    <w:tmpl w:val="30024CD4"/>
    <w:lvl w:ilvl="0" w:tplc="F34E8C38">
      <w:start w:val="1"/>
      <w:numFmt w:val="bullet"/>
      <w:lvlText w:val="•"/>
      <w:lvlJc w:val="left"/>
      <w:pPr>
        <w:ind w:left="719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2" w15:restartNumberingAfterBreak="0">
    <w:nsid w:val="389B4768"/>
    <w:multiLevelType w:val="multilevel"/>
    <w:tmpl w:val="6AB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947D1"/>
    <w:multiLevelType w:val="hybridMultilevel"/>
    <w:tmpl w:val="003C7010"/>
    <w:lvl w:ilvl="0" w:tplc="FD6A823E">
      <w:start w:val="2"/>
      <w:numFmt w:val="bullet"/>
      <w:lvlText w:val="-"/>
      <w:lvlJc w:val="left"/>
      <w:pPr>
        <w:ind w:left="37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4" w15:restartNumberingAfterBreak="0">
    <w:nsid w:val="3B9B5D88"/>
    <w:multiLevelType w:val="hybridMultilevel"/>
    <w:tmpl w:val="6C2C3CE6"/>
    <w:lvl w:ilvl="0" w:tplc="8494BD0E">
      <w:start w:val="2"/>
      <w:numFmt w:val="bullet"/>
      <w:lvlText w:val=""/>
      <w:lvlJc w:val="left"/>
      <w:pPr>
        <w:ind w:left="17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5" w15:restartNumberingAfterBreak="0">
    <w:nsid w:val="3C24689B"/>
    <w:multiLevelType w:val="hybridMultilevel"/>
    <w:tmpl w:val="B7827344"/>
    <w:lvl w:ilvl="0" w:tplc="F34E8C3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2F3713"/>
    <w:multiLevelType w:val="hybridMultilevel"/>
    <w:tmpl w:val="0B32C376"/>
    <w:lvl w:ilvl="0" w:tplc="F7B21336">
      <w:start w:val="1"/>
      <w:numFmt w:val="bullet"/>
      <w:lvlText w:val="-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3A4F41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9AA854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48159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CCE45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60CBC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F0736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EC474E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5C2F2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1B243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D93E93"/>
    <w:multiLevelType w:val="hybridMultilevel"/>
    <w:tmpl w:val="ACBC1920"/>
    <w:lvl w:ilvl="0" w:tplc="F34E8C3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90E6A"/>
    <w:multiLevelType w:val="hybridMultilevel"/>
    <w:tmpl w:val="5216A2D2"/>
    <w:lvl w:ilvl="0" w:tplc="F34E8C3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4A2122AF"/>
    <w:multiLevelType w:val="hybridMultilevel"/>
    <w:tmpl w:val="7EDAD528"/>
    <w:lvl w:ilvl="0" w:tplc="F34E8C3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0" w15:restartNumberingAfterBreak="0">
    <w:nsid w:val="4B1246AB"/>
    <w:multiLevelType w:val="hybridMultilevel"/>
    <w:tmpl w:val="89A4DCF6"/>
    <w:lvl w:ilvl="0" w:tplc="F34E8C38">
      <w:start w:val="1"/>
      <w:numFmt w:val="bullet"/>
      <w:lvlText w:val="•"/>
      <w:lvlJc w:val="left"/>
      <w:pPr>
        <w:ind w:left="1430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4B4A20C1"/>
    <w:multiLevelType w:val="hybridMultilevel"/>
    <w:tmpl w:val="AADEA7E0"/>
    <w:lvl w:ilvl="0" w:tplc="B88C7756">
      <w:start w:val="1"/>
      <w:numFmt w:val="bullet"/>
      <w:lvlText w:val="-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C24BB6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C821FCA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B829316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36C64A6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6DA102A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722C02C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FFE97DE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CDA8004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274341"/>
    <w:multiLevelType w:val="hybridMultilevel"/>
    <w:tmpl w:val="DAFA67DA"/>
    <w:lvl w:ilvl="0" w:tplc="F34E8C3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3" w15:restartNumberingAfterBreak="0">
    <w:nsid w:val="4EB07E57"/>
    <w:multiLevelType w:val="hybridMultilevel"/>
    <w:tmpl w:val="2BF6E11C"/>
    <w:lvl w:ilvl="0" w:tplc="F34E8C38">
      <w:start w:val="1"/>
      <w:numFmt w:val="bullet"/>
      <w:lvlText w:val="•"/>
      <w:lvlJc w:val="left"/>
      <w:pPr>
        <w:ind w:left="854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4" w15:restartNumberingAfterBreak="0">
    <w:nsid w:val="610F46C0"/>
    <w:multiLevelType w:val="hybridMultilevel"/>
    <w:tmpl w:val="4C8AB996"/>
    <w:lvl w:ilvl="0" w:tplc="F34E8C3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5" w15:restartNumberingAfterBreak="0">
    <w:nsid w:val="613925E5"/>
    <w:multiLevelType w:val="hybridMultilevel"/>
    <w:tmpl w:val="05C49EE8"/>
    <w:lvl w:ilvl="0" w:tplc="F34E8C3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6" w15:restartNumberingAfterBreak="0">
    <w:nsid w:val="69C44A8A"/>
    <w:multiLevelType w:val="hybridMultilevel"/>
    <w:tmpl w:val="CC8C94A6"/>
    <w:lvl w:ilvl="0" w:tplc="F34E8C3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7" w15:restartNumberingAfterBreak="0">
    <w:nsid w:val="6DB17532"/>
    <w:multiLevelType w:val="hybridMultilevel"/>
    <w:tmpl w:val="8D7C6B12"/>
    <w:lvl w:ilvl="0" w:tplc="F34E8C3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8" w15:restartNumberingAfterBreak="0">
    <w:nsid w:val="6F4909BC"/>
    <w:multiLevelType w:val="hybridMultilevel"/>
    <w:tmpl w:val="2862A828"/>
    <w:lvl w:ilvl="0" w:tplc="F34E8C3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35D1C"/>
    <w:multiLevelType w:val="hybridMultilevel"/>
    <w:tmpl w:val="AE662D2C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77844391"/>
    <w:multiLevelType w:val="hybridMultilevel"/>
    <w:tmpl w:val="B14AF748"/>
    <w:lvl w:ilvl="0" w:tplc="F34E8C3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1D212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1" w15:restartNumberingAfterBreak="0">
    <w:nsid w:val="7C61569C"/>
    <w:multiLevelType w:val="hybridMultilevel"/>
    <w:tmpl w:val="E89EB87E"/>
    <w:lvl w:ilvl="0" w:tplc="FD6A823E">
      <w:start w:val="2"/>
      <w:numFmt w:val="bullet"/>
      <w:lvlText w:val="-"/>
      <w:lvlJc w:val="left"/>
      <w:pPr>
        <w:ind w:left="38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2" w15:restartNumberingAfterBreak="0">
    <w:nsid w:val="7E874772"/>
    <w:multiLevelType w:val="hybridMultilevel"/>
    <w:tmpl w:val="62F60A76"/>
    <w:lvl w:ilvl="0" w:tplc="040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num w:numId="1" w16cid:durableId="1893810828">
    <w:abstractNumId w:val="6"/>
  </w:num>
  <w:num w:numId="2" w16cid:durableId="611862748">
    <w:abstractNumId w:val="21"/>
  </w:num>
  <w:num w:numId="3" w16cid:durableId="1157302839">
    <w:abstractNumId w:val="7"/>
  </w:num>
  <w:num w:numId="4" w16cid:durableId="1660693742">
    <w:abstractNumId w:val="3"/>
  </w:num>
  <w:num w:numId="5" w16cid:durableId="210848902">
    <w:abstractNumId w:val="16"/>
  </w:num>
  <w:num w:numId="6" w16cid:durableId="1686396252">
    <w:abstractNumId w:val="10"/>
  </w:num>
  <w:num w:numId="7" w16cid:durableId="2035812548">
    <w:abstractNumId w:val="32"/>
  </w:num>
  <w:num w:numId="8" w16cid:durableId="676616766">
    <w:abstractNumId w:val="23"/>
  </w:num>
  <w:num w:numId="9" w16cid:durableId="1618367302">
    <w:abstractNumId w:val="30"/>
  </w:num>
  <w:num w:numId="10" w16cid:durableId="186994427">
    <w:abstractNumId w:val="17"/>
  </w:num>
  <w:num w:numId="11" w16cid:durableId="711929778">
    <w:abstractNumId w:val="28"/>
  </w:num>
  <w:num w:numId="12" w16cid:durableId="1417287715">
    <w:abstractNumId w:val="11"/>
  </w:num>
  <w:num w:numId="13" w16cid:durableId="562330874">
    <w:abstractNumId w:val="25"/>
  </w:num>
  <w:num w:numId="14" w16cid:durableId="1939095786">
    <w:abstractNumId w:val="5"/>
  </w:num>
  <w:num w:numId="15" w16cid:durableId="951010780">
    <w:abstractNumId w:val="14"/>
  </w:num>
  <w:num w:numId="16" w16cid:durableId="916940336">
    <w:abstractNumId w:val="1"/>
  </w:num>
  <w:num w:numId="17" w16cid:durableId="321616354">
    <w:abstractNumId w:val="9"/>
  </w:num>
  <w:num w:numId="18" w16cid:durableId="1452673266">
    <w:abstractNumId w:val="24"/>
  </w:num>
  <w:num w:numId="19" w16cid:durableId="725764204">
    <w:abstractNumId w:val="8"/>
  </w:num>
  <w:num w:numId="20" w16cid:durableId="1234050346">
    <w:abstractNumId w:val="12"/>
  </w:num>
  <w:num w:numId="21" w16cid:durableId="997155295">
    <w:abstractNumId w:val="29"/>
  </w:num>
  <w:num w:numId="22" w16cid:durableId="977537102">
    <w:abstractNumId w:val="22"/>
  </w:num>
  <w:num w:numId="23" w16cid:durableId="726412432">
    <w:abstractNumId w:val="20"/>
  </w:num>
  <w:num w:numId="24" w16cid:durableId="1095244541">
    <w:abstractNumId w:val="4"/>
  </w:num>
  <w:num w:numId="25" w16cid:durableId="577250431">
    <w:abstractNumId w:val="19"/>
  </w:num>
  <w:num w:numId="26" w16cid:durableId="1144008504">
    <w:abstractNumId w:val="0"/>
  </w:num>
  <w:num w:numId="27" w16cid:durableId="22295384">
    <w:abstractNumId w:val="2"/>
  </w:num>
  <w:num w:numId="28" w16cid:durableId="1962880317">
    <w:abstractNumId w:val="15"/>
  </w:num>
  <w:num w:numId="29" w16cid:durableId="2098818815">
    <w:abstractNumId w:val="26"/>
  </w:num>
  <w:num w:numId="30" w16cid:durableId="1996445217">
    <w:abstractNumId w:val="27"/>
  </w:num>
  <w:num w:numId="31" w16cid:durableId="444085391">
    <w:abstractNumId w:val="13"/>
  </w:num>
  <w:num w:numId="32" w16cid:durableId="684942959">
    <w:abstractNumId w:val="31"/>
  </w:num>
  <w:num w:numId="33" w16cid:durableId="7692065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FEB"/>
    <w:rsid w:val="00001279"/>
    <w:rsid w:val="00082351"/>
    <w:rsid w:val="000B5E7A"/>
    <w:rsid w:val="00100C07"/>
    <w:rsid w:val="00114AE2"/>
    <w:rsid w:val="00137EC8"/>
    <w:rsid w:val="00173FBE"/>
    <w:rsid w:val="001A622D"/>
    <w:rsid w:val="001D78B7"/>
    <w:rsid w:val="001F4F04"/>
    <w:rsid w:val="002100F7"/>
    <w:rsid w:val="002D433F"/>
    <w:rsid w:val="00317320"/>
    <w:rsid w:val="00356554"/>
    <w:rsid w:val="00373B92"/>
    <w:rsid w:val="00376D80"/>
    <w:rsid w:val="0038661E"/>
    <w:rsid w:val="003A0355"/>
    <w:rsid w:val="003F3EA3"/>
    <w:rsid w:val="00402DE0"/>
    <w:rsid w:val="004047A3"/>
    <w:rsid w:val="00466CDA"/>
    <w:rsid w:val="004733C6"/>
    <w:rsid w:val="004853CA"/>
    <w:rsid w:val="00555004"/>
    <w:rsid w:val="00571E5E"/>
    <w:rsid w:val="0058450F"/>
    <w:rsid w:val="00586D4A"/>
    <w:rsid w:val="0059289C"/>
    <w:rsid w:val="005B5D6F"/>
    <w:rsid w:val="005C40C3"/>
    <w:rsid w:val="005C47B6"/>
    <w:rsid w:val="005D6FEB"/>
    <w:rsid w:val="005E3720"/>
    <w:rsid w:val="0063111F"/>
    <w:rsid w:val="00662D1E"/>
    <w:rsid w:val="006956B0"/>
    <w:rsid w:val="006A7704"/>
    <w:rsid w:val="007639C4"/>
    <w:rsid w:val="007706BF"/>
    <w:rsid w:val="00775B48"/>
    <w:rsid w:val="007B6D8A"/>
    <w:rsid w:val="007E4DA2"/>
    <w:rsid w:val="007F69D5"/>
    <w:rsid w:val="00800FCA"/>
    <w:rsid w:val="00820543"/>
    <w:rsid w:val="00821AAC"/>
    <w:rsid w:val="0083193C"/>
    <w:rsid w:val="008827A7"/>
    <w:rsid w:val="008B1941"/>
    <w:rsid w:val="008B5215"/>
    <w:rsid w:val="008E0FC9"/>
    <w:rsid w:val="0097778E"/>
    <w:rsid w:val="009B40E2"/>
    <w:rsid w:val="009C018A"/>
    <w:rsid w:val="009C531A"/>
    <w:rsid w:val="009D5764"/>
    <w:rsid w:val="00A02B3D"/>
    <w:rsid w:val="00A11A58"/>
    <w:rsid w:val="00A27058"/>
    <w:rsid w:val="00AA3429"/>
    <w:rsid w:val="00AC6AB3"/>
    <w:rsid w:val="00B22488"/>
    <w:rsid w:val="00BB6804"/>
    <w:rsid w:val="00BD3AE4"/>
    <w:rsid w:val="00C1517B"/>
    <w:rsid w:val="00C311CB"/>
    <w:rsid w:val="00C45079"/>
    <w:rsid w:val="00C6106E"/>
    <w:rsid w:val="00C70399"/>
    <w:rsid w:val="00CB62CD"/>
    <w:rsid w:val="00CC4AD7"/>
    <w:rsid w:val="00CD0AA6"/>
    <w:rsid w:val="00CF0E39"/>
    <w:rsid w:val="00CF4E21"/>
    <w:rsid w:val="00D3321D"/>
    <w:rsid w:val="00D33364"/>
    <w:rsid w:val="00D352B0"/>
    <w:rsid w:val="00D55C5C"/>
    <w:rsid w:val="00DA64F2"/>
    <w:rsid w:val="00DE0944"/>
    <w:rsid w:val="00E03120"/>
    <w:rsid w:val="00E1263B"/>
    <w:rsid w:val="00E1493A"/>
    <w:rsid w:val="00E742DB"/>
    <w:rsid w:val="00EB3F08"/>
    <w:rsid w:val="00F06CED"/>
    <w:rsid w:val="00F43093"/>
    <w:rsid w:val="00F45071"/>
    <w:rsid w:val="00F60036"/>
    <w:rsid w:val="00FB7D11"/>
    <w:rsid w:val="00F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0487"/>
  <w15:docId w15:val="{2B9489DD-2E32-4866-A846-683DA237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59" w:lineRule="auto"/>
      <w:ind w:left="24" w:hanging="10"/>
    </w:pPr>
    <w:rPr>
      <w:rFonts w:ascii="Calibri" w:eastAsia="Calibri" w:hAnsi="Calibri" w:cs="Calibri"/>
      <w:color w:val="1D212A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FEDF8"/>
      <w:spacing w:after="0" w:line="259" w:lineRule="auto"/>
      <w:ind w:left="10" w:right="11" w:hanging="10"/>
      <w:jc w:val="center"/>
      <w:outlineLvl w:val="0"/>
    </w:pPr>
    <w:rPr>
      <w:rFonts w:ascii="Calibri" w:eastAsia="Calibri" w:hAnsi="Calibri" w:cs="Calibri"/>
      <w:b/>
      <w:color w:val="1B243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6" w:line="259" w:lineRule="auto"/>
      <w:ind w:left="24" w:hanging="10"/>
      <w:outlineLvl w:val="1"/>
    </w:pPr>
    <w:rPr>
      <w:rFonts w:ascii="Calibri" w:eastAsia="Calibri" w:hAnsi="Calibri" w:cs="Calibri"/>
      <w:b/>
      <w:color w:val="1B2437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B2437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B2437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B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Ragunathan, Dhineshkumar</dc:creator>
  <cp:keywords/>
  <dc:description/>
  <cp:lastModifiedBy>Ragunathan, Dhineshkumar</cp:lastModifiedBy>
  <cp:revision>2</cp:revision>
  <cp:lastPrinted>2025-07-29T17:17:00Z</cp:lastPrinted>
  <dcterms:created xsi:type="dcterms:W3CDTF">2025-07-29T16:44:00Z</dcterms:created>
  <dcterms:modified xsi:type="dcterms:W3CDTF">2025-07-31T04:42:00Z</dcterms:modified>
</cp:coreProperties>
</file>