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9E9B" w14:textId="77777777" w:rsidR="004E79A0" w:rsidRDefault="00000000" w:rsidP="00974E9C">
      <w:pPr>
        <w:spacing w:after="40"/>
        <w:ind w:left="720" w:firstLine="720"/>
      </w:pPr>
      <w:r>
        <w:rPr>
          <w:b/>
          <w:color w:val="1A365D"/>
          <w:sz w:val="44"/>
        </w:rPr>
        <w:t>Requirement Specification Document</w:t>
      </w:r>
    </w:p>
    <w:p w14:paraId="764D6EE8" w14:textId="7FC92856" w:rsidR="004E79A0" w:rsidRDefault="00974E9C" w:rsidP="00974E9C">
      <w:pPr>
        <w:spacing w:after="80"/>
        <w:ind w:left="2160"/>
      </w:pPr>
      <w:r>
        <w:rPr>
          <w:b/>
          <w:color w:val="2B6CB0"/>
          <w:sz w:val="32"/>
        </w:rPr>
        <w:t xml:space="preserve">        </w:t>
      </w:r>
      <w:r w:rsidR="00000000">
        <w:rPr>
          <w:b/>
          <w:color w:val="2B6CB0"/>
          <w:sz w:val="32"/>
        </w:rPr>
        <w:t>Inventory Management System</w:t>
      </w:r>
    </w:p>
    <w:p w14:paraId="13A4A8E1" w14:textId="1C61FE92" w:rsidR="004E79A0" w:rsidRDefault="00974E9C" w:rsidP="00974E9C">
      <w:pPr>
        <w:spacing w:after="360"/>
        <w:ind w:left="1440"/>
      </w:pPr>
      <w:r>
        <w:rPr>
          <w:i/>
          <w:color w:val="718096"/>
          <w:sz w:val="24"/>
        </w:rPr>
        <w:t xml:space="preserve">       </w:t>
      </w:r>
      <w:r w:rsidR="00000000">
        <w:rPr>
          <w:i/>
          <w:color w:val="718096"/>
          <w:sz w:val="24"/>
        </w:rPr>
        <w:t>Week 1 – Requirement Analysis and Supplier Database Module</w:t>
      </w:r>
    </w:p>
    <w:tbl>
      <w:tblPr>
        <w:tblW w:w="0" w:type="auto"/>
        <w:jc w:val="center"/>
        <w:tblLayout w:type="fixed"/>
        <w:tblLook w:val="04A0" w:firstRow="1" w:lastRow="0" w:firstColumn="1" w:lastColumn="0" w:noHBand="0" w:noVBand="1"/>
      </w:tblPr>
      <w:tblGrid>
        <w:gridCol w:w="2880"/>
        <w:gridCol w:w="6480"/>
      </w:tblGrid>
      <w:tr w:rsidR="004E79A0" w14:paraId="673C205F" w14:textId="77777777">
        <w:trPr>
          <w:jc w:val="center"/>
        </w:trPr>
        <w:tc>
          <w:tcPr>
            <w:tcW w:w="2880" w:type="dxa"/>
            <w:shd w:val="clear" w:color="auto" w:fill="F7FAFC"/>
          </w:tcPr>
          <w:p w14:paraId="2EEF771D" w14:textId="77777777" w:rsidR="004E79A0" w:rsidRDefault="00000000">
            <w:pPr>
              <w:spacing w:after="40"/>
            </w:pPr>
            <w:r>
              <w:rPr>
                <w:b/>
                <w:color w:val="1A365D"/>
              </w:rPr>
              <w:t>Student Name</w:t>
            </w:r>
          </w:p>
        </w:tc>
        <w:tc>
          <w:tcPr>
            <w:tcW w:w="6480" w:type="dxa"/>
            <w:shd w:val="clear" w:color="auto" w:fill="F7FAFC"/>
          </w:tcPr>
          <w:p w14:paraId="33B94FEE" w14:textId="77777777" w:rsidR="004E79A0" w:rsidRDefault="00000000">
            <w:pPr>
              <w:spacing w:after="40"/>
            </w:pPr>
            <w:r>
              <w:t>Dinesh</w:t>
            </w:r>
          </w:p>
        </w:tc>
      </w:tr>
      <w:tr w:rsidR="004E79A0" w14:paraId="24CD9A0F" w14:textId="77777777">
        <w:trPr>
          <w:jc w:val="center"/>
        </w:trPr>
        <w:tc>
          <w:tcPr>
            <w:tcW w:w="2880" w:type="dxa"/>
            <w:shd w:val="clear" w:color="auto" w:fill="F7FAFC"/>
          </w:tcPr>
          <w:p w14:paraId="08B2BE39" w14:textId="77777777" w:rsidR="004E79A0" w:rsidRDefault="00000000">
            <w:pPr>
              <w:spacing w:after="40"/>
            </w:pPr>
            <w:r>
              <w:rPr>
                <w:b/>
                <w:color w:val="1A365D"/>
              </w:rPr>
              <w:t>Register Number</w:t>
            </w:r>
          </w:p>
        </w:tc>
        <w:tc>
          <w:tcPr>
            <w:tcW w:w="6480" w:type="dxa"/>
            <w:shd w:val="clear" w:color="auto" w:fill="F7FAFC"/>
          </w:tcPr>
          <w:p w14:paraId="4C383ECA" w14:textId="39161D09" w:rsidR="004E79A0" w:rsidRDefault="00000000">
            <w:pPr>
              <w:spacing w:after="40"/>
            </w:pPr>
            <w:r>
              <w:t>T</w:t>
            </w:r>
            <w:r w:rsidR="00974E9C">
              <w:t>U</w:t>
            </w:r>
            <w:r>
              <w:t>6253210211010</w:t>
            </w:r>
          </w:p>
        </w:tc>
      </w:tr>
      <w:tr w:rsidR="004E79A0" w14:paraId="25D64F81" w14:textId="77777777">
        <w:trPr>
          <w:jc w:val="center"/>
        </w:trPr>
        <w:tc>
          <w:tcPr>
            <w:tcW w:w="2880" w:type="dxa"/>
            <w:shd w:val="clear" w:color="auto" w:fill="F7FAFC"/>
          </w:tcPr>
          <w:p w14:paraId="7E9C00A5" w14:textId="77777777" w:rsidR="004E79A0" w:rsidRDefault="00000000">
            <w:pPr>
              <w:spacing w:after="40"/>
            </w:pPr>
            <w:r>
              <w:rPr>
                <w:b/>
                <w:color w:val="1A365D"/>
              </w:rPr>
              <w:t>Project Title</w:t>
            </w:r>
          </w:p>
        </w:tc>
        <w:tc>
          <w:tcPr>
            <w:tcW w:w="6480" w:type="dxa"/>
            <w:shd w:val="clear" w:color="auto" w:fill="F7FAFC"/>
          </w:tcPr>
          <w:p w14:paraId="41D1B9EB" w14:textId="77777777" w:rsidR="004E79A0" w:rsidRDefault="00000000">
            <w:pPr>
              <w:spacing w:after="40"/>
            </w:pPr>
            <w:r>
              <w:t>Inventory Management System</w:t>
            </w:r>
          </w:p>
        </w:tc>
      </w:tr>
      <w:tr w:rsidR="004E79A0" w14:paraId="79AFA3CB" w14:textId="77777777">
        <w:trPr>
          <w:jc w:val="center"/>
        </w:trPr>
        <w:tc>
          <w:tcPr>
            <w:tcW w:w="2880" w:type="dxa"/>
            <w:shd w:val="clear" w:color="auto" w:fill="F7FAFC"/>
          </w:tcPr>
          <w:p w14:paraId="29B4C741" w14:textId="77777777" w:rsidR="004E79A0" w:rsidRDefault="00000000">
            <w:pPr>
              <w:spacing w:after="40"/>
            </w:pPr>
            <w:r>
              <w:rPr>
                <w:b/>
                <w:color w:val="1A365D"/>
              </w:rPr>
              <w:t>Week</w:t>
            </w:r>
          </w:p>
        </w:tc>
        <w:tc>
          <w:tcPr>
            <w:tcW w:w="6480" w:type="dxa"/>
            <w:shd w:val="clear" w:color="auto" w:fill="F7FAFC"/>
          </w:tcPr>
          <w:p w14:paraId="174CD5B8" w14:textId="77777777" w:rsidR="004E79A0" w:rsidRDefault="00000000">
            <w:pPr>
              <w:spacing w:after="40"/>
            </w:pPr>
            <w:r>
              <w:t>Week 1</w:t>
            </w:r>
          </w:p>
        </w:tc>
      </w:tr>
    </w:tbl>
    <w:p w14:paraId="622BAC8A" w14:textId="77777777" w:rsidR="004E79A0" w:rsidRDefault="004E79A0">
      <w:pPr>
        <w:spacing w:after="240"/>
      </w:pPr>
    </w:p>
    <w:p w14:paraId="40870578" w14:textId="77777777" w:rsidR="004E79A0" w:rsidRDefault="00000000">
      <w:pPr>
        <w:keepNext/>
        <w:spacing w:before="320"/>
      </w:pPr>
      <w:r>
        <w:rPr>
          <w:b/>
          <w:color w:val="1A365D"/>
          <w:sz w:val="28"/>
        </w:rPr>
        <w:t>1. Introduction</w:t>
      </w:r>
    </w:p>
    <w:p w14:paraId="16E9B68C" w14:textId="77777777" w:rsidR="004E79A0" w:rsidRDefault="00000000">
      <w:pPr>
        <w:keepNext/>
        <w:spacing w:before="240" w:after="80"/>
      </w:pPr>
      <w:r>
        <w:rPr>
          <w:b/>
          <w:color w:val="2B6CB0"/>
          <w:sz w:val="24"/>
        </w:rPr>
        <w:t>1.1 Purpose</w:t>
      </w:r>
    </w:p>
    <w:p w14:paraId="1F0CC631" w14:textId="77777777" w:rsidR="004E79A0" w:rsidRDefault="00000000">
      <w:r>
        <w:t>The purpose of this document is to analyze and specify the business requirements of the Inventory Management System. This system is intended to manage suppliers, product inventory, stock levels, purchase orders, and shipment tracking, ensuring accurate tracking of inventory from procurement to dispatch.</w:t>
      </w:r>
    </w:p>
    <w:p w14:paraId="481C1B85" w14:textId="77777777" w:rsidR="004E79A0" w:rsidRDefault="00000000">
      <w:pPr>
        <w:keepNext/>
        <w:spacing w:before="240" w:after="80"/>
      </w:pPr>
      <w:r>
        <w:rPr>
          <w:b/>
          <w:color w:val="2B6CB0"/>
          <w:sz w:val="24"/>
        </w:rPr>
        <w:t>1.2 Project Scope</w:t>
      </w:r>
    </w:p>
    <w:p w14:paraId="79588F5C" w14:textId="77777777" w:rsidR="004E79A0" w:rsidRDefault="00000000">
      <w:r>
        <w:t>The system will allow a business or warehouse to store and manage supplier records, stock quantities, warehouse locations, and procurement invoices. It will support core supply chain operations such as supplier onboarding, product cataloging, purchase order generation, stock replenishment tracking, and vendor payment recording. The system will be built using a relational database with well-defined tables and relationships.</w:t>
      </w:r>
    </w:p>
    <w:p w14:paraId="5580B8A7" w14:textId="77777777" w:rsidR="004E79A0" w:rsidRDefault="00000000">
      <w:pPr>
        <w:keepNext/>
        <w:spacing w:before="240" w:after="80"/>
      </w:pPr>
      <w:r>
        <w:rPr>
          <w:b/>
          <w:color w:val="2B6CB0"/>
          <w:sz w:val="24"/>
        </w:rPr>
        <w:t>1.3 Intended Users</w:t>
      </w:r>
    </w:p>
    <w:p w14:paraId="4638BECD" w14:textId="77777777" w:rsidR="004E79A0" w:rsidRDefault="00000000">
      <w:pPr>
        <w:pStyle w:val="ListBullet"/>
        <w:spacing w:after="60"/>
      </w:pPr>
      <w:r>
        <w:rPr>
          <w:b/>
        </w:rPr>
        <w:t xml:space="preserve">Suppliers / Vendors – </w:t>
      </w:r>
      <w:r>
        <w:t>view purchase orders, submit invoices, and update shipment delivery schedules</w:t>
      </w:r>
    </w:p>
    <w:p w14:paraId="09FC9A0A" w14:textId="77777777" w:rsidR="004E79A0" w:rsidRDefault="00000000">
      <w:pPr>
        <w:pStyle w:val="ListBullet"/>
        <w:spacing w:after="60"/>
      </w:pPr>
      <w:r>
        <w:rPr>
          <w:b/>
        </w:rPr>
        <w:t xml:space="preserve">Inventory Managers / Warehouse Staff – </w:t>
      </w:r>
      <w:r>
        <w:t>manage stock levels, issue purchase orders, and track stock receipts</w:t>
      </w:r>
    </w:p>
    <w:p w14:paraId="3AAE23C3" w14:textId="77777777" w:rsidR="004E79A0" w:rsidRDefault="00000000">
      <w:pPr>
        <w:pStyle w:val="ListBullet"/>
        <w:spacing w:after="60"/>
      </w:pPr>
      <w:r>
        <w:rPr>
          <w:b/>
        </w:rPr>
        <w:t xml:space="preserve">System Administrators – </w:t>
      </w:r>
      <w:r>
        <w:t>manage system users, configure reorder thresholds, and generate operational analytics reports</w:t>
      </w:r>
    </w:p>
    <w:p w14:paraId="459EB72C" w14:textId="77777777" w:rsidR="004E79A0" w:rsidRDefault="00000000">
      <w:pPr>
        <w:keepNext/>
        <w:spacing w:before="320"/>
      </w:pPr>
      <w:r>
        <w:rPr>
          <w:b/>
          <w:color w:val="1A365D"/>
          <w:sz w:val="28"/>
        </w:rPr>
        <w:t>2. Business Requirements</w:t>
      </w:r>
    </w:p>
    <w:p w14:paraId="74E5E9D3" w14:textId="77777777" w:rsidR="004E79A0" w:rsidRDefault="00000000">
      <w:r>
        <w:t>The following are the key business needs the system must satisfy:</w:t>
      </w:r>
    </w:p>
    <w:p w14:paraId="33483180" w14:textId="77777777" w:rsidR="004E79A0" w:rsidRDefault="00000000">
      <w:pPr>
        <w:pStyle w:val="ListBullet"/>
        <w:spacing w:after="60"/>
      </w:pPr>
      <w:r>
        <w:t>Maintain accurate and up-to-date supplier profiles and contact details</w:t>
      </w:r>
    </w:p>
    <w:p w14:paraId="739FBA10" w14:textId="77777777" w:rsidR="004E79A0" w:rsidRDefault="00000000">
      <w:pPr>
        <w:pStyle w:val="ListBullet"/>
        <w:spacing w:after="60"/>
      </w:pPr>
      <w:r>
        <w:t>Maintain a catalog of inventory items with SKU codes, unit prices, and stock quantities</w:t>
      </w:r>
    </w:p>
    <w:p w14:paraId="51B1EB5A" w14:textId="77777777" w:rsidR="004E79A0" w:rsidRDefault="00000000">
      <w:pPr>
        <w:pStyle w:val="ListBullet"/>
        <w:spacing w:after="60"/>
      </w:pPr>
      <w:r>
        <w:lastRenderedPageBreak/>
        <w:t>Allow inventory managers to place purchase orders with qualified suppliers</w:t>
      </w:r>
    </w:p>
    <w:p w14:paraId="319EB922" w14:textId="77777777" w:rsidR="004E79A0" w:rsidRDefault="00000000">
      <w:pPr>
        <w:pStyle w:val="ListBullet"/>
        <w:spacing w:after="60"/>
      </w:pPr>
      <w:r>
        <w:t>Track the status of each purchase order (Pending, In-Transit, Received, Cancelled)</w:t>
      </w:r>
    </w:p>
    <w:p w14:paraId="3131143C" w14:textId="77777777" w:rsidR="004E79A0" w:rsidRDefault="00000000">
      <w:pPr>
        <w:pStyle w:val="ListBullet"/>
        <w:spacing w:after="60"/>
      </w:pPr>
      <w:r>
        <w:t>Record payment details and invoice receipts for every supplier order</w:t>
      </w:r>
    </w:p>
    <w:p w14:paraId="42E21531" w14:textId="77777777" w:rsidR="004E79A0" w:rsidRDefault="00000000">
      <w:pPr>
        <w:pStyle w:val="ListBullet"/>
        <w:spacing w:after="60"/>
      </w:pPr>
      <w:r>
        <w:t>Generate stock movement reports, low-stock alert summaries, and supplier evaluation metrics</w:t>
      </w:r>
    </w:p>
    <w:p w14:paraId="7653D901" w14:textId="77777777" w:rsidR="004E79A0" w:rsidRDefault="00000000">
      <w:pPr>
        <w:keepNext/>
        <w:spacing w:before="320"/>
      </w:pPr>
      <w:r>
        <w:rPr>
          <w:b/>
          <w:color w:val="1A365D"/>
          <w:sz w:val="28"/>
        </w:rPr>
        <w:t>3. Functional Requirements</w:t>
      </w:r>
    </w:p>
    <w:p w14:paraId="09B90443" w14:textId="77777777" w:rsidR="004E79A0" w:rsidRDefault="00000000">
      <w:r>
        <w:t>Functional requirements describe what the system must do.</w:t>
      </w:r>
    </w:p>
    <w:tbl>
      <w:tblPr>
        <w:tblW w:w="0" w:type="auto"/>
        <w:jc w:val="center"/>
        <w:tblLayout w:type="fixed"/>
        <w:tblLook w:val="04A0" w:firstRow="1" w:lastRow="0" w:firstColumn="1" w:lastColumn="0" w:noHBand="0" w:noVBand="1"/>
      </w:tblPr>
      <w:tblGrid>
        <w:gridCol w:w="1440"/>
        <w:gridCol w:w="7920"/>
      </w:tblGrid>
      <w:tr w:rsidR="004E79A0" w14:paraId="1CB12ED9" w14:textId="77777777">
        <w:trPr>
          <w:jc w:val="center"/>
        </w:trPr>
        <w:tc>
          <w:tcPr>
            <w:tcW w:w="1440" w:type="dxa"/>
            <w:shd w:val="clear" w:color="auto" w:fill="1A365D"/>
          </w:tcPr>
          <w:p w14:paraId="19E52C6C" w14:textId="77777777" w:rsidR="004E79A0" w:rsidRDefault="00000000">
            <w:pPr>
              <w:spacing w:before="80" w:after="80"/>
            </w:pPr>
            <w:r>
              <w:rPr>
                <w:b/>
                <w:color w:val="FFFFFF"/>
              </w:rPr>
              <w:t>ID</w:t>
            </w:r>
          </w:p>
        </w:tc>
        <w:tc>
          <w:tcPr>
            <w:tcW w:w="7920" w:type="dxa"/>
            <w:shd w:val="clear" w:color="auto" w:fill="1A365D"/>
          </w:tcPr>
          <w:p w14:paraId="07E5F9EA" w14:textId="77777777" w:rsidR="004E79A0" w:rsidRDefault="00000000">
            <w:pPr>
              <w:spacing w:before="80" w:after="80"/>
            </w:pPr>
            <w:r>
              <w:rPr>
                <w:b/>
                <w:color w:val="FFFFFF"/>
              </w:rPr>
              <w:t>Requirement Description</w:t>
            </w:r>
          </w:p>
        </w:tc>
      </w:tr>
      <w:tr w:rsidR="004E79A0" w14:paraId="376BBE3B" w14:textId="77777777">
        <w:trPr>
          <w:jc w:val="center"/>
        </w:trPr>
        <w:tc>
          <w:tcPr>
            <w:tcW w:w="1440" w:type="dxa"/>
            <w:shd w:val="clear" w:color="auto" w:fill="F7FAFC"/>
          </w:tcPr>
          <w:p w14:paraId="545EEE15" w14:textId="77777777" w:rsidR="004E79A0" w:rsidRDefault="00000000">
            <w:pPr>
              <w:spacing w:before="60" w:after="60"/>
            </w:pPr>
            <w:r>
              <w:rPr>
                <w:b/>
              </w:rPr>
              <w:t>FR-1</w:t>
            </w:r>
          </w:p>
        </w:tc>
        <w:tc>
          <w:tcPr>
            <w:tcW w:w="7920" w:type="dxa"/>
            <w:shd w:val="clear" w:color="auto" w:fill="F7FAFC"/>
          </w:tcPr>
          <w:p w14:paraId="58E07EC2" w14:textId="77777777" w:rsidR="004E79A0" w:rsidRDefault="00000000">
            <w:pPr>
              <w:spacing w:before="60" w:after="60"/>
            </w:pPr>
            <w:r>
              <w:t>The system shall allow new suppliers to register with vendor name, contact person, email, phone number, and tax registration details.</w:t>
            </w:r>
          </w:p>
        </w:tc>
      </w:tr>
      <w:tr w:rsidR="004E79A0" w14:paraId="5FBFCF6C" w14:textId="77777777">
        <w:trPr>
          <w:jc w:val="center"/>
        </w:trPr>
        <w:tc>
          <w:tcPr>
            <w:tcW w:w="1440" w:type="dxa"/>
            <w:shd w:val="clear" w:color="auto" w:fill="FFFFFF"/>
          </w:tcPr>
          <w:p w14:paraId="3B6DAA89" w14:textId="77777777" w:rsidR="004E79A0" w:rsidRDefault="00000000">
            <w:pPr>
              <w:spacing w:before="60" w:after="60"/>
            </w:pPr>
            <w:r>
              <w:rPr>
                <w:b/>
              </w:rPr>
              <w:t>FR-2</w:t>
            </w:r>
          </w:p>
        </w:tc>
        <w:tc>
          <w:tcPr>
            <w:tcW w:w="7920" w:type="dxa"/>
            <w:shd w:val="clear" w:color="auto" w:fill="FFFFFF"/>
          </w:tcPr>
          <w:p w14:paraId="79342015" w14:textId="77777777" w:rsidR="004E79A0" w:rsidRDefault="00000000">
            <w:pPr>
              <w:spacing w:before="60" w:after="60"/>
            </w:pPr>
            <w:r>
              <w:t>The system shall allow inventory managers to add, update, and remove stock items in the warehouse catalog.</w:t>
            </w:r>
          </w:p>
        </w:tc>
      </w:tr>
      <w:tr w:rsidR="004E79A0" w14:paraId="2678049B" w14:textId="77777777">
        <w:trPr>
          <w:jc w:val="center"/>
        </w:trPr>
        <w:tc>
          <w:tcPr>
            <w:tcW w:w="1440" w:type="dxa"/>
            <w:shd w:val="clear" w:color="auto" w:fill="F7FAFC"/>
          </w:tcPr>
          <w:p w14:paraId="5C853D92" w14:textId="77777777" w:rsidR="004E79A0" w:rsidRDefault="00000000">
            <w:pPr>
              <w:spacing w:before="60" w:after="60"/>
            </w:pPr>
            <w:r>
              <w:rPr>
                <w:b/>
              </w:rPr>
              <w:t>FR-3</w:t>
            </w:r>
          </w:p>
        </w:tc>
        <w:tc>
          <w:tcPr>
            <w:tcW w:w="7920" w:type="dxa"/>
            <w:shd w:val="clear" w:color="auto" w:fill="F7FAFC"/>
          </w:tcPr>
          <w:p w14:paraId="7E97F3FC" w14:textId="77777777" w:rsidR="004E79A0" w:rsidRDefault="00000000">
            <w:pPr>
              <w:spacing w:before="60" w:after="60"/>
            </w:pPr>
            <w:r>
              <w:t>The system shall allow inventory managers to issue purchase orders containing one or more stock items.</w:t>
            </w:r>
          </w:p>
        </w:tc>
      </w:tr>
      <w:tr w:rsidR="004E79A0" w14:paraId="1B002A9E" w14:textId="77777777">
        <w:trPr>
          <w:jc w:val="center"/>
        </w:trPr>
        <w:tc>
          <w:tcPr>
            <w:tcW w:w="1440" w:type="dxa"/>
            <w:shd w:val="clear" w:color="auto" w:fill="FFFFFF"/>
          </w:tcPr>
          <w:p w14:paraId="65558419" w14:textId="77777777" w:rsidR="004E79A0" w:rsidRDefault="00000000">
            <w:pPr>
              <w:spacing w:before="60" w:after="60"/>
            </w:pPr>
            <w:r>
              <w:rPr>
                <w:b/>
              </w:rPr>
              <w:t>FR-4</w:t>
            </w:r>
          </w:p>
        </w:tc>
        <w:tc>
          <w:tcPr>
            <w:tcW w:w="7920" w:type="dxa"/>
            <w:shd w:val="clear" w:color="auto" w:fill="FFFFFF"/>
          </w:tcPr>
          <w:p w14:paraId="1CB9B276" w14:textId="77777777" w:rsidR="004E79A0" w:rsidRDefault="00000000">
            <w:pPr>
              <w:spacing w:before="60" w:after="60"/>
            </w:pPr>
            <w:r>
              <w:t>The system shall calculate total purchase order amounts automatically based on item unit cost and ordered quantity.</w:t>
            </w:r>
          </w:p>
        </w:tc>
      </w:tr>
      <w:tr w:rsidR="004E79A0" w14:paraId="67C8CB4F" w14:textId="77777777">
        <w:trPr>
          <w:jc w:val="center"/>
        </w:trPr>
        <w:tc>
          <w:tcPr>
            <w:tcW w:w="1440" w:type="dxa"/>
            <w:shd w:val="clear" w:color="auto" w:fill="F7FAFC"/>
          </w:tcPr>
          <w:p w14:paraId="706FA964" w14:textId="77777777" w:rsidR="004E79A0" w:rsidRDefault="00000000">
            <w:pPr>
              <w:spacing w:before="60" w:after="60"/>
            </w:pPr>
            <w:r>
              <w:rPr>
                <w:b/>
              </w:rPr>
              <w:t>FR-5</w:t>
            </w:r>
          </w:p>
        </w:tc>
        <w:tc>
          <w:tcPr>
            <w:tcW w:w="7920" w:type="dxa"/>
            <w:shd w:val="clear" w:color="auto" w:fill="F7FAFC"/>
          </w:tcPr>
          <w:p w14:paraId="06C251CD" w14:textId="77777777" w:rsidR="004E79A0" w:rsidRDefault="00000000">
            <w:pPr>
              <w:spacing w:before="60" w:after="60"/>
            </w:pPr>
            <w:r>
              <w:t>The system shall record payment status and payment mode (Bank Transfer, Credit, Cheque) for every supplier invoice.</w:t>
            </w:r>
          </w:p>
        </w:tc>
      </w:tr>
      <w:tr w:rsidR="004E79A0" w14:paraId="229F4B72" w14:textId="77777777">
        <w:trPr>
          <w:jc w:val="center"/>
        </w:trPr>
        <w:tc>
          <w:tcPr>
            <w:tcW w:w="1440" w:type="dxa"/>
            <w:shd w:val="clear" w:color="auto" w:fill="FFFFFF"/>
          </w:tcPr>
          <w:p w14:paraId="1D2C8B7D" w14:textId="77777777" w:rsidR="004E79A0" w:rsidRDefault="00000000">
            <w:pPr>
              <w:spacing w:before="60" w:after="60"/>
            </w:pPr>
            <w:r>
              <w:rPr>
                <w:b/>
              </w:rPr>
              <w:t>FR-6</w:t>
            </w:r>
          </w:p>
        </w:tc>
        <w:tc>
          <w:tcPr>
            <w:tcW w:w="7920" w:type="dxa"/>
            <w:shd w:val="clear" w:color="auto" w:fill="FFFFFF"/>
          </w:tcPr>
          <w:p w14:paraId="50F00291" w14:textId="77777777" w:rsidR="004E79A0" w:rsidRDefault="00000000">
            <w:pPr>
              <w:spacing w:before="60" w:after="60"/>
            </w:pPr>
            <w:r>
              <w:t>The system shall allow tracking and updating of purchase order status (Pending/In-Transit/Received/Cancelled).</w:t>
            </w:r>
          </w:p>
        </w:tc>
      </w:tr>
      <w:tr w:rsidR="004E79A0" w14:paraId="58340BDD" w14:textId="77777777">
        <w:trPr>
          <w:jc w:val="center"/>
        </w:trPr>
        <w:tc>
          <w:tcPr>
            <w:tcW w:w="1440" w:type="dxa"/>
            <w:shd w:val="clear" w:color="auto" w:fill="F7FAFC"/>
          </w:tcPr>
          <w:p w14:paraId="541E14ED" w14:textId="77777777" w:rsidR="004E79A0" w:rsidRDefault="00000000">
            <w:pPr>
              <w:spacing w:before="60" w:after="60"/>
            </w:pPr>
            <w:r>
              <w:rPr>
                <w:b/>
              </w:rPr>
              <w:t>FR-7</w:t>
            </w:r>
          </w:p>
        </w:tc>
        <w:tc>
          <w:tcPr>
            <w:tcW w:w="7920" w:type="dxa"/>
            <w:shd w:val="clear" w:color="auto" w:fill="F7FAFC"/>
          </w:tcPr>
          <w:p w14:paraId="2115B100" w14:textId="77777777" w:rsidR="004E79A0" w:rsidRDefault="00000000">
            <w:pPr>
              <w:spacing w:before="60" w:after="60"/>
            </w:pPr>
            <w:r>
              <w:t>The system shall allow suppliers and inventory managers to view past order history.</w:t>
            </w:r>
          </w:p>
        </w:tc>
      </w:tr>
      <w:tr w:rsidR="004E79A0" w14:paraId="416E2CCE" w14:textId="77777777">
        <w:trPr>
          <w:jc w:val="center"/>
        </w:trPr>
        <w:tc>
          <w:tcPr>
            <w:tcW w:w="1440" w:type="dxa"/>
            <w:shd w:val="clear" w:color="auto" w:fill="FFFFFF"/>
          </w:tcPr>
          <w:p w14:paraId="5FB80655" w14:textId="77777777" w:rsidR="004E79A0" w:rsidRDefault="00000000">
            <w:pPr>
              <w:spacing w:before="60" w:after="60"/>
            </w:pPr>
            <w:r>
              <w:rPr>
                <w:b/>
              </w:rPr>
              <w:t>FR-8</w:t>
            </w:r>
          </w:p>
        </w:tc>
        <w:tc>
          <w:tcPr>
            <w:tcW w:w="7920" w:type="dxa"/>
            <w:shd w:val="clear" w:color="auto" w:fill="FFFFFF"/>
          </w:tcPr>
          <w:p w14:paraId="31D7DE0B" w14:textId="77777777" w:rsidR="004E79A0" w:rsidRDefault="00000000">
            <w:pPr>
              <w:spacing w:before="60" w:after="60"/>
            </w:pPr>
            <w:r>
              <w:t>The system shall allow administrators to generate procurement and stock level reports for a given date range.</w:t>
            </w:r>
          </w:p>
        </w:tc>
      </w:tr>
    </w:tbl>
    <w:p w14:paraId="3AB9A863" w14:textId="77777777" w:rsidR="004E79A0" w:rsidRDefault="00000000">
      <w:pPr>
        <w:keepNext/>
        <w:spacing w:before="320"/>
      </w:pPr>
      <w:r>
        <w:rPr>
          <w:b/>
          <w:color w:val="1A365D"/>
          <w:sz w:val="28"/>
        </w:rPr>
        <w:t>4. Non-Functional Requirements</w:t>
      </w:r>
    </w:p>
    <w:p w14:paraId="7F7DB7BA" w14:textId="77777777" w:rsidR="004E79A0" w:rsidRDefault="00000000">
      <w:pPr>
        <w:pStyle w:val="ListBullet"/>
        <w:spacing w:after="80"/>
      </w:pPr>
      <w:r>
        <w:rPr>
          <w:b/>
        </w:rPr>
        <w:t xml:space="preserve">Performance: </w:t>
      </w:r>
      <w:r>
        <w:t>The system should update and retrieve stock level records within 2 seconds.</w:t>
      </w:r>
    </w:p>
    <w:p w14:paraId="14FE4BA4" w14:textId="77777777" w:rsidR="004E79A0" w:rsidRDefault="00000000">
      <w:pPr>
        <w:pStyle w:val="ListBullet"/>
        <w:spacing w:after="80"/>
      </w:pPr>
      <w:r>
        <w:rPr>
          <w:b/>
        </w:rPr>
        <w:t xml:space="preserve">Security: </w:t>
      </w:r>
      <w:r>
        <w:t>Supplier records and financial transaction data must be stored with encryption and restricted access controls.</w:t>
      </w:r>
    </w:p>
    <w:p w14:paraId="7AA889CC" w14:textId="77777777" w:rsidR="004E79A0" w:rsidRDefault="00000000">
      <w:pPr>
        <w:pStyle w:val="ListBullet"/>
        <w:spacing w:after="80"/>
      </w:pPr>
      <w:r>
        <w:rPr>
          <w:b/>
        </w:rPr>
        <w:t xml:space="preserve">Reliability: </w:t>
      </w:r>
      <w:r>
        <w:t>The database must maintain data consistency (e.g., stock count must automatically increment upon order receipt).</w:t>
      </w:r>
    </w:p>
    <w:p w14:paraId="2EBB524B" w14:textId="77777777" w:rsidR="004E79A0" w:rsidRDefault="00000000">
      <w:pPr>
        <w:pStyle w:val="ListBullet"/>
        <w:spacing w:after="80"/>
      </w:pPr>
      <w:r>
        <w:rPr>
          <w:b/>
        </w:rPr>
        <w:t xml:space="preserve">Usability: </w:t>
      </w:r>
      <w:r>
        <w:t>Data entry forms should be streamlined for quick input by warehouse floor staff.</w:t>
      </w:r>
    </w:p>
    <w:p w14:paraId="6350D266" w14:textId="77777777" w:rsidR="004E79A0" w:rsidRDefault="00000000">
      <w:pPr>
        <w:pStyle w:val="ListBullet"/>
        <w:spacing w:after="80"/>
      </w:pPr>
      <w:r>
        <w:rPr>
          <w:b/>
        </w:rPr>
        <w:t xml:space="preserve">Scalability: </w:t>
      </w:r>
      <w:r>
        <w:t>The database design should support a growing volume of product SKUs, suppliers, and daily transaction logs over time.</w:t>
      </w:r>
    </w:p>
    <w:p w14:paraId="2EA47403" w14:textId="77777777" w:rsidR="004E79A0" w:rsidRDefault="00000000">
      <w:pPr>
        <w:keepNext/>
        <w:spacing w:before="320"/>
      </w:pPr>
      <w:r>
        <w:rPr>
          <w:b/>
          <w:color w:val="1A365D"/>
          <w:sz w:val="28"/>
        </w:rPr>
        <w:lastRenderedPageBreak/>
        <w:t>5. Supplier Database Module – Data Requirements</w:t>
      </w:r>
    </w:p>
    <w:p w14:paraId="76037293" w14:textId="77777777" w:rsidR="004E79A0" w:rsidRDefault="00000000">
      <w:r>
        <w:t>Since this week's focus includes the Supplier Database Module, the following entity and attributes have been identified:</w:t>
      </w:r>
    </w:p>
    <w:tbl>
      <w:tblPr>
        <w:tblW w:w="0" w:type="auto"/>
        <w:jc w:val="center"/>
        <w:tblLayout w:type="fixed"/>
        <w:tblLook w:val="04A0" w:firstRow="1" w:lastRow="0" w:firstColumn="1" w:lastColumn="0" w:noHBand="0" w:noVBand="1"/>
      </w:tblPr>
      <w:tblGrid>
        <w:gridCol w:w="2592"/>
        <w:gridCol w:w="2448"/>
        <w:gridCol w:w="4320"/>
      </w:tblGrid>
      <w:tr w:rsidR="004E79A0" w14:paraId="5228A4FE" w14:textId="77777777">
        <w:trPr>
          <w:jc w:val="center"/>
        </w:trPr>
        <w:tc>
          <w:tcPr>
            <w:tcW w:w="2592" w:type="dxa"/>
            <w:shd w:val="clear" w:color="auto" w:fill="1A365D"/>
          </w:tcPr>
          <w:p w14:paraId="7D4F6949" w14:textId="77777777" w:rsidR="004E79A0" w:rsidRDefault="00000000">
            <w:pPr>
              <w:spacing w:before="80" w:after="80"/>
            </w:pPr>
            <w:r>
              <w:rPr>
                <w:b/>
                <w:color w:val="FFFFFF"/>
              </w:rPr>
              <w:t>Attribute</w:t>
            </w:r>
          </w:p>
        </w:tc>
        <w:tc>
          <w:tcPr>
            <w:tcW w:w="2448" w:type="dxa"/>
            <w:shd w:val="clear" w:color="auto" w:fill="1A365D"/>
          </w:tcPr>
          <w:p w14:paraId="6A870755" w14:textId="77777777" w:rsidR="004E79A0" w:rsidRDefault="00000000">
            <w:pPr>
              <w:spacing w:before="80" w:after="80"/>
            </w:pPr>
            <w:r>
              <w:rPr>
                <w:b/>
                <w:color w:val="FFFFFF"/>
              </w:rPr>
              <w:t>Data Type</w:t>
            </w:r>
          </w:p>
        </w:tc>
        <w:tc>
          <w:tcPr>
            <w:tcW w:w="4320" w:type="dxa"/>
            <w:shd w:val="clear" w:color="auto" w:fill="1A365D"/>
          </w:tcPr>
          <w:p w14:paraId="593144C8" w14:textId="77777777" w:rsidR="004E79A0" w:rsidRDefault="00000000">
            <w:pPr>
              <w:spacing w:before="80" w:after="80"/>
            </w:pPr>
            <w:r>
              <w:rPr>
                <w:b/>
                <w:color w:val="FFFFFF"/>
              </w:rPr>
              <w:t>Description</w:t>
            </w:r>
          </w:p>
        </w:tc>
      </w:tr>
      <w:tr w:rsidR="004E79A0" w14:paraId="029D9C91" w14:textId="77777777">
        <w:trPr>
          <w:jc w:val="center"/>
        </w:trPr>
        <w:tc>
          <w:tcPr>
            <w:tcW w:w="2592" w:type="dxa"/>
            <w:shd w:val="clear" w:color="auto" w:fill="F7FAFC"/>
          </w:tcPr>
          <w:p w14:paraId="7C4E732B" w14:textId="77777777" w:rsidR="004E79A0" w:rsidRDefault="00000000">
            <w:pPr>
              <w:spacing w:before="60" w:after="60"/>
            </w:pPr>
            <w:r>
              <w:rPr>
                <w:b/>
              </w:rPr>
              <w:t>supplier_id</w:t>
            </w:r>
          </w:p>
        </w:tc>
        <w:tc>
          <w:tcPr>
            <w:tcW w:w="2448" w:type="dxa"/>
            <w:shd w:val="clear" w:color="auto" w:fill="F7FAFC"/>
          </w:tcPr>
          <w:p w14:paraId="68A54316" w14:textId="77777777" w:rsidR="004E79A0" w:rsidRDefault="00000000">
            <w:pPr>
              <w:spacing w:before="60" w:after="60"/>
            </w:pPr>
            <w:r>
              <w:t>INT (Primary Key)</w:t>
            </w:r>
          </w:p>
        </w:tc>
        <w:tc>
          <w:tcPr>
            <w:tcW w:w="4320" w:type="dxa"/>
            <w:shd w:val="clear" w:color="auto" w:fill="F7FAFC"/>
          </w:tcPr>
          <w:p w14:paraId="270B969C" w14:textId="77777777" w:rsidR="004E79A0" w:rsidRDefault="00000000">
            <w:pPr>
              <w:spacing w:before="60" w:after="60"/>
            </w:pPr>
            <w:r>
              <w:t>Unique identifier for each supplier</w:t>
            </w:r>
          </w:p>
        </w:tc>
      </w:tr>
      <w:tr w:rsidR="004E79A0" w14:paraId="2D50322E" w14:textId="77777777">
        <w:trPr>
          <w:jc w:val="center"/>
        </w:trPr>
        <w:tc>
          <w:tcPr>
            <w:tcW w:w="2592" w:type="dxa"/>
            <w:shd w:val="clear" w:color="auto" w:fill="FFFFFF"/>
          </w:tcPr>
          <w:p w14:paraId="738C1B7F" w14:textId="77777777" w:rsidR="004E79A0" w:rsidRDefault="00000000">
            <w:pPr>
              <w:spacing w:before="60" w:after="60"/>
            </w:pPr>
            <w:r>
              <w:rPr>
                <w:b/>
              </w:rPr>
              <w:t>company_name</w:t>
            </w:r>
          </w:p>
        </w:tc>
        <w:tc>
          <w:tcPr>
            <w:tcW w:w="2448" w:type="dxa"/>
            <w:shd w:val="clear" w:color="auto" w:fill="FFFFFF"/>
          </w:tcPr>
          <w:p w14:paraId="6107D983" w14:textId="77777777" w:rsidR="004E79A0" w:rsidRDefault="00000000">
            <w:pPr>
              <w:spacing w:before="60" w:after="60"/>
            </w:pPr>
            <w:r>
              <w:t>VARCHAR(100)</w:t>
            </w:r>
          </w:p>
        </w:tc>
        <w:tc>
          <w:tcPr>
            <w:tcW w:w="4320" w:type="dxa"/>
            <w:shd w:val="clear" w:color="auto" w:fill="FFFFFF"/>
          </w:tcPr>
          <w:p w14:paraId="0530699C" w14:textId="77777777" w:rsidR="004E79A0" w:rsidRDefault="00000000">
            <w:pPr>
              <w:spacing w:before="60" w:after="60"/>
            </w:pPr>
            <w:r>
              <w:t>Official name of the supplier business</w:t>
            </w:r>
          </w:p>
        </w:tc>
      </w:tr>
      <w:tr w:rsidR="004E79A0" w14:paraId="4523037B" w14:textId="77777777">
        <w:trPr>
          <w:jc w:val="center"/>
        </w:trPr>
        <w:tc>
          <w:tcPr>
            <w:tcW w:w="2592" w:type="dxa"/>
            <w:shd w:val="clear" w:color="auto" w:fill="F7FAFC"/>
          </w:tcPr>
          <w:p w14:paraId="78A1E480" w14:textId="77777777" w:rsidR="004E79A0" w:rsidRDefault="00000000">
            <w:pPr>
              <w:spacing w:before="60" w:after="60"/>
            </w:pPr>
            <w:r>
              <w:rPr>
                <w:b/>
              </w:rPr>
              <w:t>contact_person</w:t>
            </w:r>
          </w:p>
        </w:tc>
        <w:tc>
          <w:tcPr>
            <w:tcW w:w="2448" w:type="dxa"/>
            <w:shd w:val="clear" w:color="auto" w:fill="F7FAFC"/>
          </w:tcPr>
          <w:p w14:paraId="75C801E0" w14:textId="77777777" w:rsidR="004E79A0" w:rsidRDefault="00000000">
            <w:pPr>
              <w:spacing w:before="60" w:after="60"/>
            </w:pPr>
            <w:r>
              <w:t>VARCHAR(100)</w:t>
            </w:r>
          </w:p>
        </w:tc>
        <w:tc>
          <w:tcPr>
            <w:tcW w:w="4320" w:type="dxa"/>
            <w:shd w:val="clear" w:color="auto" w:fill="F7FAFC"/>
          </w:tcPr>
          <w:p w14:paraId="14FCE67D" w14:textId="77777777" w:rsidR="004E79A0" w:rsidRDefault="00000000">
            <w:pPr>
              <w:spacing w:before="60" w:after="60"/>
            </w:pPr>
            <w:r>
              <w:t>Name of the primary contact representative</w:t>
            </w:r>
          </w:p>
        </w:tc>
      </w:tr>
      <w:tr w:rsidR="004E79A0" w14:paraId="42D10170" w14:textId="77777777">
        <w:trPr>
          <w:jc w:val="center"/>
        </w:trPr>
        <w:tc>
          <w:tcPr>
            <w:tcW w:w="2592" w:type="dxa"/>
            <w:shd w:val="clear" w:color="auto" w:fill="FFFFFF"/>
          </w:tcPr>
          <w:p w14:paraId="6B4956C1" w14:textId="77777777" w:rsidR="004E79A0" w:rsidRDefault="00000000">
            <w:pPr>
              <w:spacing w:before="60" w:after="60"/>
            </w:pPr>
            <w:r>
              <w:rPr>
                <w:b/>
              </w:rPr>
              <w:t>email</w:t>
            </w:r>
          </w:p>
        </w:tc>
        <w:tc>
          <w:tcPr>
            <w:tcW w:w="2448" w:type="dxa"/>
            <w:shd w:val="clear" w:color="auto" w:fill="FFFFFF"/>
          </w:tcPr>
          <w:p w14:paraId="7792187B" w14:textId="77777777" w:rsidR="004E79A0" w:rsidRDefault="00000000">
            <w:pPr>
              <w:spacing w:before="60" w:after="60"/>
            </w:pPr>
            <w:r>
              <w:t>VARCHAR(100)</w:t>
            </w:r>
          </w:p>
        </w:tc>
        <w:tc>
          <w:tcPr>
            <w:tcW w:w="4320" w:type="dxa"/>
            <w:shd w:val="clear" w:color="auto" w:fill="FFFFFF"/>
          </w:tcPr>
          <w:p w14:paraId="3AC215F4" w14:textId="77777777" w:rsidR="004E79A0" w:rsidRDefault="00000000">
            <w:pPr>
              <w:spacing w:before="60" w:after="60"/>
            </w:pPr>
            <w:r>
              <w:t>Unique business email address for orders and communication</w:t>
            </w:r>
          </w:p>
        </w:tc>
      </w:tr>
      <w:tr w:rsidR="004E79A0" w14:paraId="054C6FAD" w14:textId="77777777">
        <w:trPr>
          <w:jc w:val="center"/>
        </w:trPr>
        <w:tc>
          <w:tcPr>
            <w:tcW w:w="2592" w:type="dxa"/>
            <w:shd w:val="clear" w:color="auto" w:fill="F7FAFC"/>
          </w:tcPr>
          <w:p w14:paraId="673110AF" w14:textId="77777777" w:rsidR="004E79A0" w:rsidRDefault="00000000">
            <w:pPr>
              <w:spacing w:before="60" w:after="60"/>
            </w:pPr>
            <w:r>
              <w:rPr>
                <w:b/>
              </w:rPr>
              <w:t>phone_number</w:t>
            </w:r>
          </w:p>
        </w:tc>
        <w:tc>
          <w:tcPr>
            <w:tcW w:w="2448" w:type="dxa"/>
            <w:shd w:val="clear" w:color="auto" w:fill="F7FAFC"/>
          </w:tcPr>
          <w:p w14:paraId="6059F219" w14:textId="77777777" w:rsidR="004E79A0" w:rsidRDefault="00000000">
            <w:pPr>
              <w:spacing w:before="60" w:after="60"/>
            </w:pPr>
            <w:r>
              <w:t>VARCHAR(15)</w:t>
            </w:r>
          </w:p>
        </w:tc>
        <w:tc>
          <w:tcPr>
            <w:tcW w:w="4320" w:type="dxa"/>
            <w:shd w:val="clear" w:color="auto" w:fill="F7FAFC"/>
          </w:tcPr>
          <w:p w14:paraId="75A991D4" w14:textId="77777777" w:rsidR="004E79A0" w:rsidRDefault="00000000">
            <w:pPr>
              <w:spacing w:before="60" w:after="60"/>
            </w:pPr>
            <w:r>
              <w:t>Primary business contact phone number</w:t>
            </w:r>
          </w:p>
        </w:tc>
      </w:tr>
      <w:tr w:rsidR="004E79A0" w14:paraId="7AA1CC12" w14:textId="77777777">
        <w:trPr>
          <w:jc w:val="center"/>
        </w:trPr>
        <w:tc>
          <w:tcPr>
            <w:tcW w:w="2592" w:type="dxa"/>
            <w:shd w:val="clear" w:color="auto" w:fill="FFFFFF"/>
          </w:tcPr>
          <w:p w14:paraId="6064E47C" w14:textId="77777777" w:rsidR="004E79A0" w:rsidRDefault="00000000">
            <w:pPr>
              <w:spacing w:before="60" w:after="60"/>
            </w:pPr>
            <w:r>
              <w:rPr>
                <w:b/>
              </w:rPr>
              <w:t>address</w:t>
            </w:r>
          </w:p>
        </w:tc>
        <w:tc>
          <w:tcPr>
            <w:tcW w:w="2448" w:type="dxa"/>
            <w:shd w:val="clear" w:color="auto" w:fill="FFFFFF"/>
          </w:tcPr>
          <w:p w14:paraId="199E626F" w14:textId="77777777" w:rsidR="004E79A0" w:rsidRDefault="00000000">
            <w:pPr>
              <w:spacing w:before="60" w:after="60"/>
            </w:pPr>
            <w:r>
              <w:t>VARCHAR(255)</w:t>
            </w:r>
          </w:p>
        </w:tc>
        <w:tc>
          <w:tcPr>
            <w:tcW w:w="4320" w:type="dxa"/>
            <w:shd w:val="clear" w:color="auto" w:fill="FFFFFF"/>
          </w:tcPr>
          <w:p w14:paraId="6C32F9B0" w14:textId="77777777" w:rsidR="004E79A0" w:rsidRDefault="00000000">
            <w:pPr>
              <w:spacing w:before="60" w:after="60"/>
            </w:pPr>
            <w:r>
              <w:t>Physical office or warehouse address of the supplier</w:t>
            </w:r>
          </w:p>
        </w:tc>
      </w:tr>
      <w:tr w:rsidR="004E79A0" w14:paraId="448E0BBC" w14:textId="77777777">
        <w:trPr>
          <w:jc w:val="center"/>
        </w:trPr>
        <w:tc>
          <w:tcPr>
            <w:tcW w:w="2592" w:type="dxa"/>
            <w:shd w:val="clear" w:color="auto" w:fill="F7FAFC"/>
          </w:tcPr>
          <w:p w14:paraId="2C1EC78D" w14:textId="77777777" w:rsidR="004E79A0" w:rsidRDefault="00000000">
            <w:pPr>
              <w:spacing w:before="60" w:after="60"/>
            </w:pPr>
            <w:r>
              <w:rPr>
                <w:b/>
              </w:rPr>
              <w:t>tax_id</w:t>
            </w:r>
          </w:p>
        </w:tc>
        <w:tc>
          <w:tcPr>
            <w:tcW w:w="2448" w:type="dxa"/>
            <w:shd w:val="clear" w:color="auto" w:fill="F7FAFC"/>
          </w:tcPr>
          <w:p w14:paraId="33DA2D30" w14:textId="77777777" w:rsidR="004E79A0" w:rsidRDefault="00000000">
            <w:pPr>
              <w:spacing w:before="60" w:after="60"/>
            </w:pPr>
            <w:r>
              <w:t>VARCHAR(50)</w:t>
            </w:r>
          </w:p>
        </w:tc>
        <w:tc>
          <w:tcPr>
            <w:tcW w:w="4320" w:type="dxa"/>
            <w:shd w:val="clear" w:color="auto" w:fill="F7FAFC"/>
          </w:tcPr>
          <w:p w14:paraId="5404506B" w14:textId="77777777" w:rsidR="004E79A0" w:rsidRDefault="00000000">
            <w:pPr>
              <w:spacing w:before="60" w:after="60"/>
            </w:pPr>
            <w:r>
              <w:t>Official tax registration/GST number</w:t>
            </w:r>
          </w:p>
        </w:tc>
      </w:tr>
      <w:tr w:rsidR="004E79A0" w14:paraId="1C77ACAE" w14:textId="77777777">
        <w:trPr>
          <w:jc w:val="center"/>
        </w:trPr>
        <w:tc>
          <w:tcPr>
            <w:tcW w:w="2592" w:type="dxa"/>
            <w:shd w:val="clear" w:color="auto" w:fill="FFFFFF"/>
          </w:tcPr>
          <w:p w14:paraId="18651699" w14:textId="77777777" w:rsidR="004E79A0" w:rsidRDefault="00000000">
            <w:pPr>
              <w:spacing w:before="60" w:after="60"/>
            </w:pPr>
            <w:r>
              <w:rPr>
                <w:b/>
              </w:rPr>
              <w:t>registration_date</w:t>
            </w:r>
          </w:p>
        </w:tc>
        <w:tc>
          <w:tcPr>
            <w:tcW w:w="2448" w:type="dxa"/>
            <w:shd w:val="clear" w:color="auto" w:fill="FFFFFF"/>
          </w:tcPr>
          <w:p w14:paraId="7920A340" w14:textId="77777777" w:rsidR="004E79A0" w:rsidRDefault="00000000">
            <w:pPr>
              <w:spacing w:before="60" w:after="60"/>
            </w:pPr>
            <w:r>
              <w:t>DATE</w:t>
            </w:r>
          </w:p>
        </w:tc>
        <w:tc>
          <w:tcPr>
            <w:tcW w:w="4320" w:type="dxa"/>
            <w:shd w:val="clear" w:color="auto" w:fill="FFFFFF"/>
          </w:tcPr>
          <w:p w14:paraId="7423CCE0" w14:textId="77777777" w:rsidR="004E79A0" w:rsidRDefault="00000000">
            <w:pPr>
              <w:spacing w:before="60" w:after="60"/>
            </w:pPr>
            <w:r>
              <w:t>Date the supplier was onboarded into the system</w:t>
            </w:r>
          </w:p>
        </w:tc>
      </w:tr>
    </w:tbl>
    <w:p w14:paraId="36285A11" w14:textId="77777777" w:rsidR="004E79A0" w:rsidRDefault="00000000">
      <w:pPr>
        <w:keepNext/>
        <w:spacing w:before="320"/>
      </w:pPr>
      <w:r>
        <w:rPr>
          <w:b/>
          <w:color w:val="1A365D"/>
          <w:sz w:val="28"/>
        </w:rPr>
        <w:t>7. Conclusion</w:t>
      </w:r>
    </w:p>
    <w:p w14:paraId="45140342" w14:textId="77777777" w:rsidR="004E79A0" w:rsidRDefault="00000000">
      <w:r>
        <w:t>This document captures the initial business and functional requirements for the Inventory Management System, with specific focus on the Supplier Database Module. It will serve as the foundation for designing the ER diagram, database schema, and subsequent implementation in the following weeks.</w:t>
      </w:r>
    </w:p>
    <w:sectPr w:rsidR="004E79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936448">
    <w:abstractNumId w:val="8"/>
  </w:num>
  <w:num w:numId="2" w16cid:durableId="1346401430">
    <w:abstractNumId w:val="6"/>
  </w:num>
  <w:num w:numId="3" w16cid:durableId="1027415314">
    <w:abstractNumId w:val="5"/>
  </w:num>
  <w:num w:numId="4" w16cid:durableId="435756823">
    <w:abstractNumId w:val="4"/>
  </w:num>
  <w:num w:numId="5" w16cid:durableId="1467963908">
    <w:abstractNumId w:val="7"/>
  </w:num>
  <w:num w:numId="6" w16cid:durableId="1131676196">
    <w:abstractNumId w:val="3"/>
  </w:num>
  <w:num w:numId="7" w16cid:durableId="318462691">
    <w:abstractNumId w:val="2"/>
  </w:num>
  <w:num w:numId="8" w16cid:durableId="2091734706">
    <w:abstractNumId w:val="1"/>
  </w:num>
  <w:num w:numId="9" w16cid:durableId="190201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9A0"/>
    <w:rsid w:val="00974E9C"/>
    <w:rsid w:val="009C56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C7CC0"/>
  <w14:defaultImageDpi w14:val="300"/>
  <w15:docId w15:val="{94271336-05CF-4F27-BF37-2FD2F55F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Thirukumaran B</cp:lastModifiedBy>
  <cp:revision>2</cp:revision>
  <dcterms:created xsi:type="dcterms:W3CDTF">2013-12-23T23:15:00Z</dcterms:created>
  <dcterms:modified xsi:type="dcterms:W3CDTF">2026-07-30T14:52:00Z</dcterms:modified>
  <cp:category/>
</cp:coreProperties>
</file>