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D5AA" w14:textId="77777777" w:rsidR="00516A6A" w:rsidRPr="00516A6A" w:rsidRDefault="00516A6A" w:rsidP="00516A6A">
      <w:r w:rsidRPr="00516A6A">
        <w:t xml:space="preserve">Here is the comprehensive </w:t>
      </w:r>
      <w:r w:rsidRPr="00516A6A">
        <w:rPr>
          <w:b/>
          <w:bCs/>
        </w:rPr>
        <w:t>"Kisan Karma" Reward Structure</w:t>
      </w:r>
      <w:r w:rsidRPr="00516A6A">
        <w:t xml:space="preserve">. This list is balanced to encourage the behaviors that matter most: </w:t>
      </w:r>
      <w:r w:rsidRPr="00516A6A">
        <w:rPr>
          <w:b/>
          <w:bCs/>
        </w:rPr>
        <w:t>Crop Switching, Data Collection, and Digital Trust.</w:t>
      </w:r>
    </w:p>
    <w:p w14:paraId="34A8C627" w14:textId="77777777" w:rsidR="00516A6A" w:rsidRPr="00516A6A" w:rsidRDefault="00516A6A" w:rsidP="00516A6A">
      <w:pPr>
        <w:rPr>
          <w:b/>
          <w:bCs/>
        </w:rPr>
      </w:pPr>
      <w:r w:rsidRPr="00516A6A">
        <w:rPr>
          <w:b/>
          <w:bCs/>
        </w:rPr>
        <w:t>Tier 1: The "Game Changers" (Strategic Actions)</w:t>
      </w:r>
    </w:p>
    <w:p w14:paraId="49C690F2" w14:textId="77777777" w:rsidR="00516A6A" w:rsidRPr="00516A6A" w:rsidRDefault="00516A6A" w:rsidP="00516A6A">
      <w:r w:rsidRPr="00516A6A">
        <w:rPr>
          <w:i/>
          <w:iCs/>
        </w:rPr>
        <w:t>These are high-effort, one-time or seasonal actions that directly solve the problem statement.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960"/>
        <w:gridCol w:w="1216"/>
        <w:gridCol w:w="5030"/>
      </w:tblGrid>
      <w:tr w:rsidR="00516A6A" w:rsidRPr="00516A6A" w14:paraId="72D106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37864" w14:textId="77777777" w:rsidR="00516A6A" w:rsidRPr="00516A6A" w:rsidRDefault="00516A6A" w:rsidP="00516A6A">
            <w:r w:rsidRPr="00516A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E846C" w14:textId="77777777" w:rsidR="00516A6A" w:rsidRPr="00516A6A" w:rsidRDefault="00516A6A" w:rsidP="00516A6A">
            <w:r w:rsidRPr="00516A6A">
              <w:rPr>
                <w:b/>
                <w:bCs/>
              </w:rPr>
              <w:t>Coins Reward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AF2E2" w14:textId="77777777" w:rsidR="00516A6A" w:rsidRPr="00516A6A" w:rsidRDefault="00516A6A" w:rsidP="00516A6A">
            <w:r w:rsidRPr="00516A6A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4A52A" w14:textId="77777777" w:rsidR="00516A6A" w:rsidRPr="00516A6A" w:rsidRDefault="00516A6A" w:rsidP="00516A6A">
            <w:r w:rsidRPr="00516A6A">
              <w:rPr>
                <w:b/>
                <w:bCs/>
              </w:rPr>
              <w:t>Why this amount?</w:t>
            </w:r>
          </w:p>
        </w:tc>
      </w:tr>
      <w:tr w:rsidR="00516A6A" w:rsidRPr="00516A6A" w14:paraId="50DBE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96965" w14:textId="77777777" w:rsidR="00516A6A" w:rsidRPr="00516A6A" w:rsidRDefault="00516A6A" w:rsidP="00516A6A">
            <w:r w:rsidRPr="00516A6A">
              <w:rPr>
                <w:b/>
                <w:bCs/>
              </w:rPr>
              <w:t>The "Oilseed Pledge"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D2607" w14:textId="77777777" w:rsidR="00516A6A" w:rsidRPr="00516A6A" w:rsidRDefault="00516A6A" w:rsidP="00516A6A">
            <w:r w:rsidRPr="00516A6A">
              <w:rPr>
                <w:b/>
                <w:bCs/>
              </w:rPr>
              <w:t>1,000</w:t>
            </w:r>
            <w:r w:rsidRPr="00516A6A">
              <w:t xml:space="preserve"> </w:t>
            </w:r>
            <w:r w:rsidRPr="00516A6A">
              <w:rPr>
                <w:rFonts w:ascii="Segoe UI Emoji" w:hAnsi="Segoe UI Emoji" w:cs="Segoe UI Emoji"/>
              </w:rPr>
              <w:t>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8A852" w14:textId="77777777" w:rsidR="00516A6A" w:rsidRPr="00516A6A" w:rsidRDefault="00516A6A" w:rsidP="00516A6A">
            <w:r w:rsidRPr="00516A6A">
              <w:t>Once per Season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E1A18" w14:textId="77777777" w:rsidR="00516A6A" w:rsidRPr="00516A6A" w:rsidRDefault="00516A6A" w:rsidP="00516A6A">
            <w:r w:rsidRPr="00516A6A">
              <w:t>This is the main goal. If a farmer switches &gt;1 Acre to Mustard/Groundnut, they get the "Jackpot" to celebrate the risk they took.</w:t>
            </w:r>
          </w:p>
        </w:tc>
      </w:tr>
      <w:tr w:rsidR="00516A6A" w:rsidRPr="00516A6A" w14:paraId="5EE85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CE0DF" w14:textId="77777777" w:rsidR="00516A6A" w:rsidRPr="00516A6A" w:rsidRDefault="00516A6A" w:rsidP="00516A6A">
            <w:r w:rsidRPr="00516A6A">
              <w:rPr>
                <w:b/>
                <w:bCs/>
              </w:rPr>
              <w:t>Upload Soil Health 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B8E4B" w14:textId="77777777" w:rsidR="00516A6A" w:rsidRPr="00516A6A" w:rsidRDefault="00516A6A" w:rsidP="00516A6A">
            <w:r w:rsidRPr="00516A6A">
              <w:rPr>
                <w:b/>
                <w:bCs/>
              </w:rPr>
              <w:t>500</w:t>
            </w:r>
            <w:r w:rsidRPr="00516A6A">
              <w:t xml:space="preserve"> </w:t>
            </w:r>
            <w:r w:rsidRPr="00516A6A">
              <w:rPr>
                <w:rFonts w:ascii="Segoe UI Emoji" w:hAnsi="Segoe UI Emoji" w:cs="Segoe UI Emoji"/>
              </w:rPr>
              <w:t>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ED7CC" w14:textId="77777777" w:rsidR="00516A6A" w:rsidRPr="00516A6A" w:rsidRDefault="00516A6A" w:rsidP="00516A6A">
            <w:r w:rsidRPr="00516A6A">
              <w:t>Once per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96D07" w14:textId="77777777" w:rsidR="00516A6A" w:rsidRPr="00516A6A" w:rsidRDefault="00516A6A" w:rsidP="00516A6A">
            <w:r w:rsidRPr="00516A6A">
              <w:t>Critical data. Without this, your AI Yield Model is guessing. We pay them to give us good data.</w:t>
            </w:r>
          </w:p>
        </w:tc>
      </w:tr>
      <w:tr w:rsidR="00516A6A" w:rsidRPr="00516A6A" w14:paraId="5DD9F0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2CA80" w14:textId="77777777" w:rsidR="00516A6A" w:rsidRPr="00516A6A" w:rsidRDefault="00516A6A" w:rsidP="00516A6A">
            <w:r w:rsidRPr="00516A6A">
              <w:rPr>
                <w:b/>
                <w:bCs/>
              </w:rPr>
              <w:t>Complete "Sahayak" Onboarding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F5031" w14:textId="77777777" w:rsidR="00516A6A" w:rsidRPr="00516A6A" w:rsidRDefault="00516A6A" w:rsidP="00516A6A">
            <w:r w:rsidRPr="00516A6A">
              <w:rPr>
                <w:b/>
                <w:bCs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42A69" w14:textId="77777777" w:rsidR="00516A6A" w:rsidRPr="00516A6A" w:rsidRDefault="00516A6A" w:rsidP="00516A6A">
            <w:r w:rsidRPr="00516A6A">
              <w:t>One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BEA57" w14:textId="77777777" w:rsidR="00516A6A" w:rsidRPr="00516A6A" w:rsidRDefault="00516A6A" w:rsidP="00516A6A">
            <w:r w:rsidRPr="00516A6A">
              <w:t>Incentivizes them to finish the profile setup (Bank details, Land ID) so you don't have to nag them later.</w:t>
            </w:r>
          </w:p>
        </w:tc>
      </w:tr>
    </w:tbl>
    <w:p w14:paraId="14C0273E" w14:textId="77777777" w:rsidR="00516A6A" w:rsidRPr="00516A6A" w:rsidRDefault="00516A6A" w:rsidP="00516A6A">
      <w:r w:rsidRPr="00516A6A">
        <w:pict w14:anchorId="11A62589">
          <v:rect id="_x0000_i1049" style="width:0;height:1.5pt" o:hralign="center" o:hrstd="t" o:hr="t" fillcolor="#a0a0a0" stroked="f"/>
        </w:pict>
      </w:r>
    </w:p>
    <w:p w14:paraId="2AAE2661" w14:textId="77777777" w:rsidR="00516A6A" w:rsidRPr="00516A6A" w:rsidRDefault="00516A6A" w:rsidP="00516A6A">
      <w:pPr>
        <w:rPr>
          <w:b/>
          <w:bCs/>
        </w:rPr>
      </w:pPr>
      <w:r w:rsidRPr="00516A6A">
        <w:rPr>
          <w:b/>
          <w:bCs/>
        </w:rPr>
        <w:t>Tier 2: The "Business" Actions (Commerce &amp; Trust)</w:t>
      </w:r>
    </w:p>
    <w:p w14:paraId="76031B32" w14:textId="77777777" w:rsidR="00516A6A" w:rsidRPr="00516A6A" w:rsidRDefault="00516A6A" w:rsidP="00516A6A">
      <w:r w:rsidRPr="00516A6A">
        <w:rPr>
          <w:i/>
          <w:iCs/>
        </w:rPr>
        <w:t>Encourages farmers to use the commercial features of the app (Marketplace &amp; Rentals).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072"/>
        <w:gridCol w:w="1101"/>
        <w:gridCol w:w="4813"/>
      </w:tblGrid>
      <w:tr w:rsidR="00516A6A" w:rsidRPr="00516A6A" w14:paraId="462DCE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743B3" w14:textId="77777777" w:rsidR="00516A6A" w:rsidRPr="00516A6A" w:rsidRDefault="00516A6A" w:rsidP="00516A6A">
            <w:r w:rsidRPr="00516A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D11A8" w14:textId="77777777" w:rsidR="00516A6A" w:rsidRPr="00516A6A" w:rsidRDefault="00516A6A" w:rsidP="00516A6A">
            <w:r w:rsidRPr="00516A6A">
              <w:rPr>
                <w:b/>
                <w:bCs/>
              </w:rPr>
              <w:t>Coins Reward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B1599" w14:textId="77777777" w:rsidR="00516A6A" w:rsidRPr="00516A6A" w:rsidRDefault="00516A6A" w:rsidP="00516A6A">
            <w:r w:rsidRPr="00516A6A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877EF" w14:textId="77777777" w:rsidR="00516A6A" w:rsidRPr="00516A6A" w:rsidRDefault="00516A6A" w:rsidP="00516A6A">
            <w:r w:rsidRPr="00516A6A">
              <w:rPr>
                <w:b/>
                <w:bCs/>
              </w:rPr>
              <w:t>Why this amount?</w:t>
            </w:r>
          </w:p>
        </w:tc>
      </w:tr>
      <w:tr w:rsidR="00516A6A" w:rsidRPr="00516A6A" w14:paraId="23A59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6E55A" w14:textId="77777777" w:rsidR="00516A6A" w:rsidRPr="00516A6A" w:rsidRDefault="00516A6A" w:rsidP="00516A6A">
            <w:r w:rsidRPr="00516A6A">
              <w:rPr>
                <w:b/>
                <w:bCs/>
              </w:rPr>
              <w:t>Rent Equipment (Yantra Sathi)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9607F" w14:textId="77777777" w:rsidR="00516A6A" w:rsidRPr="00516A6A" w:rsidRDefault="00516A6A" w:rsidP="00516A6A">
            <w:r w:rsidRPr="00516A6A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7D352" w14:textId="77777777" w:rsidR="00516A6A" w:rsidRPr="00516A6A" w:rsidRDefault="00516A6A" w:rsidP="00516A6A">
            <w:r w:rsidRPr="00516A6A">
              <w:t>Per 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2D798" w14:textId="77777777" w:rsidR="00516A6A" w:rsidRPr="00516A6A" w:rsidRDefault="00516A6A" w:rsidP="00516A6A">
            <w:r w:rsidRPr="00516A6A">
              <w:t>Encourages mechanization (using Seed Drills instead of manual sowing increases yield).</w:t>
            </w:r>
          </w:p>
        </w:tc>
      </w:tr>
      <w:tr w:rsidR="00516A6A" w:rsidRPr="00516A6A" w14:paraId="73B67C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3115F" w14:textId="77777777" w:rsidR="00516A6A" w:rsidRPr="00516A6A" w:rsidRDefault="00516A6A" w:rsidP="00516A6A">
            <w:r w:rsidRPr="00516A6A">
              <w:rPr>
                <w:b/>
                <w:bCs/>
              </w:rPr>
              <w:t>List Equipment for 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E2BD3" w14:textId="77777777" w:rsidR="00516A6A" w:rsidRPr="00516A6A" w:rsidRDefault="00516A6A" w:rsidP="00516A6A">
            <w:r w:rsidRPr="00516A6A">
              <w:rPr>
                <w:b/>
                <w:bCs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40DFB" w14:textId="77777777" w:rsidR="00516A6A" w:rsidRPr="00516A6A" w:rsidRDefault="00516A6A" w:rsidP="00516A6A">
            <w:r w:rsidRPr="00516A6A">
              <w:t>Per Listing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8FEDE" w14:textId="77777777" w:rsidR="00516A6A" w:rsidRPr="00516A6A" w:rsidRDefault="00516A6A" w:rsidP="00516A6A">
            <w:r w:rsidRPr="00516A6A">
              <w:t>Solves the supply side. If a rich farmer lists a tractor, they get rewarded.</w:t>
            </w:r>
          </w:p>
        </w:tc>
      </w:tr>
    </w:tbl>
    <w:p w14:paraId="190A169F" w14:textId="77777777" w:rsidR="00516A6A" w:rsidRPr="00516A6A" w:rsidRDefault="00516A6A" w:rsidP="00516A6A">
      <w:r w:rsidRPr="00516A6A">
        <w:pict w14:anchorId="2DFAA235">
          <v:rect id="_x0000_i1050" style="width:0;height:1.5pt" o:hralign="center" o:hrstd="t" o:hr="t" fillcolor="#a0a0a0" stroked="f"/>
        </w:pict>
      </w:r>
    </w:p>
    <w:p w14:paraId="33129C3E" w14:textId="77777777" w:rsidR="00516A6A" w:rsidRPr="00516A6A" w:rsidRDefault="00516A6A" w:rsidP="00516A6A">
      <w:pPr>
        <w:rPr>
          <w:b/>
          <w:bCs/>
        </w:rPr>
      </w:pPr>
      <w:r w:rsidRPr="00516A6A">
        <w:rPr>
          <w:b/>
          <w:bCs/>
        </w:rPr>
        <w:t>Tier 3: The "Daily Habit" Actions (Engagement)</w:t>
      </w:r>
    </w:p>
    <w:p w14:paraId="6C00BF20" w14:textId="77777777" w:rsidR="00516A6A" w:rsidRPr="00516A6A" w:rsidRDefault="00516A6A" w:rsidP="00516A6A">
      <w:r w:rsidRPr="00516A6A">
        <w:rPr>
          <w:i/>
          <w:iCs/>
        </w:rPr>
        <w:t>Small rewards to keep the farmer coming back to the app every day (Retention).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054"/>
        <w:gridCol w:w="1348"/>
        <w:gridCol w:w="4804"/>
      </w:tblGrid>
      <w:tr w:rsidR="00516A6A" w:rsidRPr="00516A6A" w14:paraId="11C054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12F33" w14:textId="77777777" w:rsidR="00516A6A" w:rsidRPr="00516A6A" w:rsidRDefault="00516A6A" w:rsidP="00516A6A">
            <w:r w:rsidRPr="00516A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CAC0A" w14:textId="77777777" w:rsidR="00516A6A" w:rsidRPr="00516A6A" w:rsidRDefault="00516A6A" w:rsidP="00516A6A">
            <w:r w:rsidRPr="00516A6A">
              <w:rPr>
                <w:b/>
                <w:bCs/>
              </w:rPr>
              <w:t>Coins Reward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0E6DB" w14:textId="77777777" w:rsidR="00516A6A" w:rsidRPr="00516A6A" w:rsidRDefault="00516A6A" w:rsidP="00516A6A">
            <w:r w:rsidRPr="00516A6A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536B4" w14:textId="77777777" w:rsidR="00516A6A" w:rsidRPr="00516A6A" w:rsidRDefault="00516A6A" w:rsidP="00516A6A">
            <w:r w:rsidRPr="00516A6A">
              <w:rPr>
                <w:b/>
                <w:bCs/>
              </w:rPr>
              <w:t>Why this amount?</w:t>
            </w:r>
          </w:p>
        </w:tc>
      </w:tr>
      <w:tr w:rsidR="00516A6A" w:rsidRPr="00516A6A" w14:paraId="2EFB7D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207E6" w14:textId="77777777" w:rsidR="00516A6A" w:rsidRPr="00516A6A" w:rsidRDefault="00516A6A" w:rsidP="00516A6A">
            <w:r w:rsidRPr="00516A6A">
              <w:rPr>
                <w:b/>
                <w:bCs/>
              </w:rPr>
              <w:t>Daily "Khet Nighrani"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5C34B" w14:textId="77777777" w:rsidR="00516A6A" w:rsidRPr="00516A6A" w:rsidRDefault="00516A6A" w:rsidP="00516A6A">
            <w:r w:rsidRPr="00516A6A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1EBB0" w14:textId="77777777" w:rsidR="00516A6A" w:rsidRPr="00516A6A" w:rsidRDefault="00516A6A" w:rsidP="00516A6A">
            <w:r w:rsidRPr="00516A6A">
              <w:t>Daily (Max 1/day)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B97CD" w14:textId="77777777" w:rsidR="00516A6A" w:rsidRPr="00516A6A" w:rsidRDefault="00516A6A" w:rsidP="00516A6A">
            <w:r w:rsidRPr="00516A6A">
              <w:t>Looking at weather/soil moisture helps them save water. Keeps the app "Top of Mind."</w:t>
            </w:r>
          </w:p>
        </w:tc>
      </w:tr>
      <w:tr w:rsidR="00516A6A" w:rsidRPr="00516A6A" w14:paraId="4593AD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00B8C" w14:textId="77777777" w:rsidR="00516A6A" w:rsidRPr="00516A6A" w:rsidRDefault="00516A6A" w:rsidP="00516A6A">
            <w:r w:rsidRPr="00516A6A">
              <w:rPr>
                <w:b/>
                <w:bCs/>
              </w:rPr>
              <w:t>Check Mandi Prices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79CD9" w14:textId="77777777" w:rsidR="00516A6A" w:rsidRPr="00516A6A" w:rsidRDefault="00516A6A" w:rsidP="00516A6A">
            <w:r w:rsidRPr="00516A6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92A5E" w14:textId="77777777" w:rsidR="00516A6A" w:rsidRPr="00516A6A" w:rsidRDefault="00516A6A" w:rsidP="00516A6A">
            <w:r w:rsidRPr="00516A6A">
              <w:t>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B2EEB" w14:textId="77777777" w:rsidR="00516A6A" w:rsidRPr="00516A6A" w:rsidRDefault="00516A6A" w:rsidP="00516A6A">
            <w:r w:rsidRPr="00516A6A">
              <w:t>Educates them on market volatility.</w:t>
            </w:r>
          </w:p>
        </w:tc>
      </w:tr>
      <w:tr w:rsidR="00516A6A" w:rsidRPr="00516A6A" w14:paraId="5326B3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2A000" w14:textId="77777777" w:rsidR="00516A6A" w:rsidRPr="00516A6A" w:rsidRDefault="00516A6A" w:rsidP="00516A6A">
            <w:r w:rsidRPr="00516A6A">
              <w:rPr>
                <w:b/>
                <w:bCs/>
              </w:rPr>
              <w:lastRenderedPageBreak/>
              <w:t>Watch Advisory Video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1053B" w14:textId="77777777" w:rsidR="00516A6A" w:rsidRPr="00516A6A" w:rsidRDefault="00516A6A" w:rsidP="00516A6A">
            <w:r w:rsidRPr="00516A6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26B20" w14:textId="77777777" w:rsidR="00516A6A" w:rsidRPr="00516A6A" w:rsidRDefault="00516A6A" w:rsidP="00516A6A">
            <w:r w:rsidRPr="00516A6A">
              <w:t>Per Video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45110" w14:textId="77777777" w:rsidR="00516A6A" w:rsidRPr="00516A6A" w:rsidRDefault="00516A6A" w:rsidP="00516A6A">
            <w:r w:rsidRPr="00516A6A">
              <w:t>If the government releases a "Pest Control" tutorial, paying them to watch ensures education.</w:t>
            </w:r>
          </w:p>
        </w:tc>
      </w:tr>
      <w:tr w:rsidR="00516A6A" w:rsidRPr="00516A6A" w14:paraId="4C9CBD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5A851" w14:textId="77777777" w:rsidR="00516A6A" w:rsidRPr="00516A6A" w:rsidRDefault="00516A6A" w:rsidP="00516A6A">
            <w:r w:rsidRPr="00516A6A">
              <w:rPr>
                <w:b/>
                <w:bCs/>
              </w:rPr>
              <w:t>Upload Disease Photo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6DED3" w14:textId="77777777" w:rsidR="00516A6A" w:rsidRPr="00516A6A" w:rsidRDefault="00516A6A" w:rsidP="00516A6A">
            <w:r w:rsidRPr="00516A6A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F35B9" w14:textId="77777777" w:rsidR="00516A6A" w:rsidRPr="00516A6A" w:rsidRDefault="00516A6A" w:rsidP="00516A6A">
            <w:r w:rsidRPr="00516A6A">
              <w:t>Per Scan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CB15C" w14:textId="77777777" w:rsidR="00516A6A" w:rsidRPr="00516A6A" w:rsidRDefault="00516A6A" w:rsidP="00516A6A">
            <w:r w:rsidRPr="00516A6A">
              <w:t>Helps train your "Rog Mukti" AI model with real-world dataset images.</w:t>
            </w:r>
          </w:p>
        </w:tc>
      </w:tr>
    </w:tbl>
    <w:p w14:paraId="342E6E6C" w14:textId="77777777" w:rsidR="00516A6A" w:rsidRPr="00516A6A" w:rsidRDefault="00516A6A" w:rsidP="00516A6A">
      <w:r w:rsidRPr="00516A6A">
        <w:pict w14:anchorId="032D8FE4">
          <v:rect id="_x0000_i1051" style="width:0;height:1.5pt" o:hralign="center" o:hrstd="t" o:hr="t" fillcolor="#a0a0a0" stroked="f"/>
        </w:pict>
      </w:r>
    </w:p>
    <w:p w14:paraId="744EEE10" w14:textId="77777777" w:rsidR="00516A6A" w:rsidRPr="00516A6A" w:rsidRDefault="00516A6A" w:rsidP="00516A6A">
      <w:pPr>
        <w:rPr>
          <w:b/>
          <w:bCs/>
        </w:rPr>
      </w:pPr>
      <w:r w:rsidRPr="00516A6A">
        <w:rPr>
          <w:b/>
          <w:bCs/>
        </w:rPr>
        <w:t>Tier 4: The "Community" Actions (Social)</w:t>
      </w:r>
    </w:p>
    <w:p w14:paraId="130FCAEF" w14:textId="77777777" w:rsidR="00516A6A" w:rsidRPr="00516A6A" w:rsidRDefault="00516A6A" w:rsidP="00516A6A">
      <w:r w:rsidRPr="00516A6A">
        <w:rPr>
          <w:i/>
          <w:iCs/>
        </w:rPr>
        <w:t>Encourages viral growth in the village.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076"/>
        <w:gridCol w:w="1334"/>
        <w:gridCol w:w="4683"/>
      </w:tblGrid>
      <w:tr w:rsidR="00516A6A" w:rsidRPr="00516A6A" w14:paraId="42E2D5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8F4AF" w14:textId="77777777" w:rsidR="00516A6A" w:rsidRPr="00516A6A" w:rsidRDefault="00516A6A" w:rsidP="00516A6A">
            <w:r w:rsidRPr="00516A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FD0D1" w14:textId="77777777" w:rsidR="00516A6A" w:rsidRPr="00516A6A" w:rsidRDefault="00516A6A" w:rsidP="00516A6A">
            <w:r w:rsidRPr="00516A6A">
              <w:rPr>
                <w:b/>
                <w:bCs/>
              </w:rPr>
              <w:t>Coins Reward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AA357" w14:textId="77777777" w:rsidR="00516A6A" w:rsidRPr="00516A6A" w:rsidRDefault="00516A6A" w:rsidP="00516A6A">
            <w:r w:rsidRPr="00516A6A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90A0A" w14:textId="77777777" w:rsidR="00516A6A" w:rsidRPr="00516A6A" w:rsidRDefault="00516A6A" w:rsidP="00516A6A">
            <w:r w:rsidRPr="00516A6A">
              <w:rPr>
                <w:b/>
                <w:bCs/>
              </w:rPr>
              <w:t>Why this amount?</w:t>
            </w:r>
          </w:p>
        </w:tc>
      </w:tr>
      <w:tr w:rsidR="00516A6A" w:rsidRPr="00516A6A" w14:paraId="747CD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1E454" w14:textId="77777777" w:rsidR="00516A6A" w:rsidRPr="00516A6A" w:rsidRDefault="00516A6A" w:rsidP="00516A6A">
            <w:r w:rsidRPr="00516A6A">
              <w:rPr>
                <w:b/>
                <w:bCs/>
              </w:rPr>
              <w:t>Refer a Fellow Farmer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1336C" w14:textId="77777777" w:rsidR="00516A6A" w:rsidRPr="00516A6A" w:rsidRDefault="00516A6A" w:rsidP="00516A6A">
            <w:r w:rsidRPr="00516A6A">
              <w:rPr>
                <w:b/>
                <w:bCs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E85F5" w14:textId="77777777" w:rsidR="00516A6A" w:rsidRPr="00516A6A" w:rsidRDefault="00516A6A" w:rsidP="00516A6A">
            <w:r w:rsidRPr="00516A6A">
              <w:t>Per Verified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5EC08" w14:textId="77777777" w:rsidR="00516A6A" w:rsidRPr="00516A6A" w:rsidRDefault="00516A6A" w:rsidP="00516A6A">
            <w:r w:rsidRPr="00516A6A">
              <w:t>"Network Effect." Farmers trust other farmers more than apps.</w:t>
            </w:r>
          </w:p>
        </w:tc>
      </w:tr>
      <w:tr w:rsidR="00516A6A" w:rsidRPr="00516A6A" w14:paraId="443814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F98BF" w14:textId="77777777" w:rsidR="00516A6A" w:rsidRPr="00516A6A" w:rsidRDefault="00516A6A" w:rsidP="00516A6A">
            <w:r w:rsidRPr="00516A6A">
              <w:rPr>
                <w:b/>
                <w:bCs/>
              </w:rPr>
              <w:t>Review a Buyer/FPO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3C037" w14:textId="77777777" w:rsidR="00516A6A" w:rsidRPr="00516A6A" w:rsidRDefault="00516A6A" w:rsidP="00516A6A">
            <w:r w:rsidRPr="00516A6A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1B5F4" w14:textId="77777777" w:rsidR="00516A6A" w:rsidRPr="00516A6A" w:rsidRDefault="00516A6A" w:rsidP="00516A6A">
            <w:r w:rsidRPr="00516A6A">
              <w:t>Per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E1F6B" w14:textId="77777777" w:rsidR="00516A6A" w:rsidRPr="00516A6A" w:rsidRDefault="00516A6A" w:rsidP="00516A6A">
            <w:r w:rsidRPr="00516A6A">
              <w:t>Builds the "Trust Score" for the marketplace.</w:t>
            </w:r>
          </w:p>
        </w:tc>
      </w:tr>
      <w:tr w:rsidR="00516A6A" w:rsidRPr="00516A6A" w14:paraId="6B435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AE70D" w14:textId="77777777" w:rsidR="00516A6A" w:rsidRPr="00516A6A" w:rsidRDefault="00516A6A" w:rsidP="00516A6A">
            <w:r w:rsidRPr="00516A6A">
              <w:rPr>
                <w:b/>
                <w:bCs/>
              </w:rPr>
              <w:t>Top Predictor (Satta Bazaar)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EBC5C" w14:textId="77777777" w:rsidR="00516A6A" w:rsidRPr="00516A6A" w:rsidRDefault="00516A6A" w:rsidP="00516A6A">
            <w:r w:rsidRPr="00516A6A">
              <w:rPr>
                <w:b/>
                <w:bCs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CD8B6" w14:textId="77777777" w:rsidR="00516A6A" w:rsidRPr="00516A6A" w:rsidRDefault="00516A6A" w:rsidP="00516A6A">
            <w:r w:rsidRPr="00516A6A">
              <w:t>Weekly Winner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275EF" w14:textId="77777777" w:rsidR="00516A6A" w:rsidRPr="00516A6A" w:rsidRDefault="00516A6A" w:rsidP="00516A6A">
            <w:r w:rsidRPr="00516A6A">
              <w:t>Reward for the farmer who correctly guessed the Mandi price trend (Gamification).</w:t>
            </w:r>
          </w:p>
        </w:tc>
      </w:tr>
    </w:tbl>
    <w:p w14:paraId="5CF2AD67" w14:textId="28CF8BA1" w:rsidR="00511722" w:rsidRDefault="00516A6A">
      <w:r w:rsidRPr="00516A6A">
        <w:pict w14:anchorId="05F5DFFE">
          <v:rect id="_x0000_i1052" style="width:0;height:1.5pt" o:hralign="center" o:hrstd="t" o:hr="t" fillcolor="#a0a0a0" stroked="f"/>
        </w:pict>
      </w:r>
    </w:p>
    <w:sectPr w:rsidR="00511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0D"/>
    <w:rsid w:val="0030764A"/>
    <w:rsid w:val="004C6B75"/>
    <w:rsid w:val="00511722"/>
    <w:rsid w:val="00516A6A"/>
    <w:rsid w:val="008D5965"/>
    <w:rsid w:val="00F2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F2716"/>
  <w15:chartTrackingRefBased/>
  <w15:docId w15:val="{0724A852-E9C1-49FA-B0DB-CC3DAADC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durgade</dc:creator>
  <cp:keywords/>
  <dc:description/>
  <cp:lastModifiedBy>dhiraj durgade</cp:lastModifiedBy>
  <cp:revision>2</cp:revision>
  <dcterms:created xsi:type="dcterms:W3CDTF">2025-12-05T22:22:00Z</dcterms:created>
  <dcterms:modified xsi:type="dcterms:W3CDTF">2025-12-05T22:25:00Z</dcterms:modified>
</cp:coreProperties>
</file>