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102A5" w14:textId="717ACE13" w:rsidR="00FA320E" w:rsidRPr="00FA320E" w:rsidRDefault="00FA320E" w:rsidP="00FA320E">
      <w:pPr>
        <w:spacing w:line="240" w:lineRule="auto"/>
        <w:rPr>
          <w:rFonts w:cs="Times New Roman"/>
        </w:rPr>
      </w:pPr>
      <w:r w:rsidRPr="00FA320E">
        <w:rPr>
          <w:rFonts w:cs="Times New Roman"/>
        </w:rPr>
        <w:t xml:space="preserve"> Final Project Narrative: NYC Ride-Hailing Trip Analysis</w:t>
      </w:r>
    </w:p>
    <w:p w14:paraId="3C48D60F" w14:textId="5F5E88C1" w:rsidR="00FA320E" w:rsidRPr="00FA320E" w:rsidRDefault="00FA320E" w:rsidP="00FA320E">
      <w:pPr>
        <w:pStyle w:val="ListParagraph"/>
        <w:numPr>
          <w:ilvl w:val="0"/>
          <w:numId w:val="1"/>
        </w:numPr>
        <w:spacing w:line="240" w:lineRule="auto"/>
        <w:rPr>
          <w:rFonts w:cs="Times New Roman"/>
        </w:rPr>
      </w:pPr>
      <w:r w:rsidRPr="00FA320E">
        <w:rPr>
          <w:rFonts w:cs="Times New Roman"/>
        </w:rPr>
        <w:t>Dhiraj Karki</w:t>
      </w:r>
    </w:p>
    <w:p w14:paraId="5ED8DF3F" w14:textId="16052EDB" w:rsidR="00FA320E" w:rsidRPr="00FA320E" w:rsidRDefault="00FA320E" w:rsidP="00FA320E">
      <w:pPr>
        <w:spacing w:line="240" w:lineRule="auto"/>
        <w:rPr>
          <w:rFonts w:cs="Times New Roman"/>
        </w:rPr>
      </w:pPr>
      <w:r w:rsidRPr="00FA320E">
        <w:rPr>
          <w:rFonts w:cs="Times New Roman"/>
        </w:rPr>
        <w:t>For my final project, I chose the **Ride-Hailing Trip Analysis** topic and focused on high-volume ride-hailing trips in New York City during January 2026. I used public trip records from the NYC Taxi &amp; Limousine Commission, which made the project a good fit for analyzing real transportation behavior at a large scale.</w:t>
      </w:r>
      <w:r>
        <w:rPr>
          <w:rFonts w:cs="Times New Roman"/>
        </w:rPr>
        <w:t xml:space="preserve"> </w:t>
      </w:r>
      <w:r w:rsidRPr="00FA320E">
        <w:rPr>
          <w:rFonts w:cs="Times New Roman"/>
        </w:rPr>
        <w:t>The question I wanted to answer was:</w:t>
      </w:r>
    </w:p>
    <w:p w14:paraId="36976A84" w14:textId="5EB8B515" w:rsidR="00FA320E" w:rsidRPr="00FA320E" w:rsidRDefault="00FA320E" w:rsidP="00FA320E">
      <w:pPr>
        <w:spacing w:line="240" w:lineRule="auto"/>
        <w:rPr>
          <w:rFonts w:cs="Times New Roman"/>
          <w:b/>
          <w:bCs/>
        </w:rPr>
      </w:pPr>
      <w:r w:rsidRPr="00FA320E">
        <w:rPr>
          <w:rFonts w:cs="Times New Roman"/>
          <w:b/>
          <w:bCs/>
        </w:rPr>
        <w:t>How do time of day, pickup location, and provider shape ride-hailing demand and fare patterns in New York City?</w:t>
      </w:r>
    </w:p>
    <w:p w14:paraId="2D25702E" w14:textId="15C6895C" w:rsidR="00FA320E" w:rsidRPr="00FA320E" w:rsidRDefault="00FA320E" w:rsidP="00FA320E">
      <w:pPr>
        <w:spacing w:line="240" w:lineRule="auto"/>
        <w:rPr>
          <w:rFonts w:cs="Times New Roman"/>
        </w:rPr>
      </w:pPr>
      <w:r w:rsidRPr="00FA320E">
        <w:rPr>
          <w:rFonts w:cs="Times New Roman"/>
        </w:rPr>
        <w:t xml:space="preserve">I chose this question because ride-hailing is part of everyday city movement. People use Uber and Lyft for commuting, airport travel, nightlife, errands, and many other types of trips. Because of that, the data can reveal more than just how many rides happened. It can show when demand rises, where trips begin, how providers compare, and how fare changes with </w:t>
      </w:r>
      <w:proofErr w:type="spellStart"/>
      <w:r w:rsidRPr="00FA320E">
        <w:rPr>
          <w:rFonts w:cs="Times New Roman"/>
        </w:rPr>
        <w:t>distance.This</w:t>
      </w:r>
      <w:proofErr w:type="spellEnd"/>
      <w:r w:rsidRPr="00FA320E">
        <w:rPr>
          <w:rFonts w:cs="Times New Roman"/>
        </w:rPr>
        <w:t xml:space="preserve"> project follows the full data analysis and visualization process from the course: finding a public dataset, cleaning it, creating new features, exploring the data, building visualizations, designing an interactive </w:t>
      </w:r>
      <w:proofErr w:type="spellStart"/>
      <w:r w:rsidRPr="00FA320E">
        <w:rPr>
          <w:rFonts w:cs="Times New Roman"/>
        </w:rPr>
        <w:t>Streamlit</w:t>
      </w:r>
      <w:proofErr w:type="spellEnd"/>
      <w:r w:rsidRPr="00FA320E">
        <w:rPr>
          <w:rFonts w:cs="Times New Roman"/>
        </w:rPr>
        <w:t xml:space="preserve"> dashboard, and explaining the findings in a written narrative.</w:t>
      </w:r>
    </w:p>
    <w:p w14:paraId="0DBBAF24" w14:textId="4E3DBF93" w:rsidR="00FA320E" w:rsidRPr="00FA320E" w:rsidRDefault="00FA320E" w:rsidP="00FA320E">
      <w:pPr>
        <w:spacing w:line="240" w:lineRule="auto"/>
        <w:rPr>
          <w:rFonts w:cs="Times New Roman"/>
          <w:b/>
          <w:bCs/>
        </w:rPr>
      </w:pPr>
      <w:r w:rsidRPr="00FA320E">
        <w:rPr>
          <w:rFonts w:cs="Times New Roman"/>
          <w:b/>
          <w:bCs/>
        </w:rPr>
        <w:t>Data Source and Cleaning</w:t>
      </w:r>
    </w:p>
    <w:p w14:paraId="153C26DA" w14:textId="0AD39E88" w:rsidR="00FA320E" w:rsidRPr="00FA320E" w:rsidRDefault="00FA320E" w:rsidP="00FA320E">
      <w:pPr>
        <w:spacing w:line="240" w:lineRule="auto"/>
        <w:rPr>
          <w:rFonts w:cs="Times New Roman"/>
        </w:rPr>
      </w:pPr>
      <w:r w:rsidRPr="00FA320E">
        <w:rPr>
          <w:rFonts w:cs="Times New Roman"/>
        </w:rPr>
        <w:t xml:space="preserve">The original dataset contained 20,940,373 January 2026 high-volume ride-hailing trips from the NYC TLC trip record data. Each trip included information such as provider license number, pickup and </w:t>
      </w:r>
      <w:proofErr w:type="spellStart"/>
      <w:r w:rsidRPr="00FA320E">
        <w:rPr>
          <w:rFonts w:cs="Times New Roman"/>
        </w:rPr>
        <w:t>dropoff</w:t>
      </w:r>
      <w:proofErr w:type="spellEnd"/>
      <w:r w:rsidRPr="00FA320E">
        <w:rPr>
          <w:rFonts w:cs="Times New Roman"/>
        </w:rPr>
        <w:t xml:space="preserve"> times, pickup and </w:t>
      </w:r>
      <w:proofErr w:type="spellStart"/>
      <w:r w:rsidRPr="00FA320E">
        <w:rPr>
          <w:rFonts w:cs="Times New Roman"/>
        </w:rPr>
        <w:t>dropoff</w:t>
      </w:r>
      <w:proofErr w:type="spellEnd"/>
      <w:r w:rsidRPr="00FA320E">
        <w:rPr>
          <w:rFonts w:cs="Times New Roman"/>
        </w:rPr>
        <w:t xml:space="preserve"> location IDs, trip miles, trip time, passenger fare, tolls, tips, and driver pay.</w:t>
      </w:r>
      <w:r w:rsidRPr="00FA320E">
        <w:rPr>
          <w:rFonts w:cs="Times New Roman"/>
        </w:rPr>
        <w:t xml:space="preserve"> </w:t>
      </w:r>
      <w:r w:rsidRPr="00FA320E">
        <w:rPr>
          <w:rFonts w:cs="Times New Roman"/>
        </w:rPr>
        <w:t>Since the raw pickup location values were stored as location IDs, I also used the official TLC taxi zone lookup table. This allowed me to convert numeric pickup zones into readable names such as LaGuardia Airport, JFK Airport, East Village, and Times Square/Theatre District. This step was important because the dashboard would not be very useful if users had to interpret location IDs instead of actual place names.</w:t>
      </w:r>
    </w:p>
    <w:p w14:paraId="175F7D3E" w14:textId="4CE1B7DB" w:rsidR="00FA320E" w:rsidRPr="00FA320E" w:rsidRDefault="00FA320E" w:rsidP="00FA320E">
      <w:pPr>
        <w:spacing w:line="240" w:lineRule="auto"/>
        <w:rPr>
          <w:rFonts w:cs="Times New Roman"/>
        </w:rPr>
      </w:pPr>
      <w:r w:rsidRPr="00FA320E">
        <w:rPr>
          <w:rFonts w:cs="Times New Roman"/>
        </w:rPr>
        <w:t xml:space="preserve">Before doing analysis, I cleaned the data by removing records that were clearly invalid or not useful for fare and demand analysis. I removed trips with zero or negative mileage, zero or negative trip time, zero or negative base passenger fare, zero or negative driver pay, and any records where pickup time came after </w:t>
      </w:r>
      <w:proofErr w:type="spellStart"/>
      <w:r w:rsidRPr="00FA320E">
        <w:rPr>
          <w:rFonts w:cs="Times New Roman"/>
        </w:rPr>
        <w:t>dropoff</w:t>
      </w:r>
      <w:proofErr w:type="spellEnd"/>
      <w:r w:rsidRPr="00FA320E">
        <w:rPr>
          <w:rFonts w:cs="Times New Roman"/>
        </w:rPr>
        <w:t xml:space="preserve"> time.</w:t>
      </w:r>
      <w:r w:rsidRPr="00FA320E">
        <w:rPr>
          <w:rFonts w:cs="Times New Roman"/>
        </w:rPr>
        <w:t xml:space="preserve"> </w:t>
      </w:r>
      <w:r w:rsidRPr="00FA320E">
        <w:rPr>
          <w:rFonts w:cs="Times New Roman"/>
        </w:rPr>
        <w:t>After cleaning, 20,835,764 valid trips remained. That means 104,609</w:t>
      </w:r>
      <w:r w:rsidRPr="00FA320E">
        <w:rPr>
          <w:rFonts w:cs="Times New Roman"/>
        </w:rPr>
        <w:t xml:space="preserve"> </w:t>
      </w:r>
      <w:r w:rsidRPr="00FA320E">
        <w:rPr>
          <w:rFonts w:cs="Times New Roman"/>
        </w:rPr>
        <w:t>records were removed from the original dataset. This cleaning step helped make the results more reliable because invalid fare, time, or distance values could have distorted averages and charts.</w:t>
      </w:r>
      <w:r w:rsidRPr="00FA320E">
        <w:rPr>
          <w:rFonts w:cs="Times New Roman"/>
        </w:rPr>
        <w:t xml:space="preserve"> </w:t>
      </w:r>
      <w:r w:rsidRPr="00FA320E">
        <w:rPr>
          <w:rFonts w:cs="Times New Roman"/>
        </w:rPr>
        <w:t>I also created several new variables to make the analysis easier. These included trip duration in minutes, total fare, fare per mile, estimated speed, pickup date, pickup hour, pickup day of week, and provider name. The provider codes were mapped so that `HV0003` appears as Uber and `HV0005` appears as Lyft.</w:t>
      </w:r>
    </w:p>
    <w:p w14:paraId="296331B7" w14:textId="5AE6EF17" w:rsidR="00FA320E" w:rsidRPr="00FA320E" w:rsidRDefault="00FA320E" w:rsidP="00FA320E">
      <w:pPr>
        <w:spacing w:line="240" w:lineRule="auto"/>
        <w:rPr>
          <w:rFonts w:cs="Times New Roman"/>
          <w:b/>
          <w:bCs/>
        </w:rPr>
      </w:pPr>
      <w:r w:rsidRPr="00FA320E">
        <w:rPr>
          <w:rFonts w:cs="Times New Roman"/>
          <w:b/>
          <w:bCs/>
        </w:rPr>
        <w:t>Exploratory Analysis</w:t>
      </w:r>
    </w:p>
    <w:p w14:paraId="3222D554" w14:textId="3FE05DE1" w:rsidR="00FA320E" w:rsidRPr="00FA320E" w:rsidRDefault="00FA320E" w:rsidP="00FA320E">
      <w:pPr>
        <w:spacing w:line="240" w:lineRule="auto"/>
        <w:rPr>
          <w:rFonts w:cs="Times New Roman"/>
        </w:rPr>
      </w:pPr>
      <w:r w:rsidRPr="00FA320E">
        <w:rPr>
          <w:rFonts w:cs="Times New Roman"/>
        </w:rPr>
        <w:lastRenderedPageBreak/>
        <w:t>The exploratory analysis helped me understand the basic shape of the data before building the final dashboard. I looked at how demand changed by hour, how trip volume changed by day of week, which pickup zones had the most activity, how Uber and Lyft compared, and how trip distance related to total fare.</w:t>
      </w:r>
      <w:r w:rsidRPr="00FA320E">
        <w:rPr>
          <w:rFonts w:cs="Times New Roman"/>
        </w:rPr>
        <w:t xml:space="preserve"> </w:t>
      </w:r>
      <w:r w:rsidRPr="00FA320E">
        <w:rPr>
          <w:rFonts w:cs="Times New Roman"/>
        </w:rPr>
        <w:t>One thing that became clear early was that ride-hailing demand is not evenly spread across time or place. Some hours are much busier than others, and some pickup zones dominate the data. This made the project more interesting because the patterns were not random. They reflected real movement patterns in the city.</w:t>
      </w:r>
      <w:r w:rsidRPr="00FA320E">
        <w:rPr>
          <w:rFonts w:cs="Times New Roman"/>
        </w:rPr>
        <w:t xml:space="preserve"> </w:t>
      </w:r>
      <w:r w:rsidRPr="00FA320E">
        <w:rPr>
          <w:rFonts w:cs="Times New Roman"/>
        </w:rPr>
        <w:t>The EDA also helped me decide how to organize the dashboard. Instead of creating disconnected charts, I structured the dashboard around the main research question. Each section of the dashboard answers one part of the question: when trips happen, where they begin, how providers compare, and how fares behave.</w:t>
      </w:r>
    </w:p>
    <w:p w14:paraId="49F93F49" w14:textId="2F108E79" w:rsidR="00FA320E" w:rsidRPr="00FA320E" w:rsidRDefault="00FA320E" w:rsidP="00FA320E">
      <w:pPr>
        <w:spacing w:line="240" w:lineRule="auto"/>
        <w:rPr>
          <w:rFonts w:cs="Times New Roman"/>
          <w:b/>
          <w:bCs/>
        </w:rPr>
      </w:pPr>
      <w:r w:rsidRPr="00FA320E">
        <w:rPr>
          <w:rFonts w:cs="Times New Roman"/>
          <w:b/>
          <w:bCs/>
        </w:rPr>
        <w:t>Dashboard Design</w:t>
      </w:r>
    </w:p>
    <w:p w14:paraId="013CFEEA" w14:textId="581F52B4" w:rsidR="00FA320E" w:rsidRPr="00FA320E" w:rsidRDefault="00FA320E" w:rsidP="00FA320E">
      <w:pPr>
        <w:spacing w:line="240" w:lineRule="auto"/>
        <w:rPr>
          <w:rFonts w:cs="Times New Roman"/>
        </w:rPr>
      </w:pPr>
      <w:r w:rsidRPr="00FA320E">
        <w:rPr>
          <w:rFonts w:cs="Times New Roman"/>
        </w:rPr>
        <w:t xml:space="preserve">The final dashboard was built with </w:t>
      </w:r>
      <w:proofErr w:type="spellStart"/>
      <w:r w:rsidRPr="00FA320E">
        <w:rPr>
          <w:rFonts w:cs="Times New Roman"/>
        </w:rPr>
        <w:t>Streamlit</w:t>
      </w:r>
      <w:proofErr w:type="spellEnd"/>
      <w:r w:rsidRPr="00FA320E">
        <w:rPr>
          <w:rFonts w:cs="Times New Roman"/>
        </w:rPr>
        <w:t xml:space="preserve"> and </w:t>
      </w:r>
      <w:proofErr w:type="spellStart"/>
      <w:r w:rsidRPr="00FA320E">
        <w:rPr>
          <w:rFonts w:cs="Times New Roman"/>
        </w:rPr>
        <w:t>Plotly</w:t>
      </w:r>
      <w:proofErr w:type="spellEnd"/>
      <w:r w:rsidRPr="00FA320E">
        <w:rPr>
          <w:rFonts w:cs="Times New Roman"/>
        </w:rPr>
        <w:t>. Because the dataset has more than 20 million rows, I used precomputed CSV files for the dashboard instead of loading the full raw dataset every time. This made the dashboard faster and more practical to use.</w:t>
      </w:r>
      <w:r w:rsidRPr="00FA320E">
        <w:rPr>
          <w:rFonts w:cs="Times New Roman"/>
        </w:rPr>
        <w:t xml:space="preserve"> </w:t>
      </w:r>
      <w:r w:rsidRPr="00FA320E">
        <w:rPr>
          <w:rFonts w:cs="Times New Roman"/>
        </w:rPr>
        <w:t xml:space="preserve">The dashboard includes five main sections. The overview section shows key metrics such as total filtered trips, average fare, average distance, average duration, and peak pickup hour. The demand timing section shows hourly demand and a day-hour heatmap. The pickup locations section shows the top </w:t>
      </w:r>
      <w:proofErr w:type="spellStart"/>
      <w:r w:rsidRPr="00FA320E">
        <w:rPr>
          <w:rFonts w:cs="Times New Roman"/>
        </w:rPr>
        <w:t>pickup</w:t>
      </w:r>
      <w:proofErr w:type="spellEnd"/>
      <w:r w:rsidRPr="00FA320E">
        <w:rPr>
          <w:rFonts w:cs="Times New Roman"/>
        </w:rPr>
        <w:t xml:space="preserve"> zones. The provider comparison section compares Uber and Lyft by trip count and average trip characteristics. The fare analysis section shows the relationship between trip distance and total fare.</w:t>
      </w:r>
      <w:r w:rsidRPr="00FA320E">
        <w:rPr>
          <w:rFonts w:cs="Times New Roman"/>
        </w:rPr>
        <w:t xml:space="preserve"> </w:t>
      </w:r>
      <w:r w:rsidRPr="00FA320E">
        <w:rPr>
          <w:rFonts w:cs="Times New Roman"/>
        </w:rPr>
        <w:t>The dashboard also includes filters for provider, pickup borough, pickup date range, and pickup time range. These filters make the dashboard more useful because users can explore the data instead of only viewing one static set of results. For example, someone can compare Uber and Lyft, focus on one borough, or look only at evening trips.</w:t>
      </w:r>
    </w:p>
    <w:p w14:paraId="448FD547" w14:textId="0DC13962" w:rsidR="00FA320E" w:rsidRPr="00FA320E" w:rsidRDefault="00FA320E" w:rsidP="00FA320E">
      <w:pPr>
        <w:spacing w:line="240" w:lineRule="auto"/>
        <w:rPr>
          <w:rFonts w:cs="Times New Roman"/>
          <w:b/>
          <w:bCs/>
        </w:rPr>
      </w:pPr>
      <w:r w:rsidRPr="00FA320E">
        <w:rPr>
          <w:rFonts w:cs="Times New Roman"/>
          <w:b/>
          <w:bCs/>
        </w:rPr>
        <w:t>Key Findings</w:t>
      </w:r>
    </w:p>
    <w:p w14:paraId="0E49C0B2" w14:textId="5180040F" w:rsidR="00FA320E" w:rsidRPr="00FA320E" w:rsidRDefault="00FA320E" w:rsidP="00FA320E">
      <w:pPr>
        <w:spacing w:line="240" w:lineRule="auto"/>
        <w:rPr>
          <w:rFonts w:cs="Times New Roman"/>
        </w:rPr>
      </w:pPr>
      <w:r w:rsidRPr="00FA320E">
        <w:rPr>
          <w:rFonts w:cs="Times New Roman"/>
        </w:rPr>
        <w:t>The strongest time-based pattern was that demand peaks in the late afternoon and evening. The busiest pickup hour in the cleaned January 2026 dataset was 6 PM, with 1,266,593trips. The next busiest hours were 7 PM, 5 PM, 8 PM, and 4 PM.</w:t>
      </w:r>
      <w:r w:rsidRPr="00FA320E">
        <w:rPr>
          <w:rFonts w:cs="Times New Roman"/>
        </w:rPr>
        <w:t xml:space="preserve"> </w:t>
      </w:r>
      <w:r w:rsidRPr="00FA320E">
        <w:rPr>
          <w:rFonts w:cs="Times New Roman"/>
        </w:rPr>
        <w:t>This suggests that ride-hailing demand is closely connected to daily routines. Evening demand may include people leaving work, going out for dinner or entertainment, traveling to airports, or returning home. The dataset does not tell us the exact reason for each trip, but the timing pattern is very clear.</w:t>
      </w:r>
      <w:r w:rsidRPr="00FA320E">
        <w:rPr>
          <w:rFonts w:cs="Times New Roman"/>
        </w:rPr>
        <w:t xml:space="preserve"> </w:t>
      </w:r>
      <w:r w:rsidRPr="00FA320E">
        <w:rPr>
          <w:rFonts w:cs="Times New Roman"/>
        </w:rPr>
        <w:t>Demand also changed by day of week. Saturday had the highest total trip volume, with 4,044,377</w:t>
      </w:r>
      <w:r w:rsidRPr="00FA320E">
        <w:rPr>
          <w:rFonts w:cs="Times New Roman"/>
        </w:rPr>
        <w:t xml:space="preserve"> </w:t>
      </w:r>
      <w:r w:rsidRPr="00FA320E">
        <w:rPr>
          <w:rFonts w:cs="Times New Roman"/>
        </w:rPr>
        <w:t>trips. Friday and Thursday followed behind Saturday, while Monday and Sunday had the lowest total trip counts. This shows that ride-hailing demand is shaped not only by the hour of day, but also by weekly behavior.</w:t>
      </w:r>
      <w:r w:rsidRPr="00FA320E">
        <w:rPr>
          <w:rFonts w:cs="Times New Roman"/>
        </w:rPr>
        <w:t xml:space="preserve"> </w:t>
      </w:r>
      <w:r w:rsidRPr="00FA320E">
        <w:rPr>
          <w:rFonts w:cs="Times New Roman"/>
        </w:rPr>
        <w:t>Pickup activity was also highly concentrated in certain parts of the city. The busiest pickup zones included LaGuardia Airport, JFK Airport, Crown Heights North, Bushwick South, East New York, East Village, Times Square/Theatre District, Midtown Center, Park Slope, and TriBeCa/Civic Center.</w:t>
      </w:r>
      <w:r w:rsidRPr="00FA320E">
        <w:rPr>
          <w:rFonts w:cs="Times New Roman"/>
        </w:rPr>
        <w:t xml:space="preserve"> T</w:t>
      </w:r>
      <w:r w:rsidRPr="00FA320E">
        <w:rPr>
          <w:rFonts w:cs="Times New Roman"/>
        </w:rPr>
        <w:t xml:space="preserve">hese locations make sense because they represent major travel centers, dense residential areas, entertainment districts, and business areas. Airports stood out especially because they generate </w:t>
      </w:r>
      <w:proofErr w:type="gramStart"/>
      <w:r w:rsidRPr="00FA320E">
        <w:rPr>
          <w:rFonts w:cs="Times New Roman"/>
        </w:rPr>
        <w:t>a large number of</w:t>
      </w:r>
      <w:proofErr w:type="gramEnd"/>
      <w:r w:rsidRPr="00FA320E">
        <w:rPr>
          <w:rFonts w:cs="Times New Roman"/>
        </w:rPr>
        <w:t xml:space="preserve"> trips and often involve longer travel </w:t>
      </w:r>
      <w:r w:rsidRPr="00FA320E">
        <w:rPr>
          <w:rFonts w:cs="Times New Roman"/>
        </w:rPr>
        <w:lastRenderedPageBreak/>
        <w:t xml:space="preserve">distances. The location analysis showed that ride-hailing demand is not evenly distributed across New York City. </w:t>
      </w:r>
      <w:proofErr w:type="gramStart"/>
      <w:r w:rsidRPr="00FA320E">
        <w:rPr>
          <w:rFonts w:cs="Times New Roman"/>
        </w:rPr>
        <w:t>It</w:t>
      </w:r>
      <w:proofErr w:type="gramEnd"/>
      <w:r w:rsidRPr="00FA320E">
        <w:rPr>
          <w:rFonts w:cs="Times New Roman"/>
        </w:rPr>
        <w:t xml:space="preserve"> clusters around places where people frequently begin trips.</w:t>
      </w:r>
    </w:p>
    <w:p w14:paraId="7C1AF50E" w14:textId="290EE993" w:rsidR="00FA320E" w:rsidRPr="00FA320E" w:rsidRDefault="00FA320E" w:rsidP="00FA320E">
      <w:pPr>
        <w:spacing w:line="240" w:lineRule="auto"/>
        <w:rPr>
          <w:rFonts w:cs="Times New Roman"/>
        </w:rPr>
      </w:pPr>
      <w:r w:rsidRPr="00FA320E">
        <w:rPr>
          <w:rFonts w:cs="Times New Roman"/>
        </w:rPr>
        <w:t>The provider comparison showed that Uber had a much larger share of cleaned trips than Lyft during January 2026. Uber accounted for about 72.9% of trips, while Lyft accounted for about 27.1%. Uber also had a slightly higher average total fare, about $28.38, compared with Lyft at about $26.73. Uber trips were also slightly longer on average, about 4.70 miles, compared with Lyft at about 4.47 miles.</w:t>
      </w:r>
      <w:r w:rsidRPr="00FA320E">
        <w:rPr>
          <w:rFonts w:cs="Times New Roman"/>
        </w:rPr>
        <w:t xml:space="preserve"> </w:t>
      </w:r>
      <w:r w:rsidRPr="00FA320E">
        <w:rPr>
          <w:rFonts w:cs="Times New Roman"/>
        </w:rPr>
        <w:t>These differences should be interpreted carefully. The data shows that Uber had more trips and slightly higher average fare and distance, but it does not prove that Uber is more expensive because of provider pricing alone. The difference could also come from where the trips happened, when they happened, whether airport trips were more common, or whether the providers served different trip mixes.</w:t>
      </w:r>
    </w:p>
    <w:p w14:paraId="05144AD0" w14:textId="37DC617A" w:rsidR="00FA320E" w:rsidRPr="00FA320E" w:rsidRDefault="00FA320E" w:rsidP="00FA320E">
      <w:pPr>
        <w:spacing w:line="240" w:lineRule="auto"/>
        <w:rPr>
          <w:rFonts w:cs="Times New Roman"/>
        </w:rPr>
      </w:pPr>
      <w:r w:rsidRPr="00FA320E">
        <w:rPr>
          <w:rFonts w:cs="Times New Roman"/>
        </w:rPr>
        <w:t>Fare patterns were strongly related to distance. Across the cleaned data, the average total fare was about $27.93, the average trip distance was about 4.64 miles, and the average trip duration was about 18.76 minutes. In the sampled trip-level data used for the dashboard scatterplot, distance and total fare had a strong positive relationship. After trimming the most extreme fare and distance values for visualization, the correlation was about 0.80.</w:t>
      </w:r>
      <w:r w:rsidRPr="00FA320E">
        <w:rPr>
          <w:rFonts w:cs="Times New Roman"/>
        </w:rPr>
        <w:t xml:space="preserve"> </w:t>
      </w:r>
      <w:r w:rsidRPr="00FA320E">
        <w:rPr>
          <w:rFonts w:cs="Times New Roman"/>
        </w:rPr>
        <w:t>This means that longer trips usually cost more, which is expected. However, the scatterplot also showed that trips with similar distances can still have different fares. This variation could come from tolls, tips, airport-related fees, congestion, time of day, or provider differences.</w:t>
      </w:r>
    </w:p>
    <w:p w14:paraId="170CF1D0" w14:textId="4A25D966" w:rsidR="00FA320E" w:rsidRPr="00FA320E" w:rsidRDefault="00FA320E" w:rsidP="00FA320E">
      <w:pPr>
        <w:spacing w:line="240" w:lineRule="auto"/>
        <w:rPr>
          <w:rFonts w:cs="Times New Roman"/>
          <w:b/>
          <w:bCs/>
        </w:rPr>
      </w:pPr>
      <w:r w:rsidRPr="00FA320E">
        <w:rPr>
          <w:rFonts w:cs="Times New Roman"/>
          <w:b/>
          <w:bCs/>
        </w:rPr>
        <w:t>Assumptions and Limitations</w:t>
      </w:r>
    </w:p>
    <w:p w14:paraId="5FA66305" w14:textId="03FF485F" w:rsidR="00FA320E" w:rsidRPr="00FA320E" w:rsidRDefault="00FA320E" w:rsidP="00FA320E">
      <w:pPr>
        <w:spacing w:line="240" w:lineRule="auto"/>
        <w:rPr>
          <w:rFonts w:cs="Times New Roman"/>
        </w:rPr>
      </w:pPr>
      <w:r w:rsidRPr="00FA320E">
        <w:rPr>
          <w:rFonts w:cs="Times New Roman"/>
        </w:rPr>
        <w:t>One important limitation is that this project is descriptive, not causal. The dashboard can show patterns in the data, but it cannot fully explain why those patterns happen. For example, the analysis can show that Saturday had the highest trip volume, but it cannot prove exactly whether that was caused by nightlife, tourism, events, work schedules, or other factors.</w:t>
      </w:r>
      <w:r w:rsidRPr="00FA320E">
        <w:rPr>
          <w:rFonts w:cs="Times New Roman"/>
        </w:rPr>
        <w:t xml:space="preserve"> </w:t>
      </w:r>
      <w:r w:rsidRPr="00FA320E">
        <w:rPr>
          <w:rFonts w:cs="Times New Roman"/>
        </w:rPr>
        <w:t>The project also only uses data from January 2026. Because of that, the results should not be treated as a complete picture of ride-hailing behavior for the whole year. Travel patterns could look different during summer, holidays, major events, bad weather, or school breaks.</w:t>
      </w:r>
    </w:p>
    <w:p w14:paraId="12072E87" w14:textId="3511B952" w:rsidR="00FA320E" w:rsidRPr="00FA320E" w:rsidRDefault="00FA320E" w:rsidP="00FA320E">
      <w:pPr>
        <w:spacing w:line="240" w:lineRule="auto"/>
        <w:rPr>
          <w:rFonts w:cs="Times New Roman"/>
        </w:rPr>
      </w:pPr>
      <w:r w:rsidRPr="00FA320E">
        <w:rPr>
          <w:rFonts w:cs="Times New Roman"/>
        </w:rPr>
        <w:t>Another limitation is that the dataset does not include every factor that affects ride-hailing demand or fares. It does not include weather, traffic conditions, surge pricing, rider demographics, exact trip purpose, or public transit disruptions. These missing variables limit how much the analysis can explain.</w:t>
      </w:r>
      <w:r w:rsidRPr="00FA320E">
        <w:rPr>
          <w:rFonts w:cs="Times New Roman"/>
        </w:rPr>
        <w:t xml:space="preserve"> </w:t>
      </w:r>
      <w:r w:rsidRPr="00FA320E">
        <w:rPr>
          <w:rFonts w:cs="Times New Roman"/>
        </w:rPr>
        <w:t xml:space="preserve">There is also a dashboard performance limitation. Most dashboard views use aggregate data created from the cleaned dataset, but the fare-distance scatterplot uses a sampled trip-level </w:t>
      </w:r>
      <w:proofErr w:type="gramStart"/>
      <w:r w:rsidRPr="00FA320E">
        <w:rPr>
          <w:rFonts w:cs="Times New Roman"/>
        </w:rPr>
        <w:t>dataset</w:t>
      </w:r>
      <w:proofErr w:type="gramEnd"/>
      <w:r w:rsidRPr="00FA320E">
        <w:rPr>
          <w:rFonts w:cs="Times New Roman"/>
        </w:rPr>
        <w:t xml:space="preserve"> so the app stays responsive. This is a practical tradeoff, but it means the scatterplot should be understood as a sample-based view rather than a display of every cleaned trip.</w:t>
      </w:r>
    </w:p>
    <w:p w14:paraId="628159EF" w14:textId="24867888" w:rsidR="00FA320E" w:rsidRPr="00FA320E" w:rsidRDefault="00FA320E" w:rsidP="00FA320E">
      <w:pPr>
        <w:spacing w:line="240" w:lineRule="auto"/>
        <w:rPr>
          <w:rFonts w:cs="Times New Roman"/>
          <w:b/>
          <w:bCs/>
        </w:rPr>
      </w:pPr>
      <w:r w:rsidRPr="00FA320E">
        <w:rPr>
          <w:rFonts w:cs="Times New Roman"/>
          <w:b/>
          <w:bCs/>
        </w:rPr>
        <w:t>Conclusion</w:t>
      </w:r>
    </w:p>
    <w:p w14:paraId="2F8063A8" w14:textId="7EBDE210" w:rsidR="00621DF1" w:rsidRPr="00FA320E" w:rsidRDefault="00FA320E" w:rsidP="00FA320E">
      <w:pPr>
        <w:spacing w:line="240" w:lineRule="auto"/>
        <w:rPr>
          <w:rFonts w:cs="Times New Roman"/>
        </w:rPr>
      </w:pPr>
      <w:r w:rsidRPr="00FA320E">
        <w:rPr>
          <w:rFonts w:cs="Times New Roman"/>
        </w:rPr>
        <w:t xml:space="preserve">Overall, this project shows that ride-hailing activity in New York City follows clear patterns. Demand is highest in the late afternoon and evening, Saturday is the busiest day, pickups </w:t>
      </w:r>
      <w:r w:rsidRPr="00FA320E">
        <w:rPr>
          <w:rFonts w:cs="Times New Roman"/>
        </w:rPr>
        <w:lastRenderedPageBreak/>
        <w:t>are concentrated around airports and dense city neighborhoods, Uber makes up the larger share of trips, and fares generally increase with trip distance.</w:t>
      </w:r>
      <w:r w:rsidRPr="00FA320E">
        <w:rPr>
          <w:rFonts w:cs="Times New Roman"/>
        </w:rPr>
        <w:t xml:space="preserve"> </w:t>
      </w:r>
      <w:r w:rsidRPr="00FA320E">
        <w:rPr>
          <w:rFonts w:cs="Times New Roman"/>
        </w:rPr>
        <w:t>The most important takeaway is that ride-hailing demand is not random. It reflects the rhythm of the city. Time of day, location, provider, and distance all help explain how ride-hailing trips are distributed across New York City.</w:t>
      </w:r>
      <w:r w:rsidRPr="00FA320E">
        <w:rPr>
          <w:rFonts w:cs="Times New Roman"/>
        </w:rPr>
        <w:t xml:space="preserve"> </w:t>
      </w:r>
      <w:r w:rsidRPr="00FA320E">
        <w:rPr>
          <w:rFonts w:cs="Times New Roman"/>
        </w:rPr>
        <w:t>This final project gave me practice with the full data analysis and visualization process. I worked with a large public dataset, cleaned invalid records, created useful features, explored patterns through EDA, built an interactive dashboard, and communicated the results through a final narrative. The dashboard brings the analysis together in a way that is easier to explore and understand than raw data or static charts alone.</w:t>
      </w:r>
    </w:p>
    <w:sectPr w:rsidR="00621DF1" w:rsidRPr="00FA32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4C7453"/>
    <w:multiLevelType w:val="hybridMultilevel"/>
    <w:tmpl w:val="91C8399E"/>
    <w:lvl w:ilvl="0" w:tplc="CA06BD3E">
      <w:numFmt w:val="bullet"/>
      <w:lvlText w:val="-"/>
      <w:lvlJc w:val="left"/>
      <w:pPr>
        <w:ind w:left="6120" w:hanging="360"/>
      </w:pPr>
      <w:rPr>
        <w:rFonts w:ascii="Aptos" w:eastAsiaTheme="minorHAnsi" w:hAnsi="Aptos" w:cstheme="minorBidi" w:hint="default"/>
      </w:rPr>
    </w:lvl>
    <w:lvl w:ilvl="1" w:tplc="04090003" w:tentative="1">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num w:numId="1" w16cid:durableId="1045443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20E"/>
    <w:rsid w:val="00317F71"/>
    <w:rsid w:val="00621DF1"/>
    <w:rsid w:val="00890521"/>
    <w:rsid w:val="00B50B2F"/>
    <w:rsid w:val="00FA3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7B8A65"/>
  <w15:chartTrackingRefBased/>
  <w15:docId w15:val="{27336B32-0D44-724E-93FF-5EC87B67E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2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2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2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2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2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2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2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2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2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2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2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2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2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2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20E"/>
    <w:rPr>
      <w:rFonts w:eastAsiaTheme="majorEastAsia" w:cstheme="majorBidi"/>
      <w:color w:val="272727" w:themeColor="text1" w:themeTint="D8"/>
    </w:rPr>
  </w:style>
  <w:style w:type="paragraph" w:styleId="Title">
    <w:name w:val="Title"/>
    <w:basedOn w:val="Normal"/>
    <w:next w:val="Normal"/>
    <w:link w:val="TitleChar"/>
    <w:uiPriority w:val="10"/>
    <w:qFormat/>
    <w:rsid w:val="00FA32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2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20E"/>
    <w:pPr>
      <w:spacing w:before="160"/>
      <w:jc w:val="center"/>
    </w:pPr>
    <w:rPr>
      <w:i/>
      <w:iCs/>
      <w:color w:val="404040" w:themeColor="text1" w:themeTint="BF"/>
    </w:rPr>
  </w:style>
  <w:style w:type="character" w:customStyle="1" w:styleId="QuoteChar">
    <w:name w:val="Quote Char"/>
    <w:basedOn w:val="DefaultParagraphFont"/>
    <w:link w:val="Quote"/>
    <w:uiPriority w:val="29"/>
    <w:rsid w:val="00FA320E"/>
    <w:rPr>
      <w:i/>
      <w:iCs/>
      <w:color w:val="404040" w:themeColor="text1" w:themeTint="BF"/>
    </w:rPr>
  </w:style>
  <w:style w:type="paragraph" w:styleId="ListParagraph">
    <w:name w:val="List Paragraph"/>
    <w:basedOn w:val="Normal"/>
    <w:uiPriority w:val="34"/>
    <w:qFormat/>
    <w:rsid w:val="00FA320E"/>
    <w:pPr>
      <w:ind w:left="720"/>
      <w:contextualSpacing/>
    </w:pPr>
  </w:style>
  <w:style w:type="character" w:styleId="IntenseEmphasis">
    <w:name w:val="Intense Emphasis"/>
    <w:basedOn w:val="DefaultParagraphFont"/>
    <w:uiPriority w:val="21"/>
    <w:qFormat/>
    <w:rsid w:val="00FA320E"/>
    <w:rPr>
      <w:i/>
      <w:iCs/>
      <w:color w:val="0F4761" w:themeColor="accent1" w:themeShade="BF"/>
    </w:rPr>
  </w:style>
  <w:style w:type="paragraph" w:styleId="IntenseQuote">
    <w:name w:val="Intense Quote"/>
    <w:basedOn w:val="Normal"/>
    <w:next w:val="Normal"/>
    <w:link w:val="IntenseQuoteChar"/>
    <w:uiPriority w:val="30"/>
    <w:qFormat/>
    <w:rsid w:val="00FA3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20E"/>
    <w:rPr>
      <w:i/>
      <w:iCs/>
      <w:color w:val="0F4761" w:themeColor="accent1" w:themeShade="BF"/>
    </w:rPr>
  </w:style>
  <w:style w:type="character" w:styleId="IntenseReference">
    <w:name w:val="Intense Reference"/>
    <w:basedOn w:val="DefaultParagraphFont"/>
    <w:uiPriority w:val="32"/>
    <w:qFormat/>
    <w:rsid w:val="00FA32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1555</Words>
  <Characters>8867</Characters>
  <Application>Microsoft Office Word</Application>
  <DocSecurity>0</DocSecurity>
  <Lines>73</Lines>
  <Paragraphs>20</Paragraphs>
  <ScaleCrop>false</ScaleCrop>
  <Company/>
  <LinksUpToDate>false</LinksUpToDate>
  <CharactersWithSpaces>10402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Karki, Dhiraj</dc:creator>
  <cp:keywords/>
  <dc:description/>
  <cp:lastModifiedBy>Karki, Dhiraj</cp:lastModifiedBy>
  <cp:revision>1</cp:revision>
  <dcterms:created xsi:type="dcterms:W3CDTF">2026-05-15T21:52:00Z</dcterms:created>
  <dcterms:modified xsi:type="dcterms:W3CDTF">2026-05-15T22:01:00Z</dcterms:modified>
</cp:coreProperties>
</file>