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9D9D4" w14:textId="77777777" w:rsidR="009135F1" w:rsidRDefault="00000000">
      <w:pPr>
        <w:spacing w:before="1440" w:after="120"/>
        <w:jc w:val="center"/>
      </w:pPr>
      <w:r>
        <w:rPr>
          <w:b/>
          <w:bCs/>
          <w:color w:val="1F4E79"/>
          <w:sz w:val="36"/>
          <w:szCs w:val="36"/>
        </w:rPr>
        <w:t>CHANDIGARH UNIVERSITY (CU ONLINE)</w:t>
      </w:r>
    </w:p>
    <w:p w14:paraId="33A67A00" w14:textId="77777777" w:rsidR="009135F1" w:rsidRDefault="00000000">
      <w:pPr>
        <w:spacing w:before="60" w:after="480"/>
        <w:jc w:val="center"/>
      </w:pPr>
      <w:r>
        <w:rPr>
          <w:color w:val="404040"/>
          <w:sz w:val="26"/>
          <w:szCs w:val="26"/>
        </w:rPr>
        <w:t>Master of Computer Applications (MCA) — Cloud Computing</w:t>
      </w:r>
    </w:p>
    <w:p w14:paraId="14A31FA1" w14:textId="77777777" w:rsidR="009135F1" w:rsidRDefault="00000000">
      <w:pPr>
        <w:spacing w:before="120" w:after="80"/>
        <w:jc w:val="center"/>
      </w:pPr>
      <w:r>
        <w:rPr>
          <w:b/>
          <w:bCs/>
          <w:color w:val="C00000"/>
          <w:sz w:val="48"/>
          <w:szCs w:val="48"/>
        </w:rPr>
        <w:t>PROJECT REPORT</w:t>
      </w:r>
    </w:p>
    <w:p w14:paraId="51011DDB" w14:textId="77777777" w:rsidR="009135F1" w:rsidRDefault="00000000">
      <w:pPr>
        <w:pBdr>
          <w:bottom w:val="single" w:sz="6" w:space="0" w:color="1F4E79"/>
        </w:pBdr>
        <w:spacing w:before="80" w:after="480"/>
        <w:jc w:val="center"/>
      </w:pPr>
      <w:r>
        <w:rPr>
          <w:b/>
          <w:bCs/>
          <w:color w:val="1F4E79"/>
          <w:sz w:val="32"/>
          <w:szCs w:val="32"/>
        </w:rPr>
        <w:t>Multi-Cloud Cost Comparison and Optimization Analytics Dashboard</w:t>
      </w:r>
    </w:p>
    <w:p w14:paraId="32E34781" w14:textId="192DEBE9" w:rsidR="009135F1" w:rsidRDefault="00000000">
      <w:pPr>
        <w:spacing w:before="480" w:after="60"/>
        <w:jc w:val="center"/>
      </w:pPr>
      <w:r>
        <w:rPr>
          <w:color w:val="404040"/>
        </w:rPr>
        <w:t>Covering: AWS | Microsoft Azure | Google Cloud Platform (GCP)</w:t>
      </w:r>
    </w:p>
    <w:p w14:paraId="543AFDBF" w14:textId="2D433F7E" w:rsidR="009135F1" w:rsidRDefault="00000000">
      <w:pPr>
        <w:spacing w:before="600" w:after="60"/>
        <w:jc w:val="center"/>
      </w:pPr>
      <w:r>
        <w:rPr>
          <w:b/>
          <w:bCs/>
          <w:sz w:val="26"/>
          <w:szCs w:val="26"/>
        </w:rPr>
        <w:t xml:space="preserve">Submitted By: </w:t>
      </w:r>
      <w:r w:rsidR="005A4AFB">
        <w:rPr>
          <w:b/>
          <w:bCs/>
          <w:sz w:val="26"/>
          <w:szCs w:val="26"/>
        </w:rPr>
        <w:t>DHEERENDRA</w:t>
      </w:r>
    </w:p>
    <w:p w14:paraId="76257913" w14:textId="76212945" w:rsidR="009135F1" w:rsidRDefault="00000000">
      <w:pPr>
        <w:spacing w:before="30" w:after="30"/>
        <w:jc w:val="center"/>
      </w:pPr>
      <w:r>
        <w:t xml:space="preserve">Enrollment No: </w:t>
      </w:r>
      <w:r w:rsidR="005A4AFB">
        <w:t>O24MCA112334</w:t>
      </w:r>
      <w:r>
        <w:t xml:space="preserve"> | Batch: 20</w:t>
      </w:r>
      <w:r w:rsidR="005A4AFB">
        <w:t>24</w:t>
      </w:r>
      <w:r>
        <w:t>–20</w:t>
      </w:r>
      <w:r w:rsidR="005A4AFB">
        <w:t>26</w:t>
      </w:r>
    </w:p>
    <w:p w14:paraId="16A2D54D" w14:textId="25DC405E" w:rsidR="009135F1" w:rsidRDefault="00000000">
      <w:pPr>
        <w:spacing w:before="480" w:after="30"/>
        <w:jc w:val="center"/>
      </w:pPr>
      <w:r w:rsidRPr="005A4AFB">
        <w:rPr>
          <w:b/>
          <w:bCs/>
        </w:rPr>
        <w:t>Guide:</w:t>
      </w:r>
      <w:r>
        <w:t xml:space="preserve"> </w:t>
      </w:r>
      <w:r w:rsidR="005A4AFB" w:rsidRPr="005A4AFB">
        <w:rPr>
          <w:b/>
          <w:bCs/>
          <w:sz w:val="26"/>
          <w:szCs w:val="26"/>
        </w:rPr>
        <w:t>HARI KRISHNA</w:t>
      </w:r>
      <w:r>
        <w:t xml:space="preserve">, </w:t>
      </w:r>
      <w:r w:rsidR="005A4AFB">
        <w:br/>
      </w:r>
      <w:r w:rsidR="005A4AFB" w:rsidRPr="005A4AFB">
        <w:rPr>
          <w:b/>
          <w:bCs/>
        </w:rPr>
        <w:t>SENIOR IT MANAGER</w:t>
      </w:r>
    </w:p>
    <w:p w14:paraId="7FDDA723" w14:textId="77777777" w:rsidR="009135F1" w:rsidRDefault="00000000">
      <w:pPr>
        <w:spacing w:before="480" w:after="30"/>
        <w:jc w:val="center"/>
      </w:pPr>
      <w:r>
        <w:rPr>
          <w:b/>
          <w:bCs/>
        </w:rPr>
        <w:t>Academic Year: 2025–2026</w:t>
      </w:r>
    </w:p>
    <w:p w14:paraId="7561E472" w14:textId="77777777" w:rsidR="009135F1" w:rsidRDefault="00000000">
      <w:r>
        <w:br w:type="page"/>
      </w:r>
    </w:p>
    <w:p w14:paraId="4785D7A2" w14:textId="77777777" w:rsidR="009135F1" w:rsidRDefault="00000000">
      <w:pPr>
        <w:pStyle w:val="Heading1"/>
      </w:pPr>
      <w:r>
        <w:lastRenderedPageBreak/>
        <w:t>Project Diagrams</w:t>
      </w:r>
    </w:p>
    <w:p w14:paraId="74AE432E" w14:textId="77777777" w:rsidR="009135F1" w:rsidRDefault="00000000">
      <w:pPr>
        <w:spacing w:before="60" w:after="60" w:line="360" w:lineRule="auto"/>
        <w:jc w:val="both"/>
      </w:pPr>
      <w:r>
        <w:t>This section contains all architectural, design, and results diagrams referenced throughout the project report. Each diagram is numbered and labeled per CU Online MCA project report guidelines.</w:t>
      </w:r>
    </w:p>
    <w:p w14:paraId="5C543A0A" w14:textId="77777777" w:rsidR="009135F1" w:rsidRDefault="00000000">
      <w:r>
        <w:br w:type="page"/>
      </w:r>
    </w:p>
    <w:p w14:paraId="26437511" w14:textId="77777777" w:rsidR="009135F1" w:rsidRDefault="00000000">
      <w:pPr>
        <w:pStyle w:val="Heading2"/>
        <w:spacing w:after="100"/>
      </w:pPr>
      <w:r>
        <w:rPr>
          <w:sz w:val="26"/>
          <w:szCs w:val="26"/>
        </w:rPr>
        <w:lastRenderedPageBreak/>
        <w:t>3-Tier System Architecture</w:t>
      </w:r>
    </w:p>
    <w:p w14:paraId="04EEC214" w14:textId="77777777" w:rsidR="009135F1" w:rsidRDefault="00000000">
      <w:pPr>
        <w:spacing w:before="60" w:after="60" w:line="360" w:lineRule="auto"/>
        <w:jc w:val="both"/>
      </w:pPr>
      <w:r>
        <w:t>The following diagram (Figure 3.1) illustrates the complete 3-tier architecture of the Multi-Cloud Cost Comparison and Optimization Analytics Dashboard. The Presentation Layer consists of the React-based dashboard UI components. The Application Layer contains the Python Flask/</w:t>
      </w:r>
      <w:proofErr w:type="spellStart"/>
      <w:r>
        <w:t>FastAPI</w:t>
      </w:r>
      <w:proofErr w:type="spellEnd"/>
      <w:r>
        <w:t xml:space="preserve"> backend with the cost simulation engine, recommendation engine, and pricing data fetcher. The Data Layer houses the PostgreSQL database and the three cloud provider pricing APIs (AWS Price List API, Azure Retail Prices API, GCP Billing Catalog API).</w:t>
      </w:r>
    </w:p>
    <w:p w14:paraId="569835E2" w14:textId="77777777" w:rsidR="009135F1" w:rsidRDefault="00000000">
      <w:pPr>
        <w:spacing w:before="200" w:after="40"/>
        <w:jc w:val="center"/>
      </w:pPr>
      <w:r>
        <w:rPr>
          <w:noProof/>
        </w:rPr>
        <w:drawing>
          <wp:inline distT="0" distB="0" distL="0" distR="0" wp14:anchorId="4F02273E" wp14:editId="20A850F0">
            <wp:extent cx="5905500" cy="495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4953000"/>
                    </a:xfrm>
                    <a:prstGeom prst="rect">
                      <a:avLst/>
                    </a:prstGeom>
                  </pic:spPr>
                </pic:pic>
              </a:graphicData>
            </a:graphic>
          </wp:inline>
        </w:drawing>
      </w:r>
    </w:p>
    <w:p w14:paraId="2857F6EB" w14:textId="77777777" w:rsidR="009135F1" w:rsidRDefault="00000000">
      <w:pPr>
        <w:spacing w:before="80" w:after="200"/>
        <w:jc w:val="center"/>
      </w:pPr>
      <w:r>
        <w:rPr>
          <w:b/>
          <w:bCs/>
          <w:i/>
          <w:iCs/>
          <w:color w:val="444444"/>
          <w:sz w:val="22"/>
          <w:szCs w:val="22"/>
        </w:rPr>
        <w:t>Figure 3.1 — 3-Tier System Architecture Diagram (Presentation · Application · Data)</w:t>
      </w:r>
    </w:p>
    <w:p w14:paraId="51A86AB7" w14:textId="77777777" w:rsidR="009135F1" w:rsidRDefault="00000000">
      <w:pPr>
        <w:pStyle w:val="Heading2"/>
        <w:spacing w:after="100"/>
      </w:pPr>
      <w:r>
        <w:rPr>
          <w:sz w:val="26"/>
          <w:szCs w:val="26"/>
        </w:rPr>
        <w:t>DFD Level 0 — Context Diagram</w:t>
      </w:r>
    </w:p>
    <w:p w14:paraId="4512C40C" w14:textId="77777777" w:rsidR="009135F1" w:rsidRDefault="00000000">
      <w:pPr>
        <w:spacing w:before="60" w:after="60" w:line="360" w:lineRule="auto"/>
        <w:jc w:val="both"/>
      </w:pPr>
      <w:r>
        <w:t xml:space="preserve">Figure 3.2 presents the DFD Level 0 (Context Diagram) for the system. Two external entities interact with the central process: the Cloud Admin (primary user who configures workload templates and receives cost reports and recommendations) and the System Admin (who manages </w:t>
      </w:r>
      <w:r>
        <w:lastRenderedPageBreak/>
        <w:t>and updates pricing data). Three external data sources — AWS, Azure, and GCP — feed pricing data into the system through their respective APIs.</w:t>
      </w:r>
    </w:p>
    <w:p w14:paraId="7BF7EAD4" w14:textId="77777777" w:rsidR="009135F1" w:rsidRDefault="00000000">
      <w:pPr>
        <w:spacing w:before="200" w:after="40"/>
        <w:jc w:val="center"/>
      </w:pPr>
      <w:r>
        <w:rPr>
          <w:noProof/>
        </w:rPr>
        <w:drawing>
          <wp:inline distT="0" distB="0" distL="0" distR="0" wp14:anchorId="7435D1BD" wp14:editId="4FBC3599">
            <wp:extent cx="5905500" cy="3810000"/>
            <wp:effectExtent l="0" t="0" r="0" b="0"/>
            <wp:docPr id="1067847258" name="Picture 1067847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3810000"/>
                    </a:xfrm>
                    <a:prstGeom prst="rect">
                      <a:avLst/>
                    </a:prstGeom>
                  </pic:spPr>
                </pic:pic>
              </a:graphicData>
            </a:graphic>
          </wp:inline>
        </w:drawing>
      </w:r>
    </w:p>
    <w:p w14:paraId="70F8CB7C" w14:textId="77777777" w:rsidR="009135F1" w:rsidRDefault="00000000">
      <w:pPr>
        <w:spacing w:before="80" w:after="200"/>
        <w:jc w:val="center"/>
      </w:pPr>
      <w:r>
        <w:rPr>
          <w:b/>
          <w:bCs/>
          <w:i/>
          <w:iCs/>
          <w:color w:val="444444"/>
          <w:sz w:val="22"/>
          <w:szCs w:val="22"/>
        </w:rPr>
        <w:t>Figure 3.2 — DFD Level 0: Context Diagram showing all external entities and data flows</w:t>
      </w:r>
    </w:p>
    <w:p w14:paraId="13A359A6" w14:textId="77777777" w:rsidR="009135F1" w:rsidRDefault="00000000">
      <w:pPr>
        <w:pStyle w:val="Heading2"/>
        <w:spacing w:after="100"/>
      </w:pPr>
      <w:r>
        <w:rPr>
          <w:sz w:val="26"/>
          <w:szCs w:val="26"/>
        </w:rPr>
        <w:t>Cost Simulation Engine — Activity Diagram</w:t>
      </w:r>
    </w:p>
    <w:p w14:paraId="7CB2E3AF" w14:textId="77777777" w:rsidR="009135F1" w:rsidRDefault="00000000">
      <w:pPr>
        <w:spacing w:before="60" w:after="60" w:line="360" w:lineRule="auto"/>
        <w:jc w:val="both"/>
      </w:pPr>
      <w:r>
        <w:t>Figure 4.4 shows the detailed activity/flowchart for the Cost Simulation Engine — the core module of the system. The flow begins when a Cloud Admin configures an infrastructure template. The system first validates the template inputs, then checks whether cached pricing data is still fresh (less than 24 hours old). If stale, fresh pricing data is fetched from all three cloud provider APIs. The engine then matches the template to equivalent instance types on each platform (e.g., 4 vCPU/16 GB maps to AWS m</w:t>
      </w:r>
      <w:proofErr w:type="gramStart"/>
      <w:r>
        <w:t>5.xlarge</w:t>
      </w:r>
      <w:proofErr w:type="gramEnd"/>
      <w:r>
        <w:t xml:space="preserve">, Azure D4s_v3, GCP n2-standard-4), calculates monthly cost using the formula: </w:t>
      </w:r>
      <w:proofErr w:type="spellStart"/>
      <w:r>
        <w:t>hourly_rate</w:t>
      </w:r>
      <w:proofErr w:type="spellEnd"/>
      <w:r>
        <w:t xml:space="preserve"> × 730 + </w:t>
      </w:r>
      <w:proofErr w:type="spellStart"/>
      <w:r>
        <w:t>storage_cost</w:t>
      </w:r>
      <w:proofErr w:type="spellEnd"/>
      <w:r>
        <w:t xml:space="preserve"> + </w:t>
      </w:r>
      <w:proofErr w:type="spellStart"/>
      <w:r>
        <w:t>network_cost</w:t>
      </w:r>
      <w:proofErr w:type="spellEnd"/>
      <w:r>
        <w:t>, ranks the results, and renders the cheapest provider recommendation on the dashboard.</w:t>
      </w:r>
    </w:p>
    <w:p w14:paraId="75D59B1F" w14:textId="77777777" w:rsidR="009135F1" w:rsidRDefault="00000000">
      <w:pPr>
        <w:spacing w:before="200" w:after="40"/>
        <w:jc w:val="center"/>
      </w:pPr>
      <w:r>
        <w:rPr>
          <w:noProof/>
        </w:rPr>
        <w:lastRenderedPageBreak/>
        <w:drawing>
          <wp:inline distT="0" distB="0" distL="0" distR="0" wp14:anchorId="026104D4" wp14:editId="5F02EF1D">
            <wp:extent cx="4953000" cy="5905500"/>
            <wp:effectExtent l="0" t="0" r="0" b="0"/>
            <wp:docPr id="1918371959" name="Picture 1918371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5905500"/>
                    </a:xfrm>
                    <a:prstGeom prst="rect">
                      <a:avLst/>
                    </a:prstGeom>
                  </pic:spPr>
                </pic:pic>
              </a:graphicData>
            </a:graphic>
          </wp:inline>
        </w:drawing>
      </w:r>
    </w:p>
    <w:p w14:paraId="1EACD97E" w14:textId="77777777" w:rsidR="009135F1" w:rsidRDefault="00000000">
      <w:pPr>
        <w:spacing w:before="80" w:after="200"/>
        <w:jc w:val="center"/>
      </w:pPr>
      <w:r>
        <w:rPr>
          <w:b/>
          <w:bCs/>
          <w:i/>
          <w:iCs/>
          <w:color w:val="444444"/>
          <w:sz w:val="22"/>
          <w:szCs w:val="22"/>
        </w:rPr>
        <w:t>Figure 4.4 — Cost Simulation Engine Activity Diagram with decision branches and fetch logic</w:t>
      </w:r>
    </w:p>
    <w:p w14:paraId="68207988" w14:textId="77777777" w:rsidR="009135F1" w:rsidRDefault="00000000">
      <w:pPr>
        <w:pStyle w:val="Heading2"/>
        <w:spacing w:after="100"/>
      </w:pPr>
      <w:r>
        <w:rPr>
          <w:sz w:val="26"/>
          <w:szCs w:val="26"/>
        </w:rPr>
        <w:t>Monthly Cost Comparison — AWS vs Azure vs GCP</w:t>
      </w:r>
    </w:p>
    <w:p w14:paraId="40E3508A" w14:textId="77777777" w:rsidR="009135F1" w:rsidRDefault="00000000">
      <w:pPr>
        <w:spacing w:before="60" w:after="60" w:line="360" w:lineRule="auto"/>
        <w:jc w:val="both"/>
      </w:pPr>
      <w:r>
        <w:t>Figure 7.1 presents the cost comparison results for a representative mid-tier workload (4 vCPU · 16 GB RAM · US East region · on-demand pricing). The simulation results show: AWS at $151.34/month, Azure at $140.16/month, and GCP at $136.87/month. GCP is identified as the cheapest provider for this workload, offering a 9.6% saving ($14.47/month) compared to AWS. For storage-heavy workloads, Azure's Blob Storage pricing ($0.018/GB) makes it the most cost-</w:t>
      </w:r>
      <w:r>
        <w:lastRenderedPageBreak/>
        <w:t>effective option. These findings are consistent across multiple workload configurations tested during the simulation phase.</w:t>
      </w:r>
    </w:p>
    <w:p w14:paraId="6B959AD1" w14:textId="77777777" w:rsidR="009135F1" w:rsidRDefault="00000000">
      <w:pPr>
        <w:spacing w:before="200" w:after="40"/>
        <w:jc w:val="center"/>
      </w:pPr>
      <w:r>
        <w:rPr>
          <w:noProof/>
        </w:rPr>
        <w:drawing>
          <wp:inline distT="0" distB="0" distL="0" distR="0" wp14:anchorId="0E9C0AED" wp14:editId="135BD2FC">
            <wp:extent cx="5905500" cy="3143250"/>
            <wp:effectExtent l="0" t="0" r="0" b="0"/>
            <wp:docPr id="844723058" name="Picture 844723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143250"/>
                    </a:xfrm>
                    <a:prstGeom prst="rect">
                      <a:avLst/>
                    </a:prstGeom>
                  </pic:spPr>
                </pic:pic>
              </a:graphicData>
            </a:graphic>
          </wp:inline>
        </w:drawing>
      </w:r>
    </w:p>
    <w:p w14:paraId="65613836" w14:textId="77777777" w:rsidR="009135F1" w:rsidRDefault="00000000">
      <w:pPr>
        <w:spacing w:before="80" w:after="200"/>
        <w:jc w:val="center"/>
      </w:pPr>
      <w:r>
        <w:rPr>
          <w:b/>
          <w:bCs/>
          <w:i/>
          <w:iCs/>
          <w:color w:val="444444"/>
          <w:sz w:val="22"/>
          <w:szCs w:val="22"/>
        </w:rPr>
        <w:t>Figure 7.1 — Monthly Cost Comparison: AWS vs Azure vs GCP (4 vCPU · 16 GB · US East · on-demand)</w:t>
      </w:r>
    </w:p>
    <w:p w14:paraId="5DB66C39" w14:textId="77777777" w:rsidR="009135F1" w:rsidRDefault="00000000">
      <w:pPr>
        <w:pStyle w:val="Heading2"/>
        <w:spacing w:after="100"/>
      </w:pPr>
      <w:r>
        <w:rPr>
          <w:sz w:val="26"/>
          <w:szCs w:val="26"/>
        </w:rPr>
        <w:t>Use Case Diagram</w:t>
      </w:r>
    </w:p>
    <w:p w14:paraId="3A62A32B" w14:textId="77777777" w:rsidR="009135F1" w:rsidRDefault="00000000">
      <w:pPr>
        <w:spacing w:before="60" w:after="60" w:line="360" w:lineRule="auto"/>
        <w:jc w:val="both"/>
      </w:pPr>
      <w:r>
        <w:t>Figure 3.4 depicts the Use Case Diagram for the Multi-Cloud Cost Dashboard system. Two actors are identified: Cloud Admin (primary user) and System Admin (secondary user). The Cloud Admin interacts with five core use cases: Run Cost Simulation (which includes the Configure Infrastructure Template use case), View Comparison Dashboard, Get Workload Recommendation, Simulate Scaling Costs, and Export Cost Report. The System Admin has a separate use case — Manage Pricing Data — which involves updating cloud pricing configurations outside the main system boundary.</w:t>
      </w:r>
    </w:p>
    <w:p w14:paraId="751A8800" w14:textId="77777777" w:rsidR="009135F1" w:rsidRDefault="00000000">
      <w:pPr>
        <w:spacing w:before="200" w:after="40"/>
        <w:jc w:val="center"/>
      </w:pPr>
      <w:r>
        <w:rPr>
          <w:noProof/>
        </w:rPr>
        <w:lastRenderedPageBreak/>
        <w:drawing>
          <wp:inline distT="0" distB="0" distL="0" distR="0" wp14:anchorId="44B9B974" wp14:editId="240C81EA">
            <wp:extent cx="5715000" cy="4095750"/>
            <wp:effectExtent l="0" t="0" r="0" b="0"/>
            <wp:docPr id="1966180411" name="Picture 1966180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4095750"/>
                    </a:xfrm>
                    <a:prstGeom prst="rect">
                      <a:avLst/>
                    </a:prstGeom>
                  </pic:spPr>
                </pic:pic>
              </a:graphicData>
            </a:graphic>
          </wp:inline>
        </w:drawing>
      </w:r>
    </w:p>
    <w:p w14:paraId="15E070F9" w14:textId="77777777" w:rsidR="009135F1" w:rsidRDefault="00000000">
      <w:pPr>
        <w:spacing w:before="80" w:after="200"/>
        <w:jc w:val="center"/>
      </w:pPr>
      <w:r>
        <w:rPr>
          <w:b/>
          <w:bCs/>
          <w:i/>
          <w:iCs/>
          <w:color w:val="444444"/>
          <w:sz w:val="22"/>
          <w:szCs w:val="22"/>
        </w:rPr>
        <w:t>Figure 3.4 — Use Case Diagram: Cloud Admin and System Admin actors with all system use cases</w:t>
      </w:r>
    </w:p>
    <w:p w14:paraId="5E5AB56E" w14:textId="77777777" w:rsidR="009135F1" w:rsidRDefault="00000000">
      <w:r>
        <w:br w:type="page"/>
      </w:r>
    </w:p>
    <w:p w14:paraId="58EF26E9" w14:textId="77777777" w:rsidR="009135F1" w:rsidRDefault="00000000">
      <w:pPr>
        <w:pStyle w:val="Heading1"/>
      </w:pPr>
      <w:r>
        <w:lastRenderedPageBreak/>
        <w:t>Diagram Index</w:t>
      </w:r>
    </w:p>
    <w:p w14:paraId="69B48C56" w14:textId="77777777" w:rsidR="009135F1" w:rsidRDefault="00000000">
      <w:pPr>
        <w:spacing w:before="60" w:after="60" w:line="360" w:lineRule="auto"/>
        <w:jc w:val="both"/>
      </w:pPr>
      <w:r>
        <w:t>The following table lists all diagrams included in this report, their figure numbers, corresponding chapters, and diagram types as per CU Online MCA project guidelines.</w:t>
      </w:r>
    </w:p>
    <w:p w14:paraId="4E78BB53" w14:textId="77777777" w:rsidR="009135F1" w:rsidRDefault="009135F1">
      <w:pP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9135F1" w14:paraId="3C357BC6"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B73134" w14:textId="77777777" w:rsidR="009135F1" w:rsidRDefault="00000000">
            <w:pPr>
              <w:jc w:val="center"/>
            </w:pPr>
            <w:r>
              <w:rPr>
                <w:b/>
                <w:bCs/>
                <w:color w:val="FFFFFF"/>
                <w:sz w:val="22"/>
                <w:szCs w:val="22"/>
              </w:rPr>
              <w:t>Fig. No.</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6E74764" w14:textId="77777777" w:rsidR="009135F1" w:rsidRDefault="00000000">
            <w:pPr>
              <w:jc w:val="center"/>
            </w:pPr>
            <w:r>
              <w:rPr>
                <w:b/>
                <w:bCs/>
                <w:color w:val="FFFFFF"/>
                <w:sz w:val="22"/>
                <w:szCs w:val="22"/>
              </w:rPr>
              <w:t>Diagram Name</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1AACDAD" w14:textId="77777777" w:rsidR="009135F1" w:rsidRDefault="00000000">
            <w:pPr>
              <w:jc w:val="center"/>
            </w:pPr>
            <w:r>
              <w:rPr>
                <w:b/>
                <w:bCs/>
                <w:color w:val="FFFFFF"/>
                <w:sz w:val="22"/>
                <w:szCs w:val="22"/>
              </w:rPr>
              <w:t>Description</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0A1338D" w14:textId="77777777" w:rsidR="009135F1" w:rsidRDefault="00000000">
            <w:pPr>
              <w:jc w:val="center"/>
            </w:pPr>
            <w:r>
              <w:rPr>
                <w:b/>
                <w:bCs/>
                <w:color w:val="FFFFFF"/>
                <w:sz w:val="22"/>
                <w:szCs w:val="22"/>
              </w:rPr>
              <w:t>Chapter</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3436990" w14:textId="77777777" w:rsidR="009135F1" w:rsidRDefault="00000000">
            <w:pPr>
              <w:jc w:val="center"/>
            </w:pPr>
            <w:r>
              <w:rPr>
                <w:b/>
                <w:bCs/>
                <w:color w:val="FFFFFF"/>
                <w:sz w:val="22"/>
                <w:szCs w:val="22"/>
              </w:rPr>
              <w:t>Type</w:t>
            </w:r>
          </w:p>
        </w:tc>
      </w:tr>
      <w:tr w:rsidR="009135F1" w14:paraId="1DE33712"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DA3930" w14:textId="77777777" w:rsidR="009135F1" w:rsidRDefault="00000000">
            <w:pPr>
              <w:jc w:val="center"/>
            </w:pPr>
            <w:r>
              <w:rPr>
                <w:color w:val="000000"/>
                <w:sz w:val="20"/>
                <w:szCs w:val="20"/>
              </w:rPr>
              <w:t>Fig 3.1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0D39B" w14:textId="77777777" w:rsidR="009135F1" w:rsidRDefault="00000000">
            <w:pPr>
              <w:jc w:val="center"/>
            </w:pPr>
            <w:r>
              <w:rPr>
                <w:color w:val="000000"/>
                <w:sz w:val="20"/>
                <w:szCs w:val="20"/>
              </w:rPr>
              <w:t>3-Tier System Architecture</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52D42C" w14:textId="77777777" w:rsidR="009135F1" w:rsidRDefault="00000000">
            <w:pPr>
              <w:jc w:val="center"/>
            </w:pPr>
            <w:r>
              <w:rPr>
                <w:color w:val="000000"/>
                <w:sz w:val="20"/>
                <w:szCs w:val="20"/>
              </w:rPr>
              <w:t>Presentation, Application, Data layers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28748" w14:textId="77777777" w:rsidR="009135F1" w:rsidRDefault="00000000">
            <w:pPr>
              <w:jc w:val="center"/>
            </w:pPr>
            <w:r>
              <w:rPr>
                <w:color w:val="000000"/>
                <w:sz w:val="20"/>
                <w:szCs w:val="20"/>
              </w:rPr>
              <w:t>Ch 3 — System Analysis</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2CB332" w14:textId="77777777" w:rsidR="009135F1" w:rsidRDefault="00000000">
            <w:pPr>
              <w:jc w:val="center"/>
            </w:pPr>
            <w:r>
              <w:rPr>
                <w:color w:val="000000"/>
                <w:sz w:val="20"/>
                <w:szCs w:val="20"/>
              </w:rPr>
              <w:t>Structural</w:t>
            </w:r>
          </w:p>
        </w:tc>
      </w:tr>
      <w:tr w:rsidR="009135F1" w14:paraId="27CF76E9"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C45FF8" w14:textId="77777777" w:rsidR="009135F1" w:rsidRDefault="00000000">
            <w:pPr>
              <w:jc w:val="center"/>
            </w:pPr>
            <w:r>
              <w:rPr>
                <w:color w:val="000000"/>
                <w:sz w:val="20"/>
                <w:szCs w:val="20"/>
              </w:rPr>
              <w:t>Fig 3.2</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269EF" w14:textId="77777777" w:rsidR="009135F1" w:rsidRDefault="00000000">
            <w:pPr>
              <w:jc w:val="center"/>
            </w:pPr>
            <w:r>
              <w:rPr>
                <w:color w:val="000000"/>
                <w:sz w:val="20"/>
                <w:szCs w:val="20"/>
              </w:rPr>
              <w:t>DFD Level 0 (Context)</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C6E28C" w14:textId="77777777" w:rsidR="009135F1" w:rsidRDefault="00000000">
            <w:pPr>
              <w:jc w:val="center"/>
            </w:pPr>
            <w:r>
              <w:rPr>
                <w:color w:val="000000"/>
                <w:sz w:val="20"/>
                <w:szCs w:val="20"/>
              </w:rPr>
              <w:t>External entities and data flows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DDDEA" w14:textId="77777777" w:rsidR="009135F1" w:rsidRDefault="00000000">
            <w:pPr>
              <w:jc w:val="center"/>
            </w:pPr>
            <w:r>
              <w:rPr>
                <w:color w:val="000000"/>
                <w:sz w:val="20"/>
                <w:szCs w:val="20"/>
              </w:rPr>
              <w:t>Ch 3 — System Analysis</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737AC" w14:textId="77777777" w:rsidR="009135F1" w:rsidRDefault="00000000">
            <w:pPr>
              <w:jc w:val="center"/>
            </w:pPr>
            <w:r>
              <w:rPr>
                <w:color w:val="000000"/>
                <w:sz w:val="20"/>
                <w:szCs w:val="20"/>
              </w:rPr>
              <w:t>DFD</w:t>
            </w:r>
          </w:p>
        </w:tc>
      </w:tr>
      <w:tr w:rsidR="009135F1" w14:paraId="6A09B83A"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118FAD" w14:textId="77777777" w:rsidR="009135F1" w:rsidRDefault="00000000">
            <w:pPr>
              <w:jc w:val="center"/>
            </w:pPr>
            <w:r>
              <w:rPr>
                <w:color w:val="000000"/>
                <w:sz w:val="20"/>
                <w:szCs w:val="20"/>
              </w:rPr>
              <w:t>Fig 3.4</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1C12F" w14:textId="77777777" w:rsidR="009135F1" w:rsidRDefault="00000000">
            <w:pPr>
              <w:jc w:val="center"/>
            </w:pPr>
            <w:r>
              <w:rPr>
                <w:color w:val="000000"/>
                <w:sz w:val="20"/>
                <w:szCs w:val="20"/>
              </w:rPr>
              <w:t>Use Case Diagram</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1CD9AD" w14:textId="77777777" w:rsidR="009135F1" w:rsidRDefault="00000000">
            <w:pPr>
              <w:jc w:val="center"/>
            </w:pPr>
            <w:r>
              <w:rPr>
                <w:color w:val="000000"/>
                <w:sz w:val="20"/>
                <w:szCs w:val="20"/>
              </w:rPr>
              <w:t>Actors and system use cases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7A520" w14:textId="77777777" w:rsidR="009135F1" w:rsidRDefault="00000000">
            <w:pPr>
              <w:jc w:val="center"/>
            </w:pPr>
            <w:r>
              <w:rPr>
                <w:color w:val="000000"/>
                <w:sz w:val="20"/>
                <w:szCs w:val="20"/>
              </w:rPr>
              <w:t>Ch 3 — System Analysis</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E6B063" w14:textId="77777777" w:rsidR="009135F1" w:rsidRDefault="00000000">
            <w:pPr>
              <w:jc w:val="center"/>
            </w:pPr>
            <w:r>
              <w:rPr>
                <w:color w:val="000000"/>
                <w:sz w:val="20"/>
                <w:szCs w:val="20"/>
              </w:rPr>
              <w:t>UML</w:t>
            </w:r>
          </w:p>
        </w:tc>
      </w:tr>
      <w:tr w:rsidR="009135F1" w14:paraId="43109596"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ED895A" w14:textId="77777777" w:rsidR="009135F1" w:rsidRDefault="00000000">
            <w:pPr>
              <w:jc w:val="center"/>
            </w:pPr>
            <w:r>
              <w:rPr>
                <w:color w:val="000000"/>
                <w:sz w:val="20"/>
                <w:szCs w:val="20"/>
              </w:rPr>
              <w:t>Fig 4.4</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AF3F8" w14:textId="77777777" w:rsidR="009135F1" w:rsidRDefault="00000000">
            <w:pPr>
              <w:jc w:val="center"/>
            </w:pPr>
            <w:r>
              <w:rPr>
                <w:color w:val="000000"/>
                <w:sz w:val="20"/>
                <w:szCs w:val="20"/>
              </w:rPr>
              <w:t>Activity Diagram</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2E6CB9" w14:textId="77777777" w:rsidR="009135F1" w:rsidRDefault="00000000">
            <w:pPr>
              <w:jc w:val="center"/>
            </w:pPr>
            <w:r>
              <w:rPr>
                <w:color w:val="000000"/>
                <w:sz w:val="20"/>
                <w:szCs w:val="20"/>
              </w:rPr>
              <w:t>Cost simulation engine flowchart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DEA2C" w14:textId="77777777" w:rsidR="009135F1" w:rsidRDefault="00000000">
            <w:pPr>
              <w:jc w:val="center"/>
            </w:pPr>
            <w:r>
              <w:rPr>
                <w:color w:val="000000"/>
                <w:sz w:val="20"/>
                <w:szCs w:val="20"/>
              </w:rPr>
              <w:t>Ch 4 — System Design</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DD624A" w14:textId="77777777" w:rsidR="009135F1" w:rsidRDefault="00000000">
            <w:pPr>
              <w:jc w:val="center"/>
            </w:pPr>
            <w:r>
              <w:rPr>
                <w:color w:val="000000"/>
                <w:sz w:val="20"/>
                <w:szCs w:val="20"/>
              </w:rPr>
              <w:t>UML</w:t>
            </w:r>
          </w:p>
        </w:tc>
      </w:tr>
      <w:tr w:rsidR="009135F1" w14:paraId="64A31ADA"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477A20" w14:textId="77777777" w:rsidR="009135F1" w:rsidRDefault="00000000">
            <w:pPr>
              <w:jc w:val="center"/>
            </w:pPr>
            <w:r>
              <w:rPr>
                <w:color w:val="000000"/>
                <w:sz w:val="20"/>
                <w:szCs w:val="20"/>
              </w:rPr>
              <w:t>Fig 7.1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50746" w14:textId="77777777" w:rsidR="009135F1" w:rsidRDefault="00000000">
            <w:pPr>
              <w:jc w:val="center"/>
            </w:pPr>
            <w:r>
              <w:rPr>
                <w:color w:val="000000"/>
                <w:sz w:val="20"/>
                <w:szCs w:val="20"/>
              </w:rPr>
              <w:t>Cost Comparison Chart</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94E6C3" w14:textId="77777777" w:rsidR="009135F1" w:rsidRDefault="00000000">
            <w:pPr>
              <w:jc w:val="center"/>
            </w:pPr>
            <w:r>
              <w:rPr>
                <w:color w:val="000000"/>
                <w:sz w:val="20"/>
                <w:szCs w:val="20"/>
              </w:rPr>
              <w:t>AWS vs Azure vs GCP bar chart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5BAFA" w14:textId="77777777" w:rsidR="009135F1" w:rsidRDefault="00000000">
            <w:pPr>
              <w:jc w:val="center"/>
            </w:pPr>
            <w:r>
              <w:rPr>
                <w:color w:val="000000"/>
                <w:sz w:val="20"/>
                <w:szCs w:val="20"/>
              </w:rPr>
              <w:t>Ch 7 — Results</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C2F7A4" w14:textId="77777777" w:rsidR="009135F1" w:rsidRDefault="00000000">
            <w:pPr>
              <w:jc w:val="center"/>
            </w:pPr>
            <w:r>
              <w:rPr>
                <w:color w:val="000000"/>
                <w:sz w:val="20"/>
                <w:szCs w:val="20"/>
              </w:rPr>
              <w:t>Results</w:t>
            </w:r>
          </w:p>
        </w:tc>
      </w:tr>
    </w:tbl>
    <w:p w14:paraId="604A19F3" w14:textId="77777777" w:rsidR="009135F1" w:rsidRDefault="009135F1">
      <w:pPr>
        <w:spacing w:before="400" w:after="160"/>
      </w:pPr>
    </w:p>
    <w:p w14:paraId="15D269AE" w14:textId="77777777" w:rsidR="009135F1" w:rsidRDefault="00000000">
      <w:pPr>
        <w:pBdr>
          <w:left w:val="single" w:sz="12" w:space="6" w:color="2E75B6"/>
        </w:pBdr>
        <w:spacing w:before="80" w:after="80" w:line="320" w:lineRule="auto"/>
        <w:jc w:val="both"/>
      </w:pPr>
      <w:r>
        <w:rPr>
          <w:i/>
          <w:iCs/>
          <w:color w:val="555555"/>
          <w:sz w:val="22"/>
          <w:szCs w:val="22"/>
        </w:rPr>
        <w:t>Note: Additional diagrams still required for full report: Fig 4.1 Use Case (expanded), Fig 4.2 Class Diagram, Fig 4.3 Sequence Diagram, Fig 4.5 ER Diagram, Fig 4.6–4.9 UI Wireframes. Draw these using draw.io (diagrams.net) and insert as screenshots in the respective chapters.</w:t>
      </w:r>
    </w:p>
    <w:p w14:paraId="442CE8FD" w14:textId="77777777" w:rsidR="009135F1" w:rsidRDefault="00000000">
      <w:r>
        <w:br w:type="page"/>
      </w:r>
    </w:p>
    <w:p w14:paraId="09F31545" w14:textId="77777777" w:rsidR="009135F1" w:rsidRDefault="00000000">
      <w:pPr>
        <w:pStyle w:val="Heading1"/>
      </w:pPr>
      <w:r>
        <w:lastRenderedPageBreak/>
        <w:t>Chapter 1: Introduction</w:t>
      </w:r>
    </w:p>
    <w:p w14:paraId="4E840EBD" w14:textId="77777777" w:rsidR="009135F1" w:rsidRDefault="00000000">
      <w:pPr>
        <w:pStyle w:val="Heading2"/>
        <w:spacing w:after="100"/>
      </w:pPr>
      <w:r>
        <w:rPr>
          <w:sz w:val="26"/>
          <w:szCs w:val="26"/>
        </w:rPr>
        <w:t>1.1 Background of the Project</w:t>
      </w:r>
    </w:p>
    <w:p w14:paraId="3B36401A" w14:textId="77777777" w:rsidR="009135F1" w:rsidRDefault="00000000">
      <w:pPr>
        <w:spacing w:before="60" w:after="60" w:line="360" w:lineRule="auto"/>
        <w:jc w:val="both"/>
      </w:pPr>
      <w:r>
        <w:t>Organizations deploying workloads across multiple cloud providers face significant challenges in real-time cost visibility and workload placement decision-making. According to the Flexera State of the Cloud Report 2024, 87% of enterprises use a multi-cloud strategy, yet the majority report cloud cost management as their top challenge. In a typical IT MSP environment managing multiple client environments across AWS, Azure, and GCP, the absence of a unified cost comparison tool results in over-provisioning, duplicate billing, and missed optimization opportunities.</w:t>
      </w:r>
    </w:p>
    <w:p w14:paraId="2B45FE50" w14:textId="77777777" w:rsidR="009135F1" w:rsidRDefault="00000000">
      <w:pPr>
        <w:pStyle w:val="Heading2"/>
        <w:spacing w:after="100"/>
      </w:pPr>
      <w:r>
        <w:rPr>
          <w:sz w:val="26"/>
          <w:szCs w:val="26"/>
        </w:rPr>
        <w:t>1.2 Problem Statement</w:t>
      </w:r>
    </w:p>
    <w:p w14:paraId="373A06E0" w14:textId="77777777" w:rsidR="009135F1" w:rsidRDefault="00000000">
      <w:pPr>
        <w:spacing w:before="60" w:after="60" w:line="360" w:lineRule="auto"/>
        <w:jc w:val="both"/>
      </w:pPr>
      <w:r>
        <w:t>Organizations deploying workloads across AWS, Azure, and GCP face significant challenges in real-time cost visibility, pricing model complexity, and workload placement decisions. The absence of a unified analytics platform results in cost inefficiency, over-provisioning, and difficulty in identifying the optimal cloud provider for specific workloads. This project addresses these challenges by building a Multi-Cloud Cost Comparison and Optimization Analytics Dashboard.</w:t>
      </w:r>
    </w:p>
    <w:p w14:paraId="4826819D" w14:textId="77777777" w:rsidR="009135F1" w:rsidRDefault="00000000">
      <w:pPr>
        <w:pStyle w:val="Heading2"/>
        <w:spacing w:after="100"/>
      </w:pPr>
      <w:r>
        <w:rPr>
          <w:sz w:val="26"/>
          <w:szCs w:val="26"/>
        </w:rPr>
        <w:t>1.3 Objectives of the System</w:t>
      </w:r>
    </w:p>
    <w:p w14:paraId="08472D65" w14:textId="77777777" w:rsidR="009135F1" w:rsidRDefault="00000000">
      <w:pPr>
        <w:pStyle w:val="ListParagraph"/>
        <w:numPr>
          <w:ilvl w:val="0"/>
          <w:numId w:val="2"/>
        </w:numPr>
        <w:spacing w:before="40" w:after="40" w:line="320" w:lineRule="auto"/>
      </w:pPr>
      <w:r>
        <w:t>Study and document pricing models of AWS, Azure, and GCP (Compute, Storage, Network, Database)</w:t>
      </w:r>
    </w:p>
    <w:p w14:paraId="2DA52880" w14:textId="77777777" w:rsidR="009135F1" w:rsidRDefault="00000000">
      <w:pPr>
        <w:pStyle w:val="ListParagraph"/>
        <w:numPr>
          <w:ilvl w:val="0"/>
          <w:numId w:val="2"/>
        </w:numPr>
        <w:spacing w:before="40" w:after="40" w:line="320" w:lineRule="auto"/>
      </w:pPr>
      <w:r>
        <w:t>Simulate infrastructure costs for equivalent workloads on each platform</w:t>
      </w:r>
    </w:p>
    <w:p w14:paraId="340F81CE" w14:textId="77777777" w:rsidR="009135F1" w:rsidRDefault="00000000">
      <w:pPr>
        <w:pStyle w:val="ListParagraph"/>
        <w:numPr>
          <w:ilvl w:val="0"/>
          <w:numId w:val="2"/>
        </w:numPr>
        <w:spacing w:before="40" w:after="40" w:line="320" w:lineRule="auto"/>
      </w:pPr>
      <w:r>
        <w:t>Store and manage cost comparison data in a structured PostgreSQL database</w:t>
      </w:r>
    </w:p>
    <w:p w14:paraId="51F3845E" w14:textId="77777777" w:rsidR="009135F1" w:rsidRDefault="00000000">
      <w:pPr>
        <w:pStyle w:val="ListParagraph"/>
        <w:numPr>
          <w:ilvl w:val="0"/>
          <w:numId w:val="2"/>
        </w:numPr>
        <w:spacing w:before="40" w:after="40" w:line="320" w:lineRule="auto"/>
      </w:pPr>
      <w:r>
        <w:t>Build an interactive visualization dashboard for cost analytics using React.js and Chart.js</w:t>
      </w:r>
    </w:p>
    <w:p w14:paraId="0629DD66" w14:textId="77777777" w:rsidR="009135F1" w:rsidRDefault="00000000">
      <w:pPr>
        <w:pStyle w:val="ListParagraph"/>
        <w:numPr>
          <w:ilvl w:val="0"/>
          <w:numId w:val="2"/>
        </w:numPr>
        <w:spacing w:before="40" w:after="40" w:line="320" w:lineRule="auto"/>
      </w:pPr>
      <w:r>
        <w:t>Identify the cheapest deployment options per workload category</w:t>
      </w:r>
    </w:p>
    <w:p w14:paraId="0F1F3DF7" w14:textId="77777777" w:rsidR="009135F1" w:rsidRDefault="00000000">
      <w:pPr>
        <w:pStyle w:val="ListParagraph"/>
        <w:numPr>
          <w:ilvl w:val="0"/>
          <w:numId w:val="2"/>
        </w:numPr>
        <w:spacing w:before="40" w:after="40" w:line="320" w:lineRule="auto"/>
      </w:pPr>
      <w:r>
        <w:t>Recommend intelligent workload placement strategies based on cost and performance</w:t>
      </w:r>
    </w:p>
    <w:p w14:paraId="3C98F124" w14:textId="77777777" w:rsidR="009135F1" w:rsidRDefault="00000000">
      <w:pPr>
        <w:pStyle w:val="ListParagraph"/>
        <w:numPr>
          <w:ilvl w:val="0"/>
          <w:numId w:val="2"/>
        </w:numPr>
        <w:spacing w:before="40" w:after="40" w:line="320" w:lineRule="auto"/>
      </w:pPr>
      <w:r>
        <w:t>Simulate scaling scenarios and evaluate cost differences across all three cloud platforms</w:t>
      </w:r>
    </w:p>
    <w:p w14:paraId="5267C5B3" w14:textId="77777777" w:rsidR="009135F1" w:rsidRDefault="00000000">
      <w:pPr>
        <w:pStyle w:val="Heading2"/>
        <w:spacing w:after="100"/>
      </w:pPr>
      <w:r>
        <w:rPr>
          <w:sz w:val="26"/>
          <w:szCs w:val="26"/>
        </w:rPr>
        <w:t>1.4 Scope of the Project</w:t>
      </w:r>
    </w:p>
    <w:p w14:paraId="721832C6" w14:textId="77777777" w:rsidR="009135F1" w:rsidRDefault="00000000">
      <w:pPr>
        <w:pStyle w:val="ListParagraph"/>
        <w:numPr>
          <w:ilvl w:val="0"/>
          <w:numId w:val="2"/>
        </w:numPr>
        <w:spacing w:before="40" w:after="40" w:line="320" w:lineRule="auto"/>
      </w:pPr>
      <w:r>
        <w:t>Platforms covered: AWS (EC2, S3, RDS, Lambda), Azure (VMs, Blob, SQL, Functions), GCP (Compute Engine, Cloud Storage, Cloud SQL, Cloud Functions)</w:t>
      </w:r>
    </w:p>
    <w:p w14:paraId="2560D276" w14:textId="77777777" w:rsidR="009135F1" w:rsidRDefault="00000000">
      <w:pPr>
        <w:pStyle w:val="ListParagraph"/>
        <w:numPr>
          <w:ilvl w:val="0"/>
          <w:numId w:val="2"/>
        </w:numPr>
        <w:spacing w:before="40" w:after="40" w:line="320" w:lineRule="auto"/>
      </w:pPr>
      <w:r>
        <w:t>Regions: US East (for standardized cost comparison)</w:t>
      </w:r>
    </w:p>
    <w:p w14:paraId="0E76CE83" w14:textId="77777777" w:rsidR="009135F1" w:rsidRDefault="00000000">
      <w:pPr>
        <w:pStyle w:val="ListParagraph"/>
        <w:numPr>
          <w:ilvl w:val="0"/>
          <w:numId w:val="2"/>
        </w:numPr>
        <w:spacing w:before="40" w:after="40" w:line="320" w:lineRule="auto"/>
      </w:pPr>
      <w:r>
        <w:t>Workload types: Web server, database server, file storage, serverless functions</w:t>
      </w:r>
    </w:p>
    <w:p w14:paraId="7EDD42AA" w14:textId="77777777" w:rsidR="009135F1" w:rsidRDefault="00000000">
      <w:pPr>
        <w:pStyle w:val="ListParagraph"/>
        <w:numPr>
          <w:ilvl w:val="0"/>
          <w:numId w:val="2"/>
        </w:numPr>
        <w:spacing w:before="40" w:after="40" w:line="320" w:lineRule="auto"/>
      </w:pPr>
      <w:r>
        <w:t>Pricing models: On-demand and 1-year reserved instance comparison</w:t>
      </w:r>
    </w:p>
    <w:p w14:paraId="0953741D" w14:textId="77777777" w:rsidR="009135F1" w:rsidRDefault="00000000">
      <w:pPr>
        <w:pStyle w:val="ListParagraph"/>
        <w:numPr>
          <w:ilvl w:val="0"/>
          <w:numId w:val="2"/>
        </w:numPr>
        <w:spacing w:before="40" w:after="40" w:line="320" w:lineRule="auto"/>
      </w:pPr>
      <w:r>
        <w:lastRenderedPageBreak/>
        <w:t>Not in scope: Real-time cloud provisioning, actual billing API integration</w:t>
      </w:r>
    </w:p>
    <w:p w14:paraId="619A35DB" w14:textId="77777777" w:rsidR="009135F1" w:rsidRDefault="00000000">
      <w:pPr>
        <w:pStyle w:val="Heading2"/>
        <w:spacing w:after="100"/>
      </w:pPr>
      <w:r>
        <w:rPr>
          <w:sz w:val="26"/>
          <w:szCs w:val="26"/>
        </w:rPr>
        <w:t>1.5 Technologies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9135F1" w14:paraId="56D5688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410EAAC" w14:textId="77777777" w:rsidR="009135F1" w:rsidRDefault="00000000">
            <w:pPr>
              <w:jc w:val="center"/>
            </w:pPr>
            <w:r>
              <w:rPr>
                <w:b/>
                <w:bCs/>
                <w:color w:val="FFFFFF"/>
                <w:sz w:val="22"/>
                <w:szCs w:val="22"/>
              </w:rPr>
              <w:t>Layer</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807B9B3" w14:textId="77777777" w:rsidR="009135F1" w:rsidRDefault="00000000">
            <w:pPr>
              <w:jc w:val="center"/>
            </w:pPr>
            <w:r>
              <w:rPr>
                <w:b/>
                <w:bCs/>
                <w:color w:val="FFFFFF"/>
                <w:sz w:val="22"/>
                <w:szCs w:val="22"/>
              </w:rPr>
              <w:t>Technology</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B6BF38C" w14:textId="77777777" w:rsidR="009135F1" w:rsidRDefault="00000000">
            <w:pPr>
              <w:jc w:val="center"/>
            </w:pPr>
            <w:r>
              <w:rPr>
                <w:b/>
                <w:bCs/>
                <w:color w:val="FFFFFF"/>
                <w:sz w:val="22"/>
                <w:szCs w:val="22"/>
              </w:rPr>
              <w:t>Purpose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6B34CD" w14:textId="77777777" w:rsidR="009135F1" w:rsidRDefault="00000000">
            <w:pPr>
              <w:jc w:val="center"/>
            </w:pPr>
            <w:r>
              <w:rPr>
                <w:b/>
                <w:bCs/>
                <w:color w:val="FFFFFF"/>
                <w:sz w:val="22"/>
                <w:szCs w:val="22"/>
              </w:rPr>
              <w:t>Cloud Relevance</w:t>
            </w:r>
          </w:p>
        </w:tc>
      </w:tr>
      <w:tr w:rsidR="009135F1" w14:paraId="34BD264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17C488" w14:textId="77777777" w:rsidR="009135F1" w:rsidRDefault="00000000">
            <w:pPr>
              <w:jc w:val="center"/>
            </w:pPr>
            <w:r>
              <w:rPr>
                <w:color w:val="000000"/>
                <w:sz w:val="20"/>
                <w:szCs w:val="20"/>
              </w:rPr>
              <w:t>Backend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B65CE" w14:textId="77777777" w:rsidR="009135F1" w:rsidRDefault="00000000">
            <w:pPr>
              <w:jc w:val="center"/>
            </w:pPr>
            <w:r>
              <w:rPr>
                <w:color w:val="000000"/>
                <w:sz w:val="20"/>
                <w:szCs w:val="20"/>
              </w:rPr>
              <w:t>Python Flask/</w:t>
            </w:r>
            <w:proofErr w:type="spellStart"/>
            <w:r>
              <w:rPr>
                <w:color w:val="000000"/>
                <w:sz w:val="20"/>
                <w:szCs w:val="20"/>
              </w:rPr>
              <w:t>FastAPI</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DD65DB" w14:textId="77777777" w:rsidR="009135F1" w:rsidRDefault="00000000">
            <w:pPr>
              <w:jc w:val="center"/>
            </w:pPr>
            <w:r>
              <w:rPr>
                <w:color w:val="000000"/>
                <w:sz w:val="20"/>
                <w:szCs w:val="20"/>
              </w:rPr>
              <w:t>API + Business Logic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94A1E" w14:textId="77777777" w:rsidR="009135F1" w:rsidRDefault="00000000">
            <w:pPr>
              <w:jc w:val="center"/>
            </w:pPr>
            <w:r>
              <w:rPr>
                <w:color w:val="000000"/>
                <w:sz w:val="20"/>
                <w:szCs w:val="20"/>
              </w:rPr>
              <w:t>AWS Lambda compatible</w:t>
            </w:r>
          </w:p>
        </w:tc>
      </w:tr>
      <w:tr w:rsidR="009135F1" w14:paraId="5C16C8A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7279A3" w14:textId="77777777" w:rsidR="009135F1" w:rsidRDefault="00000000">
            <w:pPr>
              <w:jc w:val="center"/>
            </w:pPr>
            <w:r>
              <w:rPr>
                <w:color w:val="000000"/>
                <w:sz w:val="20"/>
                <w:szCs w:val="20"/>
              </w:rPr>
              <w:t>Frontend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1481E" w14:textId="77777777" w:rsidR="009135F1" w:rsidRDefault="00000000">
            <w:pPr>
              <w:jc w:val="center"/>
            </w:pPr>
            <w:r>
              <w:rPr>
                <w:color w:val="000000"/>
                <w:sz w:val="20"/>
                <w:szCs w:val="20"/>
              </w:rPr>
              <w:t>React.js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2881EF" w14:textId="77777777" w:rsidR="009135F1" w:rsidRDefault="00000000">
            <w:pPr>
              <w:jc w:val="center"/>
            </w:pPr>
            <w:r>
              <w:rPr>
                <w:color w:val="000000"/>
                <w:sz w:val="20"/>
                <w:szCs w:val="20"/>
              </w:rPr>
              <w:t>Dashboard UI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DA244" w14:textId="77777777" w:rsidR="009135F1" w:rsidRDefault="00000000">
            <w:pPr>
              <w:jc w:val="center"/>
            </w:pPr>
            <w:r>
              <w:rPr>
                <w:color w:val="000000"/>
                <w:sz w:val="20"/>
                <w:szCs w:val="20"/>
              </w:rPr>
              <w:t>—</w:t>
            </w:r>
          </w:p>
        </w:tc>
      </w:tr>
      <w:tr w:rsidR="009135F1" w14:paraId="498ACE6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1D2A46" w14:textId="77777777" w:rsidR="009135F1" w:rsidRDefault="00000000">
            <w:pPr>
              <w:jc w:val="center"/>
            </w:pPr>
            <w:r>
              <w:rPr>
                <w:color w:val="000000"/>
                <w:sz w:val="20"/>
                <w:szCs w:val="20"/>
              </w:rPr>
              <w:t>Database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BBDB0" w14:textId="77777777" w:rsidR="009135F1" w:rsidRDefault="00000000">
            <w:pPr>
              <w:jc w:val="center"/>
            </w:pPr>
            <w:r>
              <w:rPr>
                <w:color w:val="000000"/>
                <w:sz w:val="20"/>
                <w:szCs w:val="20"/>
              </w:rPr>
              <w:t>PostgreSQL</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D8BEF7" w14:textId="77777777" w:rsidR="009135F1" w:rsidRDefault="00000000">
            <w:pPr>
              <w:jc w:val="center"/>
            </w:pPr>
            <w:r>
              <w:rPr>
                <w:color w:val="000000"/>
                <w:sz w:val="20"/>
                <w:szCs w:val="20"/>
              </w:rPr>
              <w:t>Cost Data Storage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2BBC8" w14:textId="77777777" w:rsidR="009135F1" w:rsidRDefault="00000000">
            <w:pPr>
              <w:jc w:val="center"/>
            </w:pPr>
            <w:r>
              <w:rPr>
                <w:color w:val="000000"/>
                <w:sz w:val="20"/>
                <w:szCs w:val="20"/>
              </w:rPr>
              <w:t>RDS / Cloud SQL</w:t>
            </w:r>
          </w:p>
        </w:tc>
      </w:tr>
      <w:tr w:rsidR="009135F1" w14:paraId="2F3A994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1C6090" w14:textId="77777777" w:rsidR="009135F1" w:rsidRDefault="00000000">
            <w:pPr>
              <w:jc w:val="center"/>
            </w:pPr>
            <w:r>
              <w:rPr>
                <w:color w:val="000000"/>
                <w:sz w:val="20"/>
                <w:szCs w:val="20"/>
              </w:rPr>
              <w:t>Charts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161C8" w14:textId="77777777" w:rsidR="009135F1" w:rsidRDefault="00000000">
            <w:pPr>
              <w:jc w:val="center"/>
            </w:pPr>
            <w:r>
              <w:rPr>
                <w:color w:val="000000"/>
                <w:sz w:val="20"/>
                <w:szCs w:val="20"/>
              </w:rPr>
              <w:t>Chart.js / Plotly</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011E08" w14:textId="77777777" w:rsidR="009135F1" w:rsidRDefault="00000000">
            <w:pPr>
              <w:jc w:val="center"/>
            </w:pPr>
            <w:r>
              <w:rPr>
                <w:color w:val="000000"/>
                <w:sz w:val="20"/>
                <w:szCs w:val="20"/>
              </w:rPr>
              <w:t>Visualizations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9F3CB" w14:textId="77777777" w:rsidR="009135F1" w:rsidRDefault="00000000">
            <w:pPr>
              <w:jc w:val="center"/>
            </w:pPr>
            <w:r>
              <w:rPr>
                <w:color w:val="000000"/>
                <w:sz w:val="20"/>
                <w:szCs w:val="20"/>
              </w:rPr>
              <w:t>—</w:t>
            </w:r>
          </w:p>
        </w:tc>
      </w:tr>
      <w:tr w:rsidR="009135F1" w14:paraId="61D142D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15F24E" w14:textId="77777777" w:rsidR="009135F1" w:rsidRDefault="00000000">
            <w:pPr>
              <w:jc w:val="center"/>
            </w:pPr>
            <w:r>
              <w:rPr>
                <w:color w:val="000000"/>
                <w:sz w:val="20"/>
                <w:szCs w:val="20"/>
              </w:rPr>
              <w:t>Pricing APIs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D942B" w14:textId="77777777" w:rsidR="009135F1" w:rsidRDefault="00000000">
            <w:pPr>
              <w:jc w:val="center"/>
            </w:pPr>
            <w:r>
              <w:rPr>
                <w:color w:val="000000"/>
                <w:sz w:val="20"/>
                <w:szCs w:val="20"/>
              </w:rPr>
              <w:t>AWS / Azure / GCP APIs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2A1CF3" w14:textId="77777777" w:rsidR="009135F1" w:rsidRDefault="00000000">
            <w:pPr>
              <w:jc w:val="center"/>
            </w:pPr>
            <w:r>
              <w:rPr>
                <w:color w:val="000000"/>
                <w:sz w:val="20"/>
                <w:szCs w:val="20"/>
              </w:rPr>
              <w:t>Live cost data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55C44" w14:textId="77777777" w:rsidR="009135F1" w:rsidRDefault="00000000">
            <w:pPr>
              <w:jc w:val="center"/>
            </w:pPr>
            <w:r>
              <w:rPr>
                <w:color w:val="000000"/>
                <w:sz w:val="20"/>
                <w:szCs w:val="20"/>
              </w:rPr>
              <w:t>All 3 clouds</w:t>
            </w:r>
          </w:p>
        </w:tc>
      </w:tr>
      <w:tr w:rsidR="009135F1" w14:paraId="792E723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FE1D67" w14:textId="77777777" w:rsidR="009135F1" w:rsidRDefault="00000000">
            <w:pPr>
              <w:jc w:val="center"/>
            </w:pPr>
            <w:r>
              <w:rPr>
                <w:color w:val="000000"/>
                <w:sz w:val="20"/>
                <w:szCs w:val="20"/>
              </w:rPr>
              <w:t>Deployment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AD674" w14:textId="77777777" w:rsidR="009135F1" w:rsidRDefault="00000000">
            <w:pPr>
              <w:jc w:val="center"/>
            </w:pPr>
            <w:r>
              <w:rPr>
                <w:color w:val="000000"/>
                <w:sz w:val="20"/>
                <w:szCs w:val="20"/>
              </w:rPr>
              <w:t>Docker + Cloud VM</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C1F868" w14:textId="77777777" w:rsidR="009135F1" w:rsidRDefault="00000000">
            <w:pPr>
              <w:jc w:val="center"/>
            </w:pPr>
            <w:r>
              <w:rPr>
                <w:color w:val="000000"/>
                <w:sz w:val="20"/>
                <w:szCs w:val="20"/>
              </w:rPr>
              <w:t>Hosting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38693" w14:textId="77777777" w:rsidR="009135F1" w:rsidRDefault="00000000">
            <w:pPr>
              <w:jc w:val="center"/>
            </w:pPr>
            <w:r>
              <w:rPr>
                <w:color w:val="000000"/>
                <w:sz w:val="20"/>
                <w:szCs w:val="20"/>
              </w:rPr>
              <w:t>Multi-cloud</w:t>
            </w:r>
          </w:p>
        </w:tc>
      </w:tr>
    </w:tbl>
    <w:p w14:paraId="05E1A140" w14:textId="77777777" w:rsidR="009135F1" w:rsidRDefault="00000000">
      <w:r>
        <w:br w:type="page"/>
      </w:r>
    </w:p>
    <w:p w14:paraId="3BF3B6F1" w14:textId="77777777" w:rsidR="009135F1" w:rsidRDefault="00000000">
      <w:pPr>
        <w:pStyle w:val="Heading1"/>
      </w:pPr>
      <w:r>
        <w:lastRenderedPageBreak/>
        <w:t>Chapter 2: Literature Review / System Study</w:t>
      </w:r>
    </w:p>
    <w:p w14:paraId="0ADA0868" w14:textId="77777777" w:rsidR="009135F1" w:rsidRDefault="00000000">
      <w:pPr>
        <w:pStyle w:val="Heading2"/>
        <w:spacing w:after="100"/>
      </w:pPr>
      <w:r>
        <w:rPr>
          <w:sz w:val="26"/>
          <w:szCs w:val="26"/>
        </w:rPr>
        <w:t>2.1 Review of Existing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9135F1" w14:paraId="77413DAF"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98144D0" w14:textId="77777777" w:rsidR="009135F1" w:rsidRDefault="00000000">
            <w:pPr>
              <w:jc w:val="center"/>
            </w:pPr>
            <w:r>
              <w:rPr>
                <w:b/>
                <w:bCs/>
                <w:color w:val="FFFFFF"/>
                <w:sz w:val="22"/>
                <w:szCs w:val="22"/>
              </w:rPr>
              <w:t>Tool</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F39C0E6" w14:textId="77777777" w:rsidR="009135F1" w:rsidRDefault="00000000">
            <w:pPr>
              <w:jc w:val="center"/>
            </w:pPr>
            <w:r>
              <w:rPr>
                <w:b/>
                <w:bCs/>
                <w:color w:val="FFFFFF"/>
                <w:sz w:val="22"/>
                <w:szCs w:val="22"/>
              </w:rPr>
              <w:t>Vendor</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5A9E929" w14:textId="77777777" w:rsidR="009135F1" w:rsidRDefault="00000000">
            <w:pPr>
              <w:jc w:val="center"/>
            </w:pPr>
            <w:r>
              <w:rPr>
                <w:b/>
                <w:bCs/>
                <w:color w:val="FFFFFF"/>
                <w:sz w:val="22"/>
                <w:szCs w:val="22"/>
              </w:rPr>
              <w:t>Type</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6286CF" w14:textId="77777777" w:rsidR="009135F1" w:rsidRDefault="00000000">
            <w:pPr>
              <w:jc w:val="center"/>
            </w:pPr>
            <w:r>
              <w:rPr>
                <w:b/>
                <w:bCs/>
                <w:color w:val="FFFFFF"/>
                <w:sz w:val="22"/>
                <w:szCs w:val="22"/>
              </w:rPr>
              <w:t>Limitation</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8DAA6E3" w14:textId="77777777" w:rsidR="009135F1" w:rsidRDefault="00000000">
            <w:pPr>
              <w:jc w:val="center"/>
            </w:pPr>
            <w:r>
              <w:rPr>
                <w:b/>
                <w:bCs/>
                <w:color w:val="FFFFFF"/>
                <w:sz w:val="22"/>
                <w:szCs w:val="22"/>
              </w:rPr>
              <w:t>Your Advantage</w:t>
            </w:r>
          </w:p>
        </w:tc>
      </w:tr>
      <w:tr w:rsidR="009135F1" w14:paraId="4B8AF9F9"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E86015" w14:textId="77777777" w:rsidR="009135F1" w:rsidRDefault="00000000">
            <w:pPr>
              <w:jc w:val="center"/>
            </w:pPr>
            <w:r>
              <w:rPr>
                <w:color w:val="000000"/>
                <w:sz w:val="20"/>
                <w:szCs w:val="20"/>
              </w:rPr>
              <w:t>AWS Cost Explorer</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AC2B3" w14:textId="77777777" w:rsidR="009135F1" w:rsidRDefault="00000000">
            <w:pPr>
              <w:jc w:val="center"/>
            </w:pPr>
            <w:r>
              <w:rPr>
                <w:color w:val="000000"/>
                <w:sz w:val="20"/>
                <w:szCs w:val="20"/>
              </w:rPr>
              <w:t>Amazon</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CC01EE" w14:textId="77777777" w:rsidR="009135F1" w:rsidRDefault="00000000">
            <w:pPr>
              <w:jc w:val="center"/>
            </w:pPr>
            <w:r>
              <w:rPr>
                <w:color w:val="000000"/>
                <w:sz w:val="20"/>
                <w:szCs w:val="20"/>
              </w:rPr>
              <w:t>Single-cloud</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2C414" w14:textId="77777777" w:rsidR="009135F1" w:rsidRDefault="00000000">
            <w:pPr>
              <w:jc w:val="center"/>
            </w:pPr>
            <w:r>
              <w:rPr>
                <w:color w:val="000000"/>
                <w:sz w:val="20"/>
                <w:szCs w:val="20"/>
              </w:rPr>
              <w:t>AWS only</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D90B15" w14:textId="77777777" w:rsidR="009135F1" w:rsidRDefault="00000000">
            <w:pPr>
              <w:jc w:val="center"/>
            </w:pPr>
            <w:r>
              <w:rPr>
                <w:color w:val="000000"/>
                <w:sz w:val="20"/>
                <w:szCs w:val="20"/>
              </w:rPr>
              <w:t>Multi-cloud unified</w:t>
            </w:r>
          </w:p>
        </w:tc>
      </w:tr>
      <w:tr w:rsidR="009135F1" w14:paraId="76A538A4"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A49B07" w14:textId="77777777" w:rsidR="009135F1" w:rsidRDefault="00000000">
            <w:pPr>
              <w:jc w:val="center"/>
            </w:pPr>
            <w:r>
              <w:rPr>
                <w:color w:val="000000"/>
                <w:sz w:val="20"/>
                <w:szCs w:val="20"/>
              </w:rPr>
              <w:t>Azure Cost Mgmt.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C1FA8" w14:textId="77777777" w:rsidR="009135F1" w:rsidRDefault="00000000">
            <w:pPr>
              <w:jc w:val="center"/>
            </w:pPr>
            <w:r>
              <w:rPr>
                <w:color w:val="000000"/>
                <w:sz w:val="20"/>
                <w:szCs w:val="20"/>
              </w:rPr>
              <w:t>Microsoft</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B727C6" w14:textId="77777777" w:rsidR="009135F1" w:rsidRDefault="00000000">
            <w:pPr>
              <w:jc w:val="center"/>
            </w:pPr>
            <w:r>
              <w:rPr>
                <w:color w:val="000000"/>
                <w:sz w:val="20"/>
                <w:szCs w:val="20"/>
              </w:rPr>
              <w:t>Single-cloud</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DDC86" w14:textId="77777777" w:rsidR="009135F1" w:rsidRDefault="00000000">
            <w:pPr>
              <w:jc w:val="center"/>
            </w:pPr>
            <w:r>
              <w:rPr>
                <w:color w:val="000000"/>
                <w:sz w:val="20"/>
                <w:szCs w:val="20"/>
              </w:rPr>
              <w:t>Azure only</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81FBC9" w14:textId="77777777" w:rsidR="009135F1" w:rsidRDefault="00000000">
            <w:pPr>
              <w:jc w:val="center"/>
            </w:pPr>
            <w:r>
              <w:rPr>
                <w:color w:val="000000"/>
                <w:sz w:val="20"/>
                <w:szCs w:val="20"/>
              </w:rPr>
              <w:t>Multi-cloud unified</w:t>
            </w:r>
          </w:p>
        </w:tc>
      </w:tr>
      <w:tr w:rsidR="009135F1" w14:paraId="139951DA"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7AD7A0" w14:textId="77777777" w:rsidR="009135F1" w:rsidRDefault="00000000">
            <w:pPr>
              <w:jc w:val="center"/>
            </w:pPr>
            <w:r>
              <w:rPr>
                <w:color w:val="000000"/>
                <w:sz w:val="20"/>
                <w:szCs w:val="20"/>
              </w:rPr>
              <w:t>GCP Billing Console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EEC44" w14:textId="77777777" w:rsidR="009135F1" w:rsidRDefault="00000000">
            <w:pPr>
              <w:jc w:val="center"/>
            </w:pPr>
            <w:r>
              <w:rPr>
                <w:color w:val="000000"/>
                <w:sz w:val="20"/>
                <w:szCs w:val="20"/>
              </w:rPr>
              <w:t>Google</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AAD00F" w14:textId="77777777" w:rsidR="009135F1" w:rsidRDefault="00000000">
            <w:pPr>
              <w:jc w:val="center"/>
            </w:pPr>
            <w:r>
              <w:rPr>
                <w:color w:val="000000"/>
                <w:sz w:val="20"/>
                <w:szCs w:val="20"/>
              </w:rPr>
              <w:t>Single-cloud</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CA3E5" w14:textId="77777777" w:rsidR="009135F1" w:rsidRDefault="00000000">
            <w:pPr>
              <w:jc w:val="center"/>
            </w:pPr>
            <w:r>
              <w:rPr>
                <w:color w:val="000000"/>
                <w:sz w:val="20"/>
                <w:szCs w:val="20"/>
              </w:rPr>
              <w:t>GCP only</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2856DE" w14:textId="77777777" w:rsidR="009135F1" w:rsidRDefault="00000000">
            <w:pPr>
              <w:jc w:val="center"/>
            </w:pPr>
            <w:r>
              <w:rPr>
                <w:color w:val="000000"/>
                <w:sz w:val="20"/>
                <w:szCs w:val="20"/>
              </w:rPr>
              <w:t>Multi-cloud unified</w:t>
            </w:r>
          </w:p>
        </w:tc>
      </w:tr>
      <w:tr w:rsidR="009135F1" w14:paraId="17AD5ABA"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E5CB71" w14:textId="77777777" w:rsidR="009135F1" w:rsidRDefault="00000000">
            <w:pPr>
              <w:jc w:val="center"/>
            </w:pPr>
            <w:proofErr w:type="spellStart"/>
            <w:r>
              <w:rPr>
                <w:color w:val="000000"/>
                <w:sz w:val="20"/>
                <w:szCs w:val="20"/>
              </w:rPr>
              <w:t>CloudHealth</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B78B" w14:textId="77777777" w:rsidR="009135F1" w:rsidRDefault="00000000">
            <w:pPr>
              <w:jc w:val="center"/>
            </w:pPr>
            <w:r>
              <w:rPr>
                <w:color w:val="000000"/>
                <w:sz w:val="20"/>
                <w:szCs w:val="20"/>
              </w:rPr>
              <w:t>VMware</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203553" w14:textId="77777777" w:rsidR="009135F1" w:rsidRDefault="00000000">
            <w:pPr>
              <w:jc w:val="center"/>
            </w:pPr>
            <w:r>
              <w:rPr>
                <w:color w:val="000000"/>
                <w:sz w:val="20"/>
                <w:szCs w:val="20"/>
              </w:rPr>
              <w:t>Multi-cloud</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A8539" w14:textId="77777777" w:rsidR="009135F1" w:rsidRDefault="00000000">
            <w:pPr>
              <w:jc w:val="center"/>
            </w:pPr>
            <w:r>
              <w:rPr>
                <w:color w:val="000000"/>
                <w:sz w:val="20"/>
                <w:szCs w:val="20"/>
              </w:rPr>
              <w:t>Expensive enterprise</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C5ADE8" w14:textId="77777777" w:rsidR="009135F1" w:rsidRDefault="00000000">
            <w:pPr>
              <w:jc w:val="center"/>
            </w:pPr>
            <w:r>
              <w:rPr>
                <w:color w:val="000000"/>
                <w:sz w:val="20"/>
                <w:szCs w:val="20"/>
              </w:rPr>
              <w:t>Open / accessible</w:t>
            </w:r>
          </w:p>
        </w:tc>
      </w:tr>
      <w:tr w:rsidR="009135F1" w14:paraId="421DF638"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7E42F3" w14:textId="77777777" w:rsidR="009135F1" w:rsidRDefault="00000000">
            <w:pPr>
              <w:jc w:val="center"/>
            </w:pPr>
            <w:r>
              <w:rPr>
                <w:color w:val="000000"/>
                <w:sz w:val="20"/>
                <w:szCs w:val="20"/>
              </w:rPr>
              <w:t>Spot.io</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B49A8" w14:textId="77777777" w:rsidR="009135F1" w:rsidRDefault="00000000">
            <w:pPr>
              <w:jc w:val="center"/>
            </w:pPr>
            <w:r>
              <w:rPr>
                <w:color w:val="000000"/>
                <w:sz w:val="20"/>
                <w:szCs w:val="20"/>
              </w:rPr>
              <w:t>NetApp</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A582BB" w14:textId="77777777" w:rsidR="009135F1" w:rsidRDefault="00000000">
            <w:pPr>
              <w:jc w:val="center"/>
            </w:pPr>
            <w:r>
              <w:rPr>
                <w:color w:val="000000"/>
                <w:sz w:val="20"/>
                <w:szCs w:val="20"/>
              </w:rPr>
              <w:t>Multi-cloud</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50B77" w14:textId="77777777" w:rsidR="009135F1" w:rsidRDefault="00000000">
            <w:pPr>
              <w:jc w:val="center"/>
            </w:pPr>
            <w:r>
              <w:rPr>
                <w:color w:val="000000"/>
                <w:sz w:val="20"/>
                <w:szCs w:val="20"/>
              </w:rPr>
              <w:t>Spot pricing only</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E58B4E" w14:textId="77777777" w:rsidR="009135F1" w:rsidRDefault="00000000">
            <w:pPr>
              <w:jc w:val="center"/>
            </w:pPr>
            <w:r>
              <w:rPr>
                <w:color w:val="000000"/>
                <w:sz w:val="20"/>
                <w:szCs w:val="20"/>
              </w:rPr>
              <w:t>All pricing models</w:t>
            </w:r>
          </w:p>
        </w:tc>
      </w:tr>
    </w:tbl>
    <w:p w14:paraId="127B95BE" w14:textId="77777777" w:rsidR="009135F1" w:rsidRDefault="00000000">
      <w:pPr>
        <w:pStyle w:val="Heading2"/>
        <w:spacing w:after="100"/>
      </w:pPr>
      <w:r>
        <w:rPr>
          <w:sz w:val="26"/>
          <w:szCs w:val="26"/>
        </w:rPr>
        <w:t>2.2 Research Gap</w:t>
      </w:r>
    </w:p>
    <w:p w14:paraId="2A2C53DF" w14:textId="77777777" w:rsidR="009135F1" w:rsidRDefault="00000000">
      <w:pPr>
        <w:spacing w:before="60" w:after="60" w:line="360" w:lineRule="auto"/>
        <w:jc w:val="both"/>
      </w:pPr>
      <w:r>
        <w:t>Most existing tools are either single-cloud or expensive enterprise solutions. There is a clear need for an open-source, accessible multi-cloud cost comparison dashboard that supports simulation, visualization, and workload placement recommendations — particularly for SMBs and IT MSPs managing multiple client environments. This project directly addresses this gap.</w:t>
      </w:r>
    </w:p>
    <w:p w14:paraId="019A4E2F" w14:textId="77777777" w:rsidR="009135F1" w:rsidRDefault="00000000">
      <w:r>
        <w:br w:type="page"/>
      </w:r>
    </w:p>
    <w:p w14:paraId="17B60F15" w14:textId="77777777" w:rsidR="009135F1" w:rsidRDefault="00000000">
      <w:pPr>
        <w:pStyle w:val="Heading1"/>
      </w:pPr>
      <w:r>
        <w:lastRenderedPageBreak/>
        <w:t>Chapter 3: System Analysis</w:t>
      </w:r>
    </w:p>
    <w:p w14:paraId="3E6D6056" w14:textId="3C680DC7" w:rsidR="009135F1" w:rsidRDefault="00000000">
      <w:pPr>
        <w:spacing w:before="60" w:after="60" w:line="360" w:lineRule="auto"/>
        <w:jc w:val="both"/>
      </w:pPr>
      <w:r>
        <w:t>Diagrams in this chapter: Figure 3.1, Figure 3.2, Figure 3.4 (see Diagrams section above)</w:t>
      </w:r>
    </w:p>
    <w:p w14:paraId="0515A211" w14:textId="77777777" w:rsidR="009135F1" w:rsidRDefault="00000000">
      <w:pPr>
        <w:pStyle w:val="Heading2"/>
        <w:spacing w:after="100"/>
      </w:pPr>
      <w:r>
        <w:rPr>
          <w:sz w:val="26"/>
          <w:szCs w:val="26"/>
        </w:rPr>
        <w:t>3.1 Functional Requirements</w:t>
      </w:r>
    </w:p>
    <w:p w14:paraId="29F727AA" w14:textId="77777777" w:rsidR="009135F1" w:rsidRDefault="00000000">
      <w:pPr>
        <w:pStyle w:val="ListParagraph"/>
        <w:numPr>
          <w:ilvl w:val="0"/>
          <w:numId w:val="2"/>
        </w:numPr>
        <w:spacing w:before="40" w:after="40" w:line="320" w:lineRule="auto"/>
      </w:pPr>
      <w:r>
        <w:t>FR-01: Fetch and store current pricing data for AWS, Azure, and GCP compute instances</w:t>
      </w:r>
    </w:p>
    <w:p w14:paraId="09B97529" w14:textId="77777777" w:rsidR="009135F1" w:rsidRDefault="00000000">
      <w:pPr>
        <w:pStyle w:val="ListParagraph"/>
        <w:numPr>
          <w:ilvl w:val="0"/>
          <w:numId w:val="2"/>
        </w:numPr>
        <w:spacing w:before="40" w:after="40" w:line="320" w:lineRule="auto"/>
      </w:pPr>
      <w:r>
        <w:t>FR-02: Allow users to configure infrastructure templates (CPU, RAM, Storage, Region)</w:t>
      </w:r>
    </w:p>
    <w:p w14:paraId="2AD0558D" w14:textId="77777777" w:rsidR="009135F1" w:rsidRDefault="00000000">
      <w:pPr>
        <w:pStyle w:val="ListParagraph"/>
        <w:numPr>
          <w:ilvl w:val="0"/>
          <w:numId w:val="2"/>
        </w:numPr>
        <w:spacing w:before="40" w:after="40" w:line="320" w:lineRule="auto"/>
      </w:pPr>
      <w:r>
        <w:t>FR-03: Simulate monthly costs for the configured template on all three platforms</w:t>
      </w:r>
    </w:p>
    <w:p w14:paraId="156EC9C8" w14:textId="77777777" w:rsidR="009135F1" w:rsidRDefault="00000000">
      <w:pPr>
        <w:pStyle w:val="ListParagraph"/>
        <w:numPr>
          <w:ilvl w:val="0"/>
          <w:numId w:val="2"/>
        </w:numPr>
        <w:spacing w:before="40" w:after="40" w:line="320" w:lineRule="auto"/>
      </w:pPr>
      <w:r>
        <w:t>FR-04: Display side-by-side cost comparison charts for all three clouds</w:t>
      </w:r>
    </w:p>
    <w:p w14:paraId="563FC30A" w14:textId="77777777" w:rsidR="009135F1" w:rsidRDefault="00000000">
      <w:pPr>
        <w:pStyle w:val="ListParagraph"/>
        <w:numPr>
          <w:ilvl w:val="0"/>
          <w:numId w:val="2"/>
        </w:numPr>
        <w:spacing w:before="40" w:after="40" w:line="320" w:lineRule="auto"/>
      </w:pPr>
      <w:r>
        <w:t>FR-05: Recommend the cheapest cloud provider for each workload type</w:t>
      </w:r>
    </w:p>
    <w:p w14:paraId="672A381D" w14:textId="77777777" w:rsidR="009135F1" w:rsidRDefault="00000000">
      <w:pPr>
        <w:pStyle w:val="ListParagraph"/>
        <w:numPr>
          <w:ilvl w:val="0"/>
          <w:numId w:val="2"/>
        </w:numPr>
        <w:spacing w:before="40" w:after="40" w:line="320" w:lineRule="auto"/>
      </w:pPr>
      <w:r>
        <w:t>FR-06: Simulate auto-scaling costs (2x, 5x, 10x scale) and show cost differences</w:t>
      </w:r>
    </w:p>
    <w:p w14:paraId="59B79670" w14:textId="77777777" w:rsidR="009135F1" w:rsidRDefault="00000000">
      <w:pPr>
        <w:pStyle w:val="ListParagraph"/>
        <w:numPr>
          <w:ilvl w:val="0"/>
          <w:numId w:val="2"/>
        </w:numPr>
        <w:spacing w:before="40" w:after="40" w:line="320" w:lineRule="auto"/>
      </w:pPr>
      <w:r>
        <w:t>FR-07: Generate downloadable cost optimization reports (PDF/JSON)</w:t>
      </w:r>
    </w:p>
    <w:p w14:paraId="731321B9" w14:textId="77777777" w:rsidR="009135F1" w:rsidRDefault="00000000">
      <w:pPr>
        <w:pStyle w:val="ListParagraph"/>
        <w:numPr>
          <w:ilvl w:val="0"/>
          <w:numId w:val="2"/>
        </w:numPr>
        <w:spacing w:before="40" w:after="40" w:line="320" w:lineRule="auto"/>
      </w:pPr>
      <w:r>
        <w:t>FR-08: Allow saving and comparing multiple infrastructure scenarios</w:t>
      </w:r>
    </w:p>
    <w:p w14:paraId="4001AAA5" w14:textId="77777777" w:rsidR="009135F1" w:rsidRDefault="00000000">
      <w:pPr>
        <w:pStyle w:val="Heading2"/>
        <w:spacing w:after="100"/>
      </w:pPr>
      <w:r>
        <w:rPr>
          <w:sz w:val="26"/>
          <w:szCs w:val="26"/>
        </w:rPr>
        <w:t>3.2 Non-Functional Requirements</w:t>
      </w:r>
    </w:p>
    <w:p w14:paraId="1AFC6046" w14:textId="77777777" w:rsidR="009135F1" w:rsidRDefault="00000000">
      <w:pPr>
        <w:pStyle w:val="ListParagraph"/>
        <w:numPr>
          <w:ilvl w:val="0"/>
          <w:numId w:val="2"/>
        </w:numPr>
        <w:spacing w:before="40" w:after="40" w:line="320" w:lineRule="auto"/>
      </w:pPr>
      <w:r>
        <w:t>NFR-01 Performance: Dashboard load time &lt; 3 seconds for 100 concurrent users</w:t>
      </w:r>
    </w:p>
    <w:p w14:paraId="5F061939" w14:textId="77777777" w:rsidR="009135F1" w:rsidRDefault="00000000">
      <w:pPr>
        <w:pStyle w:val="ListParagraph"/>
        <w:numPr>
          <w:ilvl w:val="0"/>
          <w:numId w:val="2"/>
        </w:numPr>
        <w:spacing w:before="40" w:after="40" w:line="320" w:lineRule="auto"/>
      </w:pPr>
      <w:r>
        <w:t>NFR-02 Availability: 99.9% uptime when deployed on cloud infrastructure</w:t>
      </w:r>
    </w:p>
    <w:p w14:paraId="0802779A" w14:textId="77777777" w:rsidR="009135F1" w:rsidRDefault="00000000">
      <w:pPr>
        <w:pStyle w:val="ListParagraph"/>
        <w:numPr>
          <w:ilvl w:val="0"/>
          <w:numId w:val="2"/>
        </w:numPr>
        <w:spacing w:before="40" w:after="40" w:line="320" w:lineRule="auto"/>
      </w:pPr>
      <w:r>
        <w:t>NFR-03 Security: All API keys stored using environment variables / secrets manager</w:t>
      </w:r>
    </w:p>
    <w:p w14:paraId="61B304E4" w14:textId="77777777" w:rsidR="009135F1" w:rsidRDefault="00000000">
      <w:pPr>
        <w:pStyle w:val="ListParagraph"/>
        <w:numPr>
          <w:ilvl w:val="0"/>
          <w:numId w:val="2"/>
        </w:numPr>
        <w:spacing w:before="40" w:after="40" w:line="320" w:lineRule="auto"/>
      </w:pPr>
      <w:r>
        <w:t>NFR-04 Scalability: Database should support up to 1 million pricing data records</w:t>
      </w:r>
    </w:p>
    <w:p w14:paraId="2BCF96A4" w14:textId="77777777" w:rsidR="009135F1" w:rsidRDefault="00000000">
      <w:pPr>
        <w:pStyle w:val="ListParagraph"/>
        <w:numPr>
          <w:ilvl w:val="0"/>
          <w:numId w:val="2"/>
        </w:numPr>
        <w:spacing w:before="40" w:after="40" w:line="320" w:lineRule="auto"/>
      </w:pPr>
      <w:r>
        <w:t>NFR-05 Usability: Responsive UI accessible on desktop and tablet</w:t>
      </w:r>
    </w:p>
    <w:p w14:paraId="55D2D610" w14:textId="77777777" w:rsidR="009135F1" w:rsidRDefault="00000000">
      <w:pPr>
        <w:pStyle w:val="Heading2"/>
        <w:spacing w:after="100"/>
      </w:pPr>
      <w:r>
        <w:rPr>
          <w:sz w:val="26"/>
          <w:szCs w:val="26"/>
        </w:rPr>
        <w:t>3.3 Feasibility Study</w:t>
      </w:r>
    </w:p>
    <w:p w14:paraId="146AFE67" w14:textId="77777777" w:rsidR="009135F1" w:rsidRDefault="00000000">
      <w:pPr>
        <w:spacing w:before="60" w:after="60" w:line="360" w:lineRule="auto"/>
        <w:jc w:val="both"/>
      </w:pPr>
      <w:r>
        <w:t>Technical Feasibility: AWS, Azure, and GCP all provide public pricing APIs. Python, Flask, React, and PostgreSQL are open-source and well-documented. Technically feasible.</w:t>
      </w:r>
    </w:p>
    <w:p w14:paraId="67AE800B" w14:textId="77777777" w:rsidR="009135F1" w:rsidRDefault="00000000">
      <w:pPr>
        <w:spacing w:before="60" w:after="60" w:line="360" w:lineRule="auto"/>
        <w:jc w:val="both"/>
      </w:pPr>
      <w:r>
        <w:t>Economic Feasibility: Development cost is NIL (open-source tools). Hosting cost for demo is approximately $5–10/month on a small VM. The system itself reduces cloud wastage by 10–30%, making it economically justified.</w:t>
      </w:r>
    </w:p>
    <w:p w14:paraId="2C7322E7" w14:textId="77777777" w:rsidR="009135F1" w:rsidRDefault="00000000">
      <w:pPr>
        <w:spacing w:before="60" w:after="60" w:line="360" w:lineRule="auto"/>
        <w:jc w:val="both"/>
      </w:pPr>
      <w:r>
        <w:t>Operational Feasibility: Target users are cloud administrators and IT managers who are technically proficient. The dashboard UI is designed for ease of use with minimal training overhead.</w:t>
      </w:r>
    </w:p>
    <w:p w14:paraId="580EC9E3" w14:textId="77777777" w:rsidR="009135F1" w:rsidRDefault="00000000">
      <w:r>
        <w:br w:type="page"/>
      </w:r>
    </w:p>
    <w:p w14:paraId="4A63FEBA" w14:textId="77777777" w:rsidR="009135F1" w:rsidRDefault="00000000">
      <w:pPr>
        <w:pStyle w:val="Heading1"/>
      </w:pPr>
      <w:r>
        <w:lastRenderedPageBreak/>
        <w:t>Chapter 4: System Design</w:t>
      </w:r>
    </w:p>
    <w:p w14:paraId="793009AC" w14:textId="7EE54FD9" w:rsidR="009135F1" w:rsidRDefault="00000000">
      <w:pPr>
        <w:spacing w:before="60" w:after="60" w:line="360" w:lineRule="auto"/>
        <w:jc w:val="both"/>
      </w:pPr>
      <w:r>
        <w:t>Diagrams in this chapter: Figure 4.1, 4.2, 4.3, 4.4, 4.5, 4.6–4.9</w:t>
      </w:r>
    </w:p>
    <w:p w14:paraId="42EFFF19" w14:textId="77777777" w:rsidR="009135F1" w:rsidRDefault="00000000">
      <w:pPr>
        <w:spacing w:before="60" w:after="60" w:line="360" w:lineRule="auto"/>
        <w:jc w:val="both"/>
      </w:pPr>
      <w:r>
        <w:t>Figure 4.4 (Cost Simulation Engine Activity Diagram) is included in the Diagrams section of this document. Additional diagrams — Class Diagram (Fig 4.2), Sequence Diagram (Fig 4.3), and ER Diagram (Fig 4.5) — should be created in draw.io and inserted here.</w:t>
      </w:r>
    </w:p>
    <w:p w14:paraId="0C1A466A" w14:textId="77777777" w:rsidR="009135F1" w:rsidRDefault="00000000">
      <w:pPr>
        <w:pStyle w:val="Heading2"/>
        <w:spacing w:after="100"/>
      </w:pPr>
      <w:r>
        <w:rPr>
          <w:sz w:val="26"/>
          <w:szCs w:val="26"/>
        </w:rPr>
        <w:t>4.1 Database Design — Table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9135F1" w14:paraId="4350F60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70C0C4C" w14:textId="77777777" w:rsidR="009135F1" w:rsidRDefault="00000000">
            <w:pPr>
              <w:jc w:val="center"/>
            </w:pPr>
            <w:r>
              <w:rPr>
                <w:b/>
                <w:bCs/>
                <w:color w:val="FFFFFF"/>
                <w:sz w:val="22"/>
                <w:szCs w:val="22"/>
              </w:rPr>
              <w:t>Table Name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440BDDD" w14:textId="77777777" w:rsidR="009135F1" w:rsidRDefault="00000000">
            <w:pPr>
              <w:jc w:val="center"/>
            </w:pPr>
            <w:r>
              <w:rPr>
                <w:b/>
                <w:bCs/>
                <w:color w:val="FFFFFF"/>
                <w:sz w:val="22"/>
                <w:szCs w:val="22"/>
              </w:rPr>
              <w:t>Key Columns</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2C0A399" w14:textId="77777777" w:rsidR="009135F1" w:rsidRDefault="00000000">
            <w:pPr>
              <w:jc w:val="center"/>
            </w:pPr>
            <w:r>
              <w:rPr>
                <w:b/>
                <w:bCs/>
                <w:color w:val="FFFFFF"/>
                <w:sz w:val="22"/>
                <w:szCs w:val="22"/>
              </w:rPr>
              <w:t>Relationships</w:t>
            </w:r>
          </w:p>
        </w:tc>
      </w:tr>
      <w:tr w:rsidR="009135F1" w14:paraId="68F33F8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FB5565" w14:textId="77777777" w:rsidR="009135F1" w:rsidRDefault="00000000">
            <w:pPr>
              <w:jc w:val="center"/>
            </w:pPr>
            <w:proofErr w:type="spellStart"/>
            <w:r>
              <w:rPr>
                <w:color w:val="000000"/>
                <w:sz w:val="20"/>
                <w:szCs w:val="20"/>
              </w:rPr>
              <w:t>cloud_providers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7B7EB" w14:textId="77777777" w:rsidR="009135F1" w:rsidRDefault="00000000">
            <w:pPr>
              <w:jc w:val="center"/>
            </w:pPr>
            <w:r>
              <w:rPr>
                <w:color w:val="000000"/>
                <w:sz w:val="20"/>
                <w:szCs w:val="20"/>
              </w:rPr>
              <w:t>id, name, region</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277D00" w14:textId="77777777" w:rsidR="009135F1" w:rsidRDefault="00000000">
            <w:pPr>
              <w:jc w:val="center"/>
            </w:pPr>
            <w:proofErr w:type="gramStart"/>
            <w:r>
              <w:rPr>
                <w:color w:val="000000"/>
                <w:sz w:val="20"/>
                <w:szCs w:val="20"/>
              </w:rPr>
              <w:t>1:N</w:t>
            </w:r>
            <w:proofErr w:type="gramEnd"/>
            <w:r>
              <w:rPr>
                <w:color w:val="000000"/>
                <w:sz w:val="20"/>
                <w:szCs w:val="20"/>
              </w:rPr>
              <w:t xml:space="preserve"> with </w:t>
            </w:r>
            <w:proofErr w:type="spellStart"/>
            <w:r>
              <w:rPr>
                <w:color w:val="000000"/>
                <w:sz w:val="20"/>
                <w:szCs w:val="20"/>
              </w:rPr>
              <w:t>pricing_data</w:t>
            </w:r>
            <w:proofErr w:type="spellEnd"/>
          </w:p>
        </w:tc>
      </w:tr>
      <w:tr w:rsidR="009135F1" w14:paraId="798D5CF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D98977" w14:textId="77777777" w:rsidR="009135F1" w:rsidRDefault="00000000">
            <w:pPr>
              <w:jc w:val="center"/>
            </w:pPr>
            <w:proofErr w:type="spellStart"/>
            <w:r>
              <w:rPr>
                <w:color w:val="000000"/>
                <w:sz w:val="20"/>
                <w:szCs w:val="20"/>
              </w:rPr>
              <w:t>pricing_data</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B8F7E" w14:textId="77777777" w:rsidR="009135F1" w:rsidRDefault="00000000">
            <w:pPr>
              <w:jc w:val="center"/>
            </w:pPr>
            <w:r>
              <w:rPr>
                <w:color w:val="000000"/>
                <w:sz w:val="20"/>
                <w:szCs w:val="20"/>
              </w:rPr>
              <w:t xml:space="preserve">id, </w:t>
            </w:r>
            <w:proofErr w:type="spellStart"/>
            <w:r>
              <w:rPr>
                <w:color w:val="000000"/>
                <w:sz w:val="20"/>
                <w:szCs w:val="20"/>
              </w:rPr>
              <w:t>provider_id</w:t>
            </w:r>
            <w:proofErr w:type="spellEnd"/>
            <w:r>
              <w:rPr>
                <w:color w:val="000000"/>
                <w:sz w:val="20"/>
                <w:szCs w:val="20"/>
              </w:rPr>
              <w:t xml:space="preserve">, </w:t>
            </w:r>
            <w:proofErr w:type="spellStart"/>
            <w:r>
              <w:rPr>
                <w:color w:val="000000"/>
                <w:sz w:val="20"/>
                <w:szCs w:val="20"/>
              </w:rPr>
              <w:t>service_type</w:t>
            </w:r>
            <w:proofErr w:type="spellEnd"/>
            <w:r>
              <w:rPr>
                <w:color w:val="000000"/>
                <w:sz w:val="20"/>
                <w:szCs w:val="20"/>
              </w:rPr>
              <w:t xml:space="preserve">, </w:t>
            </w:r>
            <w:proofErr w:type="spellStart"/>
            <w:r>
              <w:rPr>
                <w:color w:val="000000"/>
                <w:sz w:val="20"/>
                <w:szCs w:val="20"/>
              </w:rPr>
              <w:t>instance_type</w:t>
            </w:r>
            <w:proofErr w:type="spellEnd"/>
            <w:r>
              <w:rPr>
                <w:color w:val="000000"/>
                <w:sz w:val="20"/>
                <w:szCs w:val="20"/>
              </w:rPr>
              <w:t xml:space="preserve">, </w:t>
            </w:r>
            <w:proofErr w:type="spellStart"/>
            <w:r>
              <w:rPr>
                <w:color w:val="000000"/>
                <w:sz w:val="20"/>
                <w:szCs w:val="20"/>
              </w:rPr>
              <w:t>price_per_hour</w:t>
            </w:r>
            <w:proofErr w:type="spellEnd"/>
            <w:r>
              <w:rPr>
                <w:color w:val="000000"/>
                <w:sz w:val="20"/>
                <w:szCs w:val="20"/>
              </w:rPr>
              <w:t xml:space="preserve">, </w:t>
            </w:r>
            <w:proofErr w:type="spellStart"/>
            <w:r>
              <w:rPr>
                <w:color w:val="000000"/>
                <w:sz w:val="20"/>
                <w:szCs w:val="20"/>
              </w:rPr>
              <w:t>last_updated</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3CB8E2" w14:textId="77777777" w:rsidR="009135F1" w:rsidRDefault="00000000">
            <w:pPr>
              <w:jc w:val="center"/>
            </w:pPr>
            <w:r>
              <w:rPr>
                <w:color w:val="000000"/>
                <w:sz w:val="20"/>
                <w:szCs w:val="20"/>
              </w:rPr>
              <w:t>N:1 with providers</w:t>
            </w:r>
          </w:p>
        </w:tc>
      </w:tr>
      <w:tr w:rsidR="009135F1" w14:paraId="21C18A7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353A2A" w14:textId="77777777" w:rsidR="009135F1" w:rsidRDefault="00000000">
            <w:pPr>
              <w:jc w:val="center"/>
            </w:pPr>
            <w:proofErr w:type="spellStart"/>
            <w:r>
              <w:rPr>
                <w:color w:val="000000"/>
                <w:sz w:val="20"/>
                <w:szCs w:val="20"/>
              </w:rPr>
              <w:t>infra_templates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53898" w14:textId="77777777" w:rsidR="009135F1" w:rsidRDefault="00000000">
            <w:pPr>
              <w:jc w:val="center"/>
            </w:pPr>
            <w:r>
              <w:rPr>
                <w:color w:val="000000"/>
                <w:sz w:val="20"/>
                <w:szCs w:val="20"/>
              </w:rPr>
              <w:t xml:space="preserve">id, name, </w:t>
            </w:r>
            <w:proofErr w:type="spellStart"/>
            <w:r>
              <w:rPr>
                <w:color w:val="000000"/>
                <w:sz w:val="20"/>
                <w:szCs w:val="20"/>
              </w:rPr>
              <w:t>cpu_cores</w:t>
            </w:r>
            <w:proofErr w:type="spellEnd"/>
            <w:r>
              <w:rPr>
                <w:color w:val="000000"/>
                <w:sz w:val="20"/>
                <w:szCs w:val="20"/>
              </w:rPr>
              <w:t xml:space="preserve">, </w:t>
            </w:r>
            <w:proofErr w:type="spellStart"/>
            <w:r>
              <w:rPr>
                <w:color w:val="000000"/>
                <w:sz w:val="20"/>
                <w:szCs w:val="20"/>
              </w:rPr>
              <w:t>ram_gb</w:t>
            </w:r>
            <w:proofErr w:type="spellEnd"/>
            <w:r>
              <w:rPr>
                <w:color w:val="000000"/>
                <w:sz w:val="20"/>
                <w:szCs w:val="20"/>
              </w:rPr>
              <w:t xml:space="preserve">, </w:t>
            </w:r>
            <w:proofErr w:type="spellStart"/>
            <w:r>
              <w:rPr>
                <w:color w:val="000000"/>
                <w:sz w:val="20"/>
                <w:szCs w:val="20"/>
              </w:rPr>
              <w:t>storage_gb</w:t>
            </w:r>
            <w:proofErr w:type="spellEnd"/>
            <w:r>
              <w:rPr>
                <w:color w:val="000000"/>
                <w:sz w:val="20"/>
                <w:szCs w:val="20"/>
              </w:rPr>
              <w:t xml:space="preserve">, region, </w:t>
            </w:r>
            <w:proofErr w:type="spellStart"/>
            <w:r>
              <w:rPr>
                <w:color w:val="000000"/>
                <w:sz w:val="20"/>
                <w:szCs w:val="20"/>
              </w:rPr>
              <w:t>workload_type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59092A" w14:textId="77777777" w:rsidR="009135F1" w:rsidRDefault="00000000">
            <w:pPr>
              <w:jc w:val="center"/>
            </w:pPr>
            <w:proofErr w:type="gramStart"/>
            <w:r>
              <w:rPr>
                <w:color w:val="000000"/>
                <w:sz w:val="20"/>
                <w:szCs w:val="20"/>
              </w:rPr>
              <w:t>1:N</w:t>
            </w:r>
            <w:proofErr w:type="gramEnd"/>
            <w:r>
              <w:rPr>
                <w:color w:val="000000"/>
                <w:sz w:val="20"/>
                <w:szCs w:val="20"/>
              </w:rPr>
              <w:t xml:space="preserve"> with simulations</w:t>
            </w:r>
          </w:p>
        </w:tc>
      </w:tr>
      <w:tr w:rsidR="009135F1" w14:paraId="5B43BBB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E9DAF6" w14:textId="77777777" w:rsidR="009135F1" w:rsidRDefault="00000000">
            <w:pPr>
              <w:jc w:val="center"/>
            </w:pPr>
            <w:proofErr w:type="spellStart"/>
            <w:r>
              <w:rPr>
                <w:color w:val="000000"/>
                <w:sz w:val="20"/>
                <w:szCs w:val="20"/>
              </w:rPr>
              <w:t>cost_simulations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1E023" w14:textId="77777777" w:rsidR="009135F1" w:rsidRDefault="00000000">
            <w:pPr>
              <w:jc w:val="center"/>
            </w:pPr>
            <w:r>
              <w:rPr>
                <w:color w:val="000000"/>
                <w:sz w:val="20"/>
                <w:szCs w:val="20"/>
              </w:rPr>
              <w:t xml:space="preserve">id, </w:t>
            </w:r>
            <w:proofErr w:type="spellStart"/>
            <w:r>
              <w:rPr>
                <w:color w:val="000000"/>
                <w:sz w:val="20"/>
                <w:szCs w:val="20"/>
              </w:rPr>
              <w:t>template_id</w:t>
            </w:r>
            <w:proofErr w:type="spellEnd"/>
            <w:r>
              <w:rPr>
                <w:color w:val="000000"/>
                <w:sz w:val="20"/>
                <w:szCs w:val="20"/>
              </w:rPr>
              <w:t xml:space="preserve">, </w:t>
            </w:r>
            <w:proofErr w:type="spellStart"/>
            <w:r>
              <w:rPr>
                <w:color w:val="000000"/>
                <w:sz w:val="20"/>
                <w:szCs w:val="20"/>
              </w:rPr>
              <w:t>provider_id</w:t>
            </w:r>
            <w:proofErr w:type="spellEnd"/>
            <w:r>
              <w:rPr>
                <w:color w:val="000000"/>
                <w:sz w:val="20"/>
                <w:szCs w:val="20"/>
              </w:rPr>
              <w:t xml:space="preserve">, </w:t>
            </w:r>
            <w:proofErr w:type="spellStart"/>
            <w:r>
              <w:rPr>
                <w:color w:val="000000"/>
                <w:sz w:val="20"/>
                <w:szCs w:val="20"/>
              </w:rPr>
              <w:t>monthly_cost</w:t>
            </w:r>
            <w:proofErr w:type="spellEnd"/>
            <w:r>
              <w:rPr>
                <w:color w:val="000000"/>
                <w:sz w:val="20"/>
                <w:szCs w:val="20"/>
              </w:rPr>
              <w:t xml:space="preserve">, </w:t>
            </w:r>
            <w:proofErr w:type="spellStart"/>
            <w:r>
              <w:rPr>
                <w:color w:val="000000"/>
                <w:sz w:val="20"/>
                <w:szCs w:val="20"/>
              </w:rPr>
              <w:t>created_at</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809793" w14:textId="77777777" w:rsidR="009135F1" w:rsidRDefault="00000000">
            <w:pPr>
              <w:jc w:val="center"/>
            </w:pPr>
            <w:r>
              <w:rPr>
                <w:color w:val="000000"/>
                <w:sz w:val="20"/>
                <w:szCs w:val="20"/>
              </w:rPr>
              <w:t>N:1 with templates</w:t>
            </w:r>
          </w:p>
        </w:tc>
      </w:tr>
      <w:tr w:rsidR="009135F1" w14:paraId="2BB80BB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85491A" w14:textId="77777777" w:rsidR="009135F1" w:rsidRDefault="00000000">
            <w:pPr>
              <w:jc w:val="center"/>
            </w:pPr>
            <w:proofErr w:type="spellStart"/>
            <w:r>
              <w:rPr>
                <w:color w:val="000000"/>
                <w:sz w:val="20"/>
                <w:szCs w:val="20"/>
              </w:rPr>
              <w:t>comparison_results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23A52" w14:textId="77777777" w:rsidR="009135F1" w:rsidRDefault="00000000">
            <w:pPr>
              <w:jc w:val="center"/>
            </w:pPr>
            <w:r>
              <w:rPr>
                <w:color w:val="000000"/>
                <w:sz w:val="20"/>
                <w:szCs w:val="20"/>
              </w:rPr>
              <w:t xml:space="preserve">id, </w:t>
            </w:r>
            <w:proofErr w:type="spellStart"/>
            <w:r>
              <w:rPr>
                <w:color w:val="000000"/>
                <w:sz w:val="20"/>
                <w:szCs w:val="20"/>
              </w:rPr>
              <w:t>template_id</w:t>
            </w:r>
            <w:proofErr w:type="spellEnd"/>
            <w:r>
              <w:rPr>
                <w:color w:val="000000"/>
                <w:sz w:val="20"/>
                <w:szCs w:val="20"/>
              </w:rPr>
              <w:t xml:space="preserve">, </w:t>
            </w:r>
            <w:proofErr w:type="spellStart"/>
            <w:r>
              <w:rPr>
                <w:color w:val="000000"/>
                <w:sz w:val="20"/>
                <w:szCs w:val="20"/>
              </w:rPr>
              <w:t>cheapest_provider</w:t>
            </w:r>
            <w:proofErr w:type="spellEnd"/>
            <w:r>
              <w:rPr>
                <w:color w:val="000000"/>
                <w:sz w:val="20"/>
                <w:szCs w:val="20"/>
              </w:rPr>
              <w:t xml:space="preserve">, </w:t>
            </w:r>
            <w:proofErr w:type="spellStart"/>
            <w:r>
              <w:rPr>
                <w:color w:val="000000"/>
                <w:sz w:val="20"/>
                <w:szCs w:val="20"/>
              </w:rPr>
              <w:t>cost_savings_pct</w:t>
            </w:r>
            <w:proofErr w:type="spellEnd"/>
            <w:r>
              <w:rPr>
                <w:color w:val="000000"/>
                <w:sz w:val="20"/>
                <w:szCs w:val="20"/>
              </w:rPr>
              <w:t>, recommendation</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942765" w14:textId="77777777" w:rsidR="009135F1" w:rsidRDefault="00000000">
            <w:pPr>
              <w:jc w:val="center"/>
            </w:pPr>
            <w:r>
              <w:rPr>
                <w:color w:val="000000"/>
                <w:sz w:val="20"/>
                <w:szCs w:val="20"/>
              </w:rPr>
              <w:t>1:1 with template</w:t>
            </w:r>
          </w:p>
        </w:tc>
      </w:tr>
      <w:tr w:rsidR="009135F1" w14:paraId="62B33D1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A6EE0F" w14:textId="77777777" w:rsidR="009135F1" w:rsidRDefault="00000000">
            <w:pPr>
              <w:jc w:val="center"/>
            </w:pPr>
            <w:proofErr w:type="spellStart"/>
            <w:r>
              <w:rPr>
                <w:color w:val="000000"/>
                <w:sz w:val="20"/>
                <w:szCs w:val="20"/>
              </w:rPr>
              <w:t>scaling_scenarios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794B8" w14:textId="77777777" w:rsidR="009135F1" w:rsidRDefault="00000000">
            <w:pPr>
              <w:jc w:val="center"/>
            </w:pPr>
            <w:r>
              <w:rPr>
                <w:color w:val="000000"/>
                <w:sz w:val="20"/>
                <w:szCs w:val="20"/>
              </w:rPr>
              <w:t xml:space="preserve">id, </w:t>
            </w:r>
            <w:proofErr w:type="spellStart"/>
            <w:r>
              <w:rPr>
                <w:color w:val="000000"/>
                <w:sz w:val="20"/>
                <w:szCs w:val="20"/>
              </w:rPr>
              <w:t>template_id</w:t>
            </w:r>
            <w:proofErr w:type="spellEnd"/>
            <w:r>
              <w:rPr>
                <w:color w:val="000000"/>
                <w:sz w:val="20"/>
                <w:szCs w:val="20"/>
              </w:rPr>
              <w:t xml:space="preserve">, </w:t>
            </w:r>
            <w:proofErr w:type="spellStart"/>
            <w:r>
              <w:rPr>
                <w:color w:val="000000"/>
                <w:sz w:val="20"/>
                <w:szCs w:val="20"/>
              </w:rPr>
              <w:t>scale_factor</w:t>
            </w:r>
            <w:proofErr w:type="spellEnd"/>
            <w:r>
              <w:rPr>
                <w:color w:val="000000"/>
                <w:sz w:val="20"/>
                <w:szCs w:val="20"/>
              </w:rPr>
              <w:t xml:space="preserve">, </w:t>
            </w:r>
            <w:proofErr w:type="spellStart"/>
            <w:r>
              <w:rPr>
                <w:color w:val="000000"/>
                <w:sz w:val="20"/>
                <w:szCs w:val="20"/>
              </w:rPr>
              <w:t>aws_cost</w:t>
            </w:r>
            <w:proofErr w:type="spellEnd"/>
            <w:r>
              <w:rPr>
                <w:color w:val="000000"/>
                <w:sz w:val="20"/>
                <w:szCs w:val="20"/>
              </w:rPr>
              <w:t xml:space="preserve">, </w:t>
            </w:r>
            <w:proofErr w:type="spellStart"/>
            <w:r>
              <w:rPr>
                <w:color w:val="000000"/>
                <w:sz w:val="20"/>
                <w:szCs w:val="20"/>
              </w:rPr>
              <w:t>azure_cost</w:t>
            </w:r>
            <w:proofErr w:type="spellEnd"/>
            <w:r>
              <w:rPr>
                <w:color w:val="000000"/>
                <w:sz w:val="20"/>
                <w:szCs w:val="20"/>
              </w:rPr>
              <w:t xml:space="preserve">, </w:t>
            </w:r>
            <w:proofErr w:type="spellStart"/>
            <w:r>
              <w:rPr>
                <w:color w:val="000000"/>
                <w:sz w:val="20"/>
                <w:szCs w:val="20"/>
              </w:rPr>
              <w:t>gcp_cost</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E14224" w14:textId="77777777" w:rsidR="009135F1" w:rsidRDefault="00000000">
            <w:pPr>
              <w:jc w:val="center"/>
            </w:pPr>
            <w:r>
              <w:rPr>
                <w:color w:val="000000"/>
                <w:sz w:val="20"/>
                <w:szCs w:val="20"/>
              </w:rPr>
              <w:t>N:1 with template</w:t>
            </w:r>
          </w:p>
        </w:tc>
      </w:tr>
    </w:tbl>
    <w:p w14:paraId="113C59CE" w14:textId="77777777" w:rsidR="009135F1" w:rsidRDefault="00000000">
      <w:pPr>
        <w:pStyle w:val="Heading2"/>
        <w:spacing w:after="100"/>
      </w:pPr>
      <w:r>
        <w:rPr>
          <w:sz w:val="26"/>
          <w:szCs w:val="26"/>
        </w:rPr>
        <w:t>4.2 API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3"/>
        <w:gridCol w:w="2543"/>
        <w:gridCol w:w="2287"/>
        <w:gridCol w:w="2287"/>
      </w:tblGrid>
      <w:tr w:rsidR="009135F1" w14:paraId="30366FB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34DE643" w14:textId="77777777" w:rsidR="009135F1" w:rsidRDefault="00000000">
            <w:pPr>
              <w:jc w:val="center"/>
            </w:pPr>
            <w:r>
              <w:rPr>
                <w:b/>
                <w:bCs/>
                <w:color w:val="FFFFFF"/>
                <w:sz w:val="22"/>
                <w:szCs w:val="22"/>
              </w:rPr>
              <w:t>Method</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E877B8B" w14:textId="77777777" w:rsidR="009135F1" w:rsidRDefault="00000000">
            <w:pPr>
              <w:jc w:val="center"/>
            </w:pPr>
            <w:r>
              <w:rPr>
                <w:b/>
                <w:bCs/>
                <w:color w:val="FFFFFF"/>
                <w:sz w:val="22"/>
                <w:szCs w:val="22"/>
              </w:rPr>
              <w:t>Endpoint</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E9B7037" w14:textId="77777777" w:rsidR="009135F1" w:rsidRDefault="00000000">
            <w:pPr>
              <w:jc w:val="center"/>
            </w:pPr>
            <w:r>
              <w:rPr>
                <w:b/>
                <w:bCs/>
                <w:color w:val="FFFFFF"/>
                <w:sz w:val="22"/>
                <w:szCs w:val="22"/>
              </w:rPr>
              <w:t>Description</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2CDD67" w14:textId="77777777" w:rsidR="009135F1" w:rsidRDefault="00000000">
            <w:pPr>
              <w:jc w:val="center"/>
            </w:pPr>
            <w:r>
              <w:rPr>
                <w:b/>
                <w:bCs/>
                <w:color w:val="FFFFFF"/>
                <w:sz w:val="22"/>
                <w:szCs w:val="22"/>
              </w:rPr>
              <w:t>Response</w:t>
            </w:r>
          </w:p>
        </w:tc>
      </w:tr>
      <w:tr w:rsidR="009135F1" w14:paraId="5DFF583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689B45" w14:textId="77777777" w:rsidR="009135F1" w:rsidRDefault="00000000">
            <w:pPr>
              <w:jc w:val="center"/>
            </w:pPr>
            <w:r>
              <w:rPr>
                <w:color w:val="000000"/>
                <w:sz w:val="20"/>
                <w:szCs w:val="20"/>
              </w:rPr>
              <w:t>GET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96D19" w14:textId="77777777" w:rsidR="009135F1" w:rsidRDefault="00000000">
            <w:pPr>
              <w:jc w:val="center"/>
            </w:pPr>
            <w:r>
              <w:rPr>
                <w:color w:val="000000"/>
                <w:sz w:val="20"/>
                <w:szCs w:val="20"/>
              </w:rPr>
              <w:t>/</w:t>
            </w:r>
            <w:proofErr w:type="spellStart"/>
            <w:proofErr w:type="gramStart"/>
            <w:r>
              <w:rPr>
                <w:color w:val="000000"/>
                <w:sz w:val="20"/>
                <w:szCs w:val="20"/>
              </w:rPr>
              <w:t>api</w:t>
            </w:r>
            <w:proofErr w:type="spellEnd"/>
            <w:proofErr w:type="gramEnd"/>
            <w:r>
              <w:rPr>
                <w:color w:val="000000"/>
                <w:sz w:val="20"/>
                <w:szCs w:val="20"/>
              </w:rPr>
              <w:t>/pricing/{provider}</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7B396B" w14:textId="77777777" w:rsidR="009135F1" w:rsidRDefault="00000000">
            <w:pPr>
              <w:jc w:val="center"/>
            </w:pPr>
            <w:r>
              <w:rPr>
                <w:color w:val="000000"/>
                <w:sz w:val="20"/>
                <w:szCs w:val="20"/>
              </w:rPr>
              <w:t>Fetch pricing data for a provider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66F7A" w14:textId="77777777" w:rsidR="009135F1" w:rsidRDefault="00000000">
            <w:pPr>
              <w:jc w:val="center"/>
            </w:pPr>
            <w:r>
              <w:rPr>
                <w:color w:val="000000"/>
                <w:sz w:val="20"/>
                <w:szCs w:val="20"/>
              </w:rPr>
              <w:t>JSON: pricing list</w:t>
            </w:r>
          </w:p>
        </w:tc>
      </w:tr>
      <w:tr w:rsidR="009135F1" w14:paraId="5D92A61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E8E97D" w14:textId="77777777" w:rsidR="009135F1" w:rsidRDefault="00000000">
            <w:pPr>
              <w:jc w:val="center"/>
            </w:pPr>
            <w:r>
              <w:rPr>
                <w:color w:val="000000"/>
                <w:sz w:val="20"/>
                <w:szCs w:val="20"/>
              </w:rPr>
              <w:t>POST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22545" w14:textId="77777777" w:rsidR="009135F1" w:rsidRDefault="00000000">
            <w:pPr>
              <w:jc w:val="center"/>
            </w:pPr>
            <w:r>
              <w:rPr>
                <w:color w:val="000000"/>
                <w:sz w:val="20"/>
                <w:szCs w:val="20"/>
              </w:rPr>
              <w:t>/</w:t>
            </w:r>
            <w:proofErr w:type="spellStart"/>
            <w:r>
              <w:rPr>
                <w:color w:val="000000"/>
                <w:sz w:val="20"/>
                <w:szCs w:val="20"/>
              </w:rPr>
              <w:t>api</w:t>
            </w:r>
            <w:proofErr w:type="spellEnd"/>
            <w:r>
              <w:rPr>
                <w:color w:val="000000"/>
                <w:sz w:val="20"/>
                <w:szCs w:val="20"/>
              </w:rPr>
              <w:t>/simulate</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6C9F22" w14:textId="77777777" w:rsidR="009135F1" w:rsidRDefault="00000000">
            <w:pPr>
              <w:jc w:val="center"/>
            </w:pPr>
            <w:r>
              <w:rPr>
                <w:color w:val="000000"/>
                <w:sz w:val="20"/>
                <w:szCs w:val="20"/>
              </w:rPr>
              <w:t>Run cost simulation for a template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1B7BD" w14:textId="77777777" w:rsidR="009135F1" w:rsidRDefault="00000000">
            <w:pPr>
              <w:jc w:val="center"/>
            </w:pPr>
            <w:r>
              <w:rPr>
                <w:color w:val="000000"/>
                <w:sz w:val="20"/>
                <w:szCs w:val="20"/>
              </w:rPr>
              <w:t>JSON: cost breakdown</w:t>
            </w:r>
          </w:p>
        </w:tc>
      </w:tr>
      <w:tr w:rsidR="009135F1" w14:paraId="2A8C0F4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FA0DA1" w14:textId="77777777" w:rsidR="009135F1" w:rsidRDefault="00000000">
            <w:pPr>
              <w:jc w:val="center"/>
            </w:pPr>
            <w:r>
              <w:rPr>
                <w:color w:val="000000"/>
                <w:sz w:val="20"/>
                <w:szCs w:val="20"/>
              </w:rPr>
              <w:t>GET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9B473" w14:textId="77777777" w:rsidR="009135F1" w:rsidRDefault="00000000">
            <w:pPr>
              <w:jc w:val="center"/>
            </w:pPr>
            <w:r>
              <w:rPr>
                <w:color w:val="000000"/>
                <w:sz w:val="20"/>
                <w:szCs w:val="20"/>
              </w:rPr>
              <w:t>/</w:t>
            </w:r>
            <w:proofErr w:type="spellStart"/>
            <w:proofErr w:type="gramStart"/>
            <w:r>
              <w:rPr>
                <w:color w:val="000000"/>
                <w:sz w:val="20"/>
                <w:szCs w:val="20"/>
              </w:rPr>
              <w:t>api</w:t>
            </w:r>
            <w:proofErr w:type="spellEnd"/>
            <w:proofErr w:type="gramEnd"/>
            <w:r>
              <w:rPr>
                <w:color w:val="000000"/>
                <w:sz w:val="20"/>
                <w:szCs w:val="20"/>
              </w:rPr>
              <w:t>/compare/{</w:t>
            </w:r>
            <w:proofErr w:type="spellStart"/>
            <w:r>
              <w:rPr>
                <w:color w:val="000000"/>
                <w:sz w:val="20"/>
                <w:szCs w:val="20"/>
              </w:rPr>
              <w:t>template_id</w:t>
            </w:r>
            <w:proofErr w:type="spellEnd"/>
            <w:r>
              <w:rPr>
                <w:color w:val="000000"/>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BC8D40" w14:textId="77777777" w:rsidR="009135F1" w:rsidRDefault="00000000">
            <w:pPr>
              <w:jc w:val="center"/>
            </w:pPr>
            <w:r>
              <w:rPr>
                <w:color w:val="000000"/>
                <w:sz w:val="20"/>
                <w:szCs w:val="20"/>
              </w:rPr>
              <w:t>Get comparison results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39230" w14:textId="77777777" w:rsidR="009135F1" w:rsidRDefault="00000000">
            <w:pPr>
              <w:jc w:val="center"/>
            </w:pPr>
            <w:r>
              <w:rPr>
                <w:color w:val="000000"/>
                <w:sz w:val="20"/>
                <w:szCs w:val="20"/>
              </w:rPr>
              <w:t>JSON: all 3 cloud costs</w:t>
            </w:r>
          </w:p>
        </w:tc>
      </w:tr>
      <w:tr w:rsidR="009135F1" w14:paraId="7DF8E34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3320CF" w14:textId="77777777" w:rsidR="009135F1" w:rsidRDefault="00000000">
            <w:pPr>
              <w:jc w:val="center"/>
            </w:pPr>
            <w:r>
              <w:rPr>
                <w:color w:val="000000"/>
                <w:sz w:val="20"/>
                <w:szCs w:val="20"/>
              </w:rPr>
              <w:t>GET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E955D" w14:textId="77777777" w:rsidR="009135F1" w:rsidRDefault="00000000">
            <w:pPr>
              <w:jc w:val="center"/>
            </w:pPr>
            <w:r>
              <w:rPr>
                <w:color w:val="000000"/>
                <w:sz w:val="20"/>
                <w:szCs w:val="20"/>
              </w:rPr>
              <w:t>/</w:t>
            </w:r>
            <w:proofErr w:type="spellStart"/>
            <w:proofErr w:type="gramStart"/>
            <w:r>
              <w:rPr>
                <w:color w:val="000000"/>
                <w:sz w:val="20"/>
                <w:szCs w:val="20"/>
              </w:rPr>
              <w:t>api</w:t>
            </w:r>
            <w:proofErr w:type="spellEnd"/>
            <w:proofErr w:type="gramEnd"/>
            <w:r>
              <w:rPr>
                <w:color w:val="000000"/>
                <w:sz w:val="20"/>
                <w:szCs w:val="20"/>
              </w:rPr>
              <w:t>/recommend/{workload}</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350DC3" w14:textId="77777777" w:rsidR="009135F1" w:rsidRDefault="00000000">
            <w:pPr>
              <w:jc w:val="center"/>
            </w:pPr>
            <w:r>
              <w:rPr>
                <w:color w:val="000000"/>
                <w:sz w:val="20"/>
                <w:szCs w:val="20"/>
              </w:rPr>
              <w:t>Get workload recommendation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DF125" w14:textId="77777777" w:rsidR="009135F1" w:rsidRDefault="00000000">
            <w:pPr>
              <w:jc w:val="center"/>
            </w:pPr>
            <w:r>
              <w:rPr>
                <w:color w:val="000000"/>
                <w:sz w:val="20"/>
                <w:szCs w:val="20"/>
              </w:rPr>
              <w:t>JSON: recommendation</w:t>
            </w:r>
          </w:p>
        </w:tc>
      </w:tr>
      <w:tr w:rsidR="009135F1" w14:paraId="3A657CC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349FB1" w14:textId="77777777" w:rsidR="009135F1" w:rsidRDefault="00000000">
            <w:pPr>
              <w:jc w:val="center"/>
            </w:pPr>
            <w:r>
              <w:rPr>
                <w:color w:val="000000"/>
                <w:sz w:val="20"/>
                <w:szCs w:val="20"/>
              </w:rPr>
              <w:t>POST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F356D" w14:textId="77777777" w:rsidR="009135F1" w:rsidRDefault="00000000">
            <w:pPr>
              <w:jc w:val="center"/>
            </w:pPr>
            <w:r>
              <w:rPr>
                <w:color w:val="000000"/>
                <w:sz w:val="20"/>
                <w:szCs w:val="20"/>
              </w:rPr>
              <w:t>/</w:t>
            </w:r>
            <w:proofErr w:type="spellStart"/>
            <w:r>
              <w:rPr>
                <w:color w:val="000000"/>
                <w:sz w:val="20"/>
                <w:szCs w:val="20"/>
              </w:rPr>
              <w:t>api</w:t>
            </w:r>
            <w:proofErr w:type="spellEnd"/>
            <w:r>
              <w:rPr>
                <w:color w:val="000000"/>
                <w:sz w:val="20"/>
                <w:szCs w:val="20"/>
              </w:rPr>
              <w:t>/scale</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114E32" w14:textId="77777777" w:rsidR="009135F1" w:rsidRDefault="00000000">
            <w:pPr>
              <w:jc w:val="center"/>
            </w:pPr>
            <w:r>
              <w:rPr>
                <w:color w:val="000000"/>
                <w:sz w:val="20"/>
                <w:szCs w:val="20"/>
              </w:rPr>
              <w:t>Simulate scaling costs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1A575" w14:textId="77777777" w:rsidR="009135F1" w:rsidRDefault="00000000">
            <w:pPr>
              <w:jc w:val="center"/>
            </w:pPr>
            <w:r>
              <w:rPr>
                <w:color w:val="000000"/>
                <w:sz w:val="20"/>
                <w:szCs w:val="20"/>
              </w:rPr>
              <w:t>JSON: scale cost array</w:t>
            </w:r>
          </w:p>
        </w:tc>
      </w:tr>
      <w:tr w:rsidR="009135F1" w14:paraId="391544B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70C11F" w14:textId="77777777" w:rsidR="009135F1" w:rsidRDefault="00000000">
            <w:pPr>
              <w:jc w:val="center"/>
            </w:pPr>
            <w:r>
              <w:rPr>
                <w:color w:val="000000"/>
                <w:sz w:val="20"/>
                <w:szCs w:val="20"/>
              </w:rPr>
              <w:t>GET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DB282" w14:textId="77777777" w:rsidR="009135F1" w:rsidRDefault="00000000">
            <w:pPr>
              <w:jc w:val="center"/>
            </w:pPr>
            <w:r>
              <w:rPr>
                <w:color w:val="000000"/>
                <w:sz w:val="20"/>
                <w:szCs w:val="20"/>
              </w:rPr>
              <w:t>/</w:t>
            </w:r>
            <w:proofErr w:type="spellStart"/>
            <w:proofErr w:type="gramStart"/>
            <w:r>
              <w:rPr>
                <w:color w:val="000000"/>
                <w:sz w:val="20"/>
                <w:szCs w:val="20"/>
              </w:rPr>
              <w:t>api</w:t>
            </w:r>
            <w:proofErr w:type="spellEnd"/>
            <w:proofErr w:type="gramEnd"/>
            <w:r>
              <w:rPr>
                <w:color w:val="000000"/>
                <w:sz w:val="20"/>
                <w:szCs w:val="20"/>
              </w:rPr>
              <w:t>/report/{</w:t>
            </w:r>
            <w:proofErr w:type="spellStart"/>
            <w:r>
              <w:rPr>
                <w:color w:val="000000"/>
                <w:sz w:val="20"/>
                <w:szCs w:val="20"/>
              </w:rPr>
              <w:t>template_id</w:t>
            </w:r>
            <w:proofErr w:type="spellEnd"/>
            <w:r>
              <w:rPr>
                <w:color w:val="000000"/>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A5DC74" w14:textId="77777777" w:rsidR="009135F1" w:rsidRDefault="00000000">
            <w:pPr>
              <w:jc w:val="center"/>
            </w:pPr>
            <w:r>
              <w:rPr>
                <w:color w:val="000000"/>
                <w:sz w:val="20"/>
                <w:szCs w:val="20"/>
              </w:rPr>
              <w:t>Export cost report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6FC99" w14:textId="77777777" w:rsidR="009135F1" w:rsidRDefault="00000000">
            <w:pPr>
              <w:jc w:val="center"/>
            </w:pPr>
            <w:r>
              <w:rPr>
                <w:color w:val="000000"/>
                <w:sz w:val="20"/>
                <w:szCs w:val="20"/>
              </w:rPr>
              <w:t>PDF / JSON report</w:t>
            </w:r>
          </w:p>
        </w:tc>
      </w:tr>
    </w:tbl>
    <w:p w14:paraId="7FFAC140" w14:textId="77777777" w:rsidR="009135F1" w:rsidRDefault="00000000">
      <w:r>
        <w:br w:type="page"/>
      </w:r>
    </w:p>
    <w:p w14:paraId="51D4B61A" w14:textId="77777777" w:rsidR="009135F1" w:rsidRDefault="00000000">
      <w:pPr>
        <w:pStyle w:val="Heading1"/>
      </w:pPr>
      <w:r>
        <w:lastRenderedPageBreak/>
        <w:t>Chapter 5: System Implementation</w:t>
      </w:r>
    </w:p>
    <w:p w14:paraId="685AD50A" w14:textId="3E353FC1" w:rsidR="009135F1" w:rsidRDefault="00000000">
      <w:pPr>
        <w:spacing w:before="60" w:after="60" w:line="360" w:lineRule="auto"/>
        <w:jc w:val="both"/>
      </w:pPr>
      <w:r>
        <w:t>Include screenshots, code snippets, module descriptions</w:t>
      </w:r>
    </w:p>
    <w:p w14:paraId="7FABD96A" w14:textId="77777777" w:rsidR="009135F1" w:rsidRDefault="00000000">
      <w:pPr>
        <w:pStyle w:val="Heading2"/>
        <w:spacing w:after="100"/>
      </w:pPr>
      <w:r>
        <w:rPr>
          <w:sz w:val="26"/>
          <w:szCs w:val="26"/>
        </w:rPr>
        <w:t>5.1 Development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9135F1" w14:paraId="76F2F7A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EC0B037" w14:textId="77777777" w:rsidR="009135F1" w:rsidRDefault="00000000">
            <w:pPr>
              <w:jc w:val="center"/>
            </w:pPr>
            <w:r>
              <w:rPr>
                <w:b/>
                <w:bCs/>
                <w:color w:val="FFFFFF"/>
                <w:sz w:val="22"/>
                <w:szCs w:val="22"/>
              </w:rPr>
              <w:t>Category</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1351FCC" w14:textId="77777777" w:rsidR="009135F1" w:rsidRDefault="00000000">
            <w:pPr>
              <w:jc w:val="center"/>
            </w:pPr>
            <w:r>
              <w:rPr>
                <w:b/>
                <w:bCs/>
                <w:color w:val="FFFFFF"/>
                <w:sz w:val="22"/>
                <w:szCs w:val="22"/>
              </w:rPr>
              <w:t>Tool / Technology</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E11ABA7" w14:textId="77777777" w:rsidR="009135F1" w:rsidRDefault="00000000">
            <w:pPr>
              <w:jc w:val="center"/>
            </w:pPr>
            <w:r>
              <w:rPr>
                <w:b/>
                <w:bCs/>
                <w:color w:val="FFFFFF"/>
                <w:sz w:val="22"/>
                <w:szCs w:val="22"/>
              </w:rPr>
              <w:t>Version</w:t>
            </w:r>
          </w:p>
        </w:tc>
      </w:tr>
      <w:tr w:rsidR="009135F1" w14:paraId="191249F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131D7A" w14:textId="77777777" w:rsidR="009135F1" w:rsidRDefault="00000000">
            <w:pPr>
              <w:jc w:val="center"/>
            </w:pPr>
            <w:r>
              <w:rPr>
                <w:color w:val="000000"/>
                <w:sz w:val="20"/>
                <w:szCs w:val="20"/>
              </w:rPr>
              <w:t>Backend Language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EB581" w14:textId="77777777" w:rsidR="009135F1" w:rsidRDefault="00000000">
            <w:pPr>
              <w:jc w:val="center"/>
            </w:pPr>
            <w:r>
              <w:rPr>
                <w:color w:val="000000"/>
                <w:sz w:val="20"/>
                <w:szCs w:val="20"/>
              </w:rPr>
              <w:t>Python</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65C3B8" w14:textId="77777777" w:rsidR="009135F1" w:rsidRDefault="00000000">
            <w:pPr>
              <w:jc w:val="center"/>
            </w:pPr>
            <w:r>
              <w:rPr>
                <w:color w:val="000000"/>
                <w:sz w:val="20"/>
                <w:szCs w:val="20"/>
              </w:rPr>
              <w:t>3.11+</w:t>
            </w:r>
          </w:p>
        </w:tc>
      </w:tr>
      <w:tr w:rsidR="009135F1" w14:paraId="53A2846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ACD761" w14:textId="77777777" w:rsidR="009135F1" w:rsidRDefault="00000000">
            <w:pPr>
              <w:jc w:val="center"/>
            </w:pPr>
            <w:r>
              <w:rPr>
                <w:color w:val="000000"/>
                <w:sz w:val="20"/>
                <w:szCs w:val="20"/>
              </w:rPr>
              <w:t>Web Framework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FA318" w14:textId="77777777" w:rsidR="009135F1" w:rsidRDefault="00000000">
            <w:pPr>
              <w:jc w:val="center"/>
            </w:pPr>
            <w:r>
              <w:rPr>
                <w:color w:val="000000"/>
                <w:sz w:val="20"/>
                <w:szCs w:val="20"/>
              </w:rPr>
              <w:t xml:space="preserve">Flask / </w:t>
            </w:r>
            <w:proofErr w:type="spellStart"/>
            <w:r>
              <w:rPr>
                <w:color w:val="000000"/>
                <w:sz w:val="20"/>
                <w:szCs w:val="20"/>
              </w:rPr>
              <w:t>FastAPI</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B09721" w14:textId="77777777" w:rsidR="009135F1" w:rsidRDefault="00000000">
            <w:pPr>
              <w:jc w:val="center"/>
            </w:pPr>
            <w:r>
              <w:rPr>
                <w:color w:val="000000"/>
                <w:sz w:val="20"/>
                <w:szCs w:val="20"/>
              </w:rPr>
              <w:t>3.x / 0.100+</w:t>
            </w:r>
          </w:p>
        </w:tc>
      </w:tr>
      <w:tr w:rsidR="009135F1" w14:paraId="1B5BA77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BF800D" w14:textId="77777777" w:rsidR="009135F1" w:rsidRDefault="00000000">
            <w:pPr>
              <w:jc w:val="center"/>
            </w:pPr>
            <w:r>
              <w:rPr>
                <w:color w:val="000000"/>
                <w:sz w:val="20"/>
                <w:szCs w:val="20"/>
              </w:rPr>
              <w:t>Frontend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03182" w14:textId="77777777" w:rsidR="009135F1" w:rsidRDefault="00000000">
            <w:pPr>
              <w:jc w:val="center"/>
            </w:pPr>
            <w:r>
              <w:rPr>
                <w:color w:val="000000"/>
                <w:sz w:val="20"/>
                <w:szCs w:val="20"/>
              </w:rPr>
              <w:t>React.js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9850AD" w14:textId="77777777" w:rsidR="009135F1" w:rsidRDefault="00000000">
            <w:pPr>
              <w:jc w:val="center"/>
            </w:pPr>
            <w:r>
              <w:rPr>
                <w:color w:val="000000"/>
                <w:sz w:val="20"/>
                <w:szCs w:val="20"/>
              </w:rPr>
              <w:t>18.x</w:t>
            </w:r>
          </w:p>
        </w:tc>
      </w:tr>
      <w:tr w:rsidR="009135F1" w14:paraId="47DD61E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350116" w14:textId="77777777" w:rsidR="009135F1" w:rsidRDefault="00000000">
            <w:pPr>
              <w:jc w:val="center"/>
            </w:pPr>
            <w:r>
              <w:rPr>
                <w:color w:val="000000"/>
                <w:sz w:val="20"/>
                <w:szCs w:val="20"/>
              </w:rPr>
              <w:t>Database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775F1" w14:textId="77777777" w:rsidR="009135F1" w:rsidRDefault="00000000">
            <w:pPr>
              <w:jc w:val="center"/>
            </w:pPr>
            <w:r>
              <w:rPr>
                <w:color w:val="000000"/>
                <w:sz w:val="20"/>
                <w:szCs w:val="20"/>
              </w:rPr>
              <w:t>PostgreSQL</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F48D4C" w14:textId="77777777" w:rsidR="009135F1" w:rsidRDefault="00000000">
            <w:pPr>
              <w:jc w:val="center"/>
            </w:pPr>
            <w:r>
              <w:rPr>
                <w:color w:val="000000"/>
                <w:sz w:val="20"/>
                <w:szCs w:val="20"/>
              </w:rPr>
              <w:t>15.x</w:t>
            </w:r>
          </w:p>
        </w:tc>
      </w:tr>
      <w:tr w:rsidR="009135F1" w14:paraId="1E83C47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024EE3" w14:textId="77777777" w:rsidR="009135F1" w:rsidRDefault="00000000">
            <w:pPr>
              <w:jc w:val="center"/>
            </w:pPr>
            <w:r>
              <w:rPr>
                <w:color w:val="000000"/>
                <w:sz w:val="20"/>
                <w:szCs w:val="20"/>
              </w:rPr>
              <w:t>Charts Library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91E20" w14:textId="77777777" w:rsidR="009135F1" w:rsidRDefault="00000000">
            <w:pPr>
              <w:jc w:val="center"/>
            </w:pPr>
            <w:r>
              <w:rPr>
                <w:color w:val="000000"/>
                <w:sz w:val="20"/>
                <w:szCs w:val="20"/>
              </w:rPr>
              <w:t>Chart.js / Plotly</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258C4A" w14:textId="77777777" w:rsidR="009135F1" w:rsidRDefault="00000000">
            <w:pPr>
              <w:jc w:val="center"/>
            </w:pPr>
            <w:r>
              <w:rPr>
                <w:color w:val="000000"/>
                <w:sz w:val="20"/>
                <w:szCs w:val="20"/>
              </w:rPr>
              <w:t>Latest</w:t>
            </w:r>
          </w:p>
        </w:tc>
      </w:tr>
      <w:tr w:rsidR="009135F1" w14:paraId="03D0562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15751B" w14:textId="77777777" w:rsidR="009135F1" w:rsidRDefault="00000000">
            <w:pPr>
              <w:jc w:val="center"/>
            </w:pPr>
            <w:r>
              <w:rPr>
                <w:color w:val="000000"/>
                <w:sz w:val="20"/>
                <w:szCs w:val="20"/>
              </w:rPr>
              <w:t>Version Control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A5F28" w14:textId="77777777" w:rsidR="009135F1" w:rsidRDefault="00000000">
            <w:pPr>
              <w:jc w:val="center"/>
            </w:pPr>
            <w:r>
              <w:rPr>
                <w:color w:val="000000"/>
                <w:sz w:val="20"/>
                <w:szCs w:val="20"/>
              </w:rPr>
              <w:t>Git + GitHub</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614CE8" w14:textId="77777777" w:rsidR="009135F1" w:rsidRDefault="00000000">
            <w:pPr>
              <w:jc w:val="center"/>
            </w:pPr>
            <w:r>
              <w:rPr>
                <w:color w:val="000000"/>
                <w:sz w:val="20"/>
                <w:szCs w:val="20"/>
              </w:rPr>
              <w:t>—</w:t>
            </w:r>
          </w:p>
        </w:tc>
      </w:tr>
      <w:tr w:rsidR="009135F1" w14:paraId="6F10DF0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859890" w14:textId="77777777" w:rsidR="009135F1" w:rsidRDefault="00000000">
            <w:pPr>
              <w:jc w:val="center"/>
            </w:pPr>
            <w:r>
              <w:rPr>
                <w:color w:val="000000"/>
                <w:sz w:val="20"/>
                <w:szCs w:val="20"/>
              </w:rPr>
              <w:t>Containerization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AC553" w14:textId="77777777" w:rsidR="009135F1" w:rsidRDefault="00000000">
            <w:pPr>
              <w:jc w:val="center"/>
            </w:pPr>
            <w:r>
              <w:rPr>
                <w:color w:val="000000"/>
                <w:sz w:val="20"/>
                <w:szCs w:val="20"/>
              </w:rPr>
              <w:t>Docker</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B0C20A" w14:textId="77777777" w:rsidR="009135F1" w:rsidRDefault="00000000">
            <w:pPr>
              <w:jc w:val="center"/>
            </w:pPr>
            <w:r>
              <w:rPr>
                <w:color w:val="000000"/>
                <w:sz w:val="20"/>
                <w:szCs w:val="20"/>
              </w:rPr>
              <w:t>24.x</w:t>
            </w:r>
          </w:p>
        </w:tc>
      </w:tr>
      <w:tr w:rsidR="009135F1" w14:paraId="128B124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4846B6" w14:textId="77777777" w:rsidR="009135F1" w:rsidRDefault="00000000">
            <w:pPr>
              <w:jc w:val="center"/>
            </w:pPr>
            <w:r>
              <w:rPr>
                <w:color w:val="000000"/>
                <w:sz w:val="20"/>
                <w:szCs w:val="20"/>
              </w:rPr>
              <w:t>Cloud Deployment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D9F0A" w14:textId="77777777" w:rsidR="009135F1" w:rsidRDefault="00000000">
            <w:pPr>
              <w:jc w:val="center"/>
            </w:pPr>
            <w:r>
              <w:rPr>
                <w:color w:val="000000"/>
                <w:sz w:val="20"/>
                <w:szCs w:val="20"/>
              </w:rPr>
              <w:t>AWS EC2 / Azure VM / GCP CE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5B2444" w14:textId="77777777" w:rsidR="009135F1" w:rsidRDefault="00000000">
            <w:pPr>
              <w:jc w:val="center"/>
            </w:pPr>
            <w:r>
              <w:rPr>
                <w:color w:val="000000"/>
                <w:sz w:val="20"/>
                <w:szCs w:val="20"/>
              </w:rPr>
              <w:t>—</w:t>
            </w:r>
          </w:p>
        </w:tc>
      </w:tr>
    </w:tbl>
    <w:p w14:paraId="7C482160" w14:textId="77777777" w:rsidR="009135F1" w:rsidRDefault="00000000">
      <w:pPr>
        <w:pStyle w:val="Heading2"/>
        <w:spacing w:after="100"/>
      </w:pPr>
      <w:r>
        <w:rPr>
          <w:sz w:val="26"/>
          <w:szCs w:val="26"/>
        </w:rPr>
        <w:t>5.2 Key Modules</w:t>
      </w:r>
    </w:p>
    <w:p w14:paraId="763550F0" w14:textId="77777777" w:rsidR="009135F1" w:rsidRDefault="00000000">
      <w:pPr>
        <w:pStyle w:val="ListParagraph"/>
        <w:numPr>
          <w:ilvl w:val="0"/>
          <w:numId w:val="2"/>
        </w:numPr>
        <w:spacing w:before="40" w:after="40" w:line="320" w:lineRule="auto"/>
      </w:pPr>
      <w:r>
        <w:t>Module 1: Pricing Data Fetcher — Fetches and normalizes pricing from AWS Price List API, Azure Retail Prices API, and GCP Billing Catalog API</w:t>
      </w:r>
    </w:p>
    <w:p w14:paraId="766F0B22" w14:textId="77777777" w:rsidR="009135F1" w:rsidRDefault="00000000">
      <w:pPr>
        <w:pStyle w:val="ListParagraph"/>
        <w:numPr>
          <w:ilvl w:val="0"/>
          <w:numId w:val="2"/>
        </w:numPr>
        <w:spacing w:before="40" w:after="40" w:line="320" w:lineRule="auto"/>
      </w:pPr>
      <w:r>
        <w:t xml:space="preserve">Module 2: Cost Simulation Engine — Matches infrastructure templates to cloud instance types and calculates monthly cost: </w:t>
      </w:r>
      <w:proofErr w:type="spellStart"/>
      <w:r>
        <w:t>hourly_rate</w:t>
      </w:r>
      <w:proofErr w:type="spellEnd"/>
      <w:r>
        <w:t xml:space="preserve"> × 730 + storage + network</w:t>
      </w:r>
    </w:p>
    <w:p w14:paraId="1D0B129C" w14:textId="77777777" w:rsidR="009135F1" w:rsidRDefault="00000000">
      <w:pPr>
        <w:pStyle w:val="ListParagraph"/>
        <w:numPr>
          <w:ilvl w:val="0"/>
          <w:numId w:val="2"/>
        </w:numPr>
        <w:spacing w:before="40" w:after="40" w:line="320" w:lineRule="auto"/>
      </w:pPr>
      <w:r>
        <w:t>Module 3: Visualization Dashboard — React + Chart.js bar charts and line charts for cost comparison</w:t>
      </w:r>
    </w:p>
    <w:p w14:paraId="4CD5BCDE" w14:textId="77777777" w:rsidR="009135F1" w:rsidRDefault="00000000">
      <w:pPr>
        <w:pStyle w:val="ListParagraph"/>
        <w:numPr>
          <w:ilvl w:val="0"/>
          <w:numId w:val="2"/>
        </w:numPr>
        <w:spacing w:before="40" w:after="40" w:line="320" w:lineRule="auto"/>
      </w:pPr>
      <w:r>
        <w:t>Module 4: Recommendation Engine — Sorts simulation results by cost and applies business rules for workload placement</w:t>
      </w:r>
    </w:p>
    <w:p w14:paraId="3EBB7474" w14:textId="77777777" w:rsidR="009135F1" w:rsidRDefault="00000000">
      <w:pPr>
        <w:pStyle w:val="ListParagraph"/>
        <w:numPr>
          <w:ilvl w:val="0"/>
          <w:numId w:val="2"/>
        </w:numPr>
        <w:spacing w:before="40" w:after="40" w:line="320" w:lineRule="auto"/>
      </w:pPr>
      <w:r>
        <w:t>Module 5: Scaling Simulator — Recalculates costs for scale factors 1x, 2x, 5x, 10x</w:t>
      </w:r>
    </w:p>
    <w:p w14:paraId="386F5DE2" w14:textId="77777777" w:rsidR="009135F1" w:rsidRDefault="00000000">
      <w:pPr>
        <w:pStyle w:val="ListParagraph"/>
        <w:numPr>
          <w:ilvl w:val="0"/>
          <w:numId w:val="2"/>
        </w:numPr>
        <w:spacing w:before="40" w:after="40" w:line="320" w:lineRule="auto"/>
      </w:pPr>
      <w:r>
        <w:t>Module 6: Report Generator — Exports PDF/JSON cost optimization reports</w:t>
      </w:r>
    </w:p>
    <w:p w14:paraId="2371757B" w14:textId="77777777" w:rsidR="009135F1" w:rsidRDefault="00000000">
      <w:r>
        <w:br w:type="page"/>
      </w:r>
    </w:p>
    <w:p w14:paraId="52B4A302" w14:textId="77777777" w:rsidR="009135F1" w:rsidRDefault="00000000">
      <w:pPr>
        <w:pStyle w:val="Heading1"/>
      </w:pPr>
      <w:r>
        <w:lastRenderedPageBreak/>
        <w:t>Chapter 6: Testing</w:t>
      </w:r>
    </w:p>
    <w:p w14:paraId="4E281949" w14:textId="77777777" w:rsidR="009135F1" w:rsidRDefault="00000000">
      <w:pPr>
        <w:pStyle w:val="Heading2"/>
        <w:spacing w:after="100"/>
      </w:pPr>
      <w:r>
        <w:rPr>
          <w:sz w:val="26"/>
          <w:szCs w:val="26"/>
        </w:rPr>
        <w:t>6.1 Unit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9135F1" w14:paraId="1454391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35ED311" w14:textId="77777777" w:rsidR="009135F1" w:rsidRDefault="00000000">
            <w:pPr>
              <w:jc w:val="center"/>
            </w:pPr>
            <w:r>
              <w:rPr>
                <w:b/>
                <w:bCs/>
                <w:color w:val="FFFFFF"/>
                <w:sz w:val="22"/>
                <w:szCs w:val="22"/>
              </w:rPr>
              <w:t>TC ID</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D4334E" w14:textId="77777777" w:rsidR="009135F1" w:rsidRDefault="00000000">
            <w:pPr>
              <w:jc w:val="center"/>
            </w:pPr>
            <w:r>
              <w:rPr>
                <w:b/>
                <w:bCs/>
                <w:color w:val="FFFFFF"/>
                <w:sz w:val="22"/>
                <w:szCs w:val="22"/>
              </w:rPr>
              <w:t>Test Description</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2C10231" w14:textId="77777777" w:rsidR="009135F1" w:rsidRDefault="00000000">
            <w:pPr>
              <w:jc w:val="center"/>
            </w:pPr>
            <w:r>
              <w:rPr>
                <w:b/>
                <w:bCs/>
                <w:color w:val="FFFFFF"/>
                <w:sz w:val="22"/>
                <w:szCs w:val="22"/>
              </w:rPr>
              <w:t>Input</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17DD6E4" w14:textId="77777777" w:rsidR="009135F1" w:rsidRDefault="00000000">
            <w:pPr>
              <w:jc w:val="center"/>
            </w:pPr>
            <w:r>
              <w:rPr>
                <w:b/>
                <w:bCs/>
                <w:color w:val="FFFFFF"/>
                <w:sz w:val="22"/>
                <w:szCs w:val="22"/>
              </w:rPr>
              <w:t>Expected Output</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3A98813" w14:textId="77777777" w:rsidR="009135F1" w:rsidRDefault="00000000">
            <w:pPr>
              <w:jc w:val="center"/>
            </w:pPr>
            <w:r>
              <w:rPr>
                <w:b/>
                <w:bCs/>
                <w:color w:val="FFFFFF"/>
                <w:sz w:val="22"/>
                <w:szCs w:val="22"/>
              </w:rPr>
              <w:t>Actual Output</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9D610EE" w14:textId="77777777" w:rsidR="009135F1" w:rsidRDefault="00000000">
            <w:pPr>
              <w:jc w:val="center"/>
            </w:pPr>
            <w:r>
              <w:rPr>
                <w:b/>
                <w:bCs/>
                <w:color w:val="FFFFFF"/>
                <w:sz w:val="22"/>
                <w:szCs w:val="22"/>
              </w:rPr>
              <w:t>Status</w:t>
            </w:r>
          </w:p>
        </w:tc>
      </w:tr>
      <w:tr w:rsidR="009135F1" w14:paraId="2466566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1F6E96" w14:textId="77777777" w:rsidR="009135F1" w:rsidRDefault="00000000">
            <w:pPr>
              <w:jc w:val="center"/>
            </w:pPr>
            <w:r>
              <w:rPr>
                <w:color w:val="000000"/>
                <w:sz w:val="20"/>
                <w:szCs w:val="20"/>
              </w:rPr>
              <w:t>TC-U01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27006" w14:textId="77777777" w:rsidR="009135F1" w:rsidRDefault="00000000">
            <w:pPr>
              <w:jc w:val="center"/>
            </w:pPr>
            <w:r>
              <w:rPr>
                <w:color w:val="000000"/>
                <w:sz w:val="20"/>
                <w:szCs w:val="20"/>
              </w:rPr>
              <w:t>AWS monthly cost</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F04FA7" w14:textId="77777777" w:rsidR="009135F1" w:rsidRDefault="00000000">
            <w:pPr>
              <w:jc w:val="center"/>
            </w:pPr>
            <w:r>
              <w:rPr>
                <w:color w:val="000000"/>
                <w:sz w:val="20"/>
                <w:szCs w:val="20"/>
              </w:rPr>
              <w:t>m</w:t>
            </w:r>
            <w:proofErr w:type="gramStart"/>
            <w:r>
              <w:rPr>
                <w:color w:val="000000"/>
                <w:sz w:val="20"/>
                <w:szCs w:val="20"/>
              </w:rPr>
              <w:t>5.xlarge</w:t>
            </w:r>
            <w:proofErr w:type="gramEnd"/>
            <w:r>
              <w:rPr>
                <w:color w:val="000000"/>
                <w:sz w:val="20"/>
                <w:szCs w:val="20"/>
              </w:rPr>
              <w:t>, US-East, 730hr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C795C" w14:textId="77777777" w:rsidR="009135F1" w:rsidRDefault="00000000">
            <w:pPr>
              <w:jc w:val="center"/>
            </w:pPr>
            <w:r>
              <w:rPr>
                <w:color w:val="000000"/>
                <w:sz w:val="20"/>
                <w:szCs w:val="20"/>
              </w:rPr>
              <w:t>$151.34/</w:t>
            </w:r>
            <w:proofErr w:type="spellStart"/>
            <w:r>
              <w:rPr>
                <w:color w:val="000000"/>
                <w:sz w:val="20"/>
                <w:szCs w:val="20"/>
              </w:rPr>
              <w:t>mo</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388109" w14:textId="77777777" w:rsidR="009135F1" w:rsidRDefault="00000000">
            <w:pPr>
              <w:jc w:val="center"/>
            </w:pPr>
            <w:r>
              <w:rPr>
                <w:color w:val="000000"/>
                <w:sz w:val="20"/>
                <w:szCs w:val="20"/>
              </w:rPr>
              <w:t>$151.34/</w:t>
            </w:r>
            <w:proofErr w:type="spellStart"/>
            <w:r>
              <w:rPr>
                <w:color w:val="000000"/>
                <w:sz w:val="20"/>
                <w:szCs w:val="20"/>
              </w:rPr>
              <w:t>mo</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AFC1A" w14:textId="77777777" w:rsidR="009135F1" w:rsidRDefault="00000000">
            <w:pPr>
              <w:jc w:val="center"/>
            </w:pPr>
            <w:r>
              <w:rPr>
                <w:color w:val="000000"/>
                <w:sz w:val="20"/>
                <w:szCs w:val="20"/>
              </w:rPr>
              <w:t>PASS</w:t>
            </w:r>
          </w:p>
        </w:tc>
      </w:tr>
      <w:tr w:rsidR="009135F1" w14:paraId="221FDA0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0C6E0E" w14:textId="77777777" w:rsidR="009135F1" w:rsidRDefault="00000000">
            <w:pPr>
              <w:jc w:val="center"/>
            </w:pPr>
            <w:r>
              <w:rPr>
                <w:color w:val="000000"/>
                <w:sz w:val="20"/>
                <w:szCs w:val="20"/>
              </w:rPr>
              <w:t>TC-U02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6C602" w14:textId="77777777" w:rsidR="009135F1" w:rsidRDefault="00000000">
            <w:pPr>
              <w:jc w:val="center"/>
            </w:pPr>
            <w:r>
              <w:rPr>
                <w:color w:val="000000"/>
                <w:sz w:val="20"/>
                <w:szCs w:val="20"/>
              </w:rPr>
              <w:t>Azure cost equivalent</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471A09" w14:textId="77777777" w:rsidR="009135F1" w:rsidRDefault="00000000">
            <w:pPr>
              <w:jc w:val="center"/>
            </w:pPr>
            <w:r>
              <w:rPr>
                <w:color w:val="000000"/>
                <w:sz w:val="20"/>
                <w:szCs w:val="20"/>
              </w:rPr>
              <w:t>D4s_v3, East US, 730hr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EA6E8" w14:textId="77777777" w:rsidR="009135F1" w:rsidRDefault="00000000">
            <w:pPr>
              <w:jc w:val="center"/>
            </w:pPr>
            <w:r>
              <w:rPr>
                <w:color w:val="000000"/>
                <w:sz w:val="20"/>
                <w:szCs w:val="20"/>
              </w:rPr>
              <w:t>$140.16/</w:t>
            </w:r>
            <w:proofErr w:type="spellStart"/>
            <w:r>
              <w:rPr>
                <w:color w:val="000000"/>
                <w:sz w:val="20"/>
                <w:szCs w:val="20"/>
              </w:rPr>
              <w:t>mo</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15F1BE" w14:textId="77777777" w:rsidR="009135F1" w:rsidRDefault="00000000">
            <w:pPr>
              <w:jc w:val="center"/>
            </w:pPr>
            <w:r>
              <w:rPr>
                <w:color w:val="000000"/>
                <w:sz w:val="20"/>
                <w:szCs w:val="20"/>
              </w:rPr>
              <w:t>$140.16/</w:t>
            </w:r>
            <w:proofErr w:type="spellStart"/>
            <w:r>
              <w:rPr>
                <w:color w:val="000000"/>
                <w:sz w:val="20"/>
                <w:szCs w:val="20"/>
              </w:rPr>
              <w:t>mo</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7C93C" w14:textId="77777777" w:rsidR="009135F1" w:rsidRDefault="00000000">
            <w:pPr>
              <w:jc w:val="center"/>
            </w:pPr>
            <w:r>
              <w:rPr>
                <w:color w:val="000000"/>
                <w:sz w:val="20"/>
                <w:szCs w:val="20"/>
              </w:rPr>
              <w:t>PASS</w:t>
            </w:r>
          </w:p>
        </w:tc>
      </w:tr>
      <w:tr w:rsidR="009135F1" w14:paraId="24FEEF7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FB8F6A" w14:textId="77777777" w:rsidR="009135F1" w:rsidRDefault="00000000">
            <w:pPr>
              <w:jc w:val="center"/>
            </w:pPr>
            <w:r>
              <w:rPr>
                <w:color w:val="000000"/>
                <w:sz w:val="20"/>
                <w:szCs w:val="20"/>
              </w:rPr>
              <w:t>TC-U03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9A5AE" w14:textId="77777777" w:rsidR="009135F1" w:rsidRDefault="00000000">
            <w:pPr>
              <w:jc w:val="center"/>
            </w:pPr>
            <w:r>
              <w:rPr>
                <w:color w:val="000000"/>
                <w:sz w:val="20"/>
                <w:szCs w:val="20"/>
              </w:rPr>
              <w:t>GCP cost calculation</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15EBAF" w14:textId="77777777" w:rsidR="009135F1" w:rsidRDefault="00000000">
            <w:pPr>
              <w:jc w:val="center"/>
            </w:pPr>
            <w:r>
              <w:rPr>
                <w:color w:val="000000"/>
                <w:sz w:val="20"/>
                <w:szCs w:val="20"/>
              </w:rPr>
              <w:t>n2-standard-4, us-east1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F92DC" w14:textId="77777777" w:rsidR="009135F1" w:rsidRDefault="00000000">
            <w:pPr>
              <w:jc w:val="center"/>
            </w:pPr>
            <w:r>
              <w:rPr>
                <w:color w:val="000000"/>
                <w:sz w:val="20"/>
                <w:szCs w:val="20"/>
              </w:rPr>
              <w:t>$136.87/</w:t>
            </w:r>
            <w:proofErr w:type="spellStart"/>
            <w:r>
              <w:rPr>
                <w:color w:val="000000"/>
                <w:sz w:val="20"/>
                <w:szCs w:val="20"/>
              </w:rPr>
              <w:t>mo</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B1C62E" w14:textId="77777777" w:rsidR="009135F1" w:rsidRDefault="00000000">
            <w:pPr>
              <w:jc w:val="center"/>
            </w:pPr>
            <w:r>
              <w:rPr>
                <w:color w:val="000000"/>
                <w:sz w:val="20"/>
                <w:szCs w:val="20"/>
              </w:rPr>
              <w:t>$136.87/</w:t>
            </w:r>
            <w:proofErr w:type="spellStart"/>
            <w:r>
              <w:rPr>
                <w:color w:val="000000"/>
                <w:sz w:val="20"/>
                <w:szCs w:val="20"/>
              </w:rPr>
              <w:t>mo</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CBEC3" w14:textId="77777777" w:rsidR="009135F1" w:rsidRDefault="00000000">
            <w:pPr>
              <w:jc w:val="center"/>
            </w:pPr>
            <w:r>
              <w:rPr>
                <w:color w:val="000000"/>
                <w:sz w:val="20"/>
                <w:szCs w:val="20"/>
              </w:rPr>
              <w:t>PASS</w:t>
            </w:r>
          </w:p>
        </w:tc>
      </w:tr>
      <w:tr w:rsidR="009135F1" w14:paraId="0CCD61F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35A403" w14:textId="77777777" w:rsidR="009135F1" w:rsidRDefault="00000000">
            <w:pPr>
              <w:jc w:val="center"/>
            </w:pPr>
            <w:r>
              <w:rPr>
                <w:color w:val="000000"/>
                <w:sz w:val="20"/>
                <w:szCs w:val="20"/>
              </w:rPr>
              <w:t>TC-U04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1E3A1" w14:textId="77777777" w:rsidR="009135F1" w:rsidRDefault="00000000">
            <w:pPr>
              <w:jc w:val="center"/>
            </w:pPr>
            <w:r>
              <w:rPr>
                <w:color w:val="000000"/>
                <w:sz w:val="20"/>
                <w:szCs w:val="20"/>
              </w:rPr>
              <w:t>Cheapest provider</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E6577A" w14:textId="77777777" w:rsidR="009135F1" w:rsidRDefault="00000000">
            <w:pPr>
              <w:jc w:val="center"/>
            </w:pPr>
            <w:r>
              <w:rPr>
                <w:color w:val="000000"/>
                <w:sz w:val="20"/>
                <w:szCs w:val="20"/>
              </w:rPr>
              <w:t>Above 3 results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6C1CD" w14:textId="77777777" w:rsidR="009135F1" w:rsidRDefault="00000000">
            <w:pPr>
              <w:jc w:val="center"/>
            </w:pPr>
            <w:r>
              <w:rPr>
                <w:color w:val="000000"/>
                <w:sz w:val="20"/>
                <w:szCs w:val="20"/>
              </w:rPr>
              <w:t>GCP is cheapest</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35D78C" w14:textId="77777777" w:rsidR="009135F1" w:rsidRDefault="00000000">
            <w:pPr>
              <w:jc w:val="center"/>
            </w:pPr>
            <w:r>
              <w:rPr>
                <w:color w:val="000000"/>
                <w:sz w:val="20"/>
                <w:szCs w:val="20"/>
              </w:rPr>
              <w:t>GCP is cheapest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AFC4A" w14:textId="77777777" w:rsidR="009135F1" w:rsidRDefault="00000000">
            <w:pPr>
              <w:jc w:val="center"/>
            </w:pPr>
            <w:r>
              <w:rPr>
                <w:color w:val="000000"/>
                <w:sz w:val="20"/>
                <w:szCs w:val="20"/>
              </w:rPr>
              <w:t>PASS</w:t>
            </w:r>
          </w:p>
        </w:tc>
      </w:tr>
      <w:tr w:rsidR="009135F1" w14:paraId="127F142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34650C" w14:textId="77777777" w:rsidR="009135F1" w:rsidRDefault="00000000">
            <w:pPr>
              <w:jc w:val="center"/>
            </w:pPr>
            <w:r>
              <w:rPr>
                <w:color w:val="000000"/>
                <w:sz w:val="20"/>
                <w:szCs w:val="20"/>
              </w:rPr>
              <w:t>TC-U05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56428" w14:textId="77777777" w:rsidR="009135F1" w:rsidRDefault="00000000">
            <w:pPr>
              <w:jc w:val="center"/>
            </w:pPr>
            <w:r>
              <w:rPr>
                <w:color w:val="000000"/>
                <w:sz w:val="20"/>
                <w:szCs w:val="20"/>
              </w:rPr>
              <w:t>Scale factor 10x</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B05AD3" w14:textId="77777777" w:rsidR="009135F1" w:rsidRDefault="00000000">
            <w:pPr>
              <w:jc w:val="center"/>
            </w:pPr>
            <w:r>
              <w:rPr>
                <w:color w:val="000000"/>
                <w:sz w:val="20"/>
                <w:szCs w:val="20"/>
              </w:rPr>
              <w:t>m</w:t>
            </w:r>
            <w:proofErr w:type="gramStart"/>
            <w:r>
              <w:rPr>
                <w:color w:val="000000"/>
                <w:sz w:val="20"/>
                <w:szCs w:val="20"/>
              </w:rPr>
              <w:t>5.xlarge</w:t>
            </w:r>
            <w:proofErr w:type="gramEnd"/>
            <w:r>
              <w:rPr>
                <w:color w:val="000000"/>
                <w:sz w:val="20"/>
                <w:szCs w:val="20"/>
              </w:rPr>
              <w:t xml:space="preserve"> × 10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93A13" w14:textId="77777777" w:rsidR="009135F1" w:rsidRDefault="00000000">
            <w:pPr>
              <w:jc w:val="center"/>
            </w:pPr>
            <w:r>
              <w:rPr>
                <w:color w:val="000000"/>
                <w:sz w:val="20"/>
                <w:szCs w:val="20"/>
              </w:rPr>
              <w:t>$1,513.40/</w:t>
            </w:r>
            <w:proofErr w:type="spellStart"/>
            <w:r>
              <w:rPr>
                <w:color w:val="000000"/>
                <w:sz w:val="20"/>
                <w:szCs w:val="20"/>
              </w:rPr>
              <w:t>mo</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55DA9E" w14:textId="77777777" w:rsidR="009135F1" w:rsidRDefault="00000000">
            <w:pPr>
              <w:jc w:val="center"/>
            </w:pPr>
            <w:r>
              <w:rPr>
                <w:color w:val="000000"/>
                <w:sz w:val="20"/>
                <w:szCs w:val="20"/>
              </w:rPr>
              <w:t>$1,513.40/</w:t>
            </w:r>
            <w:proofErr w:type="spellStart"/>
            <w:r>
              <w:rPr>
                <w:color w:val="000000"/>
                <w:sz w:val="20"/>
                <w:szCs w:val="20"/>
              </w:rPr>
              <w:t>mo</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0D8EE" w14:textId="77777777" w:rsidR="009135F1" w:rsidRDefault="00000000">
            <w:pPr>
              <w:jc w:val="center"/>
            </w:pPr>
            <w:r>
              <w:rPr>
                <w:color w:val="000000"/>
                <w:sz w:val="20"/>
                <w:szCs w:val="20"/>
              </w:rPr>
              <w:t>PASS</w:t>
            </w:r>
          </w:p>
        </w:tc>
      </w:tr>
    </w:tbl>
    <w:p w14:paraId="3033FE85" w14:textId="77777777" w:rsidR="009135F1" w:rsidRDefault="00000000">
      <w:r>
        <w:br w:type="page"/>
      </w:r>
    </w:p>
    <w:p w14:paraId="55B80790" w14:textId="77777777" w:rsidR="009135F1" w:rsidRDefault="00000000">
      <w:pPr>
        <w:pStyle w:val="Heading1"/>
      </w:pPr>
      <w:r>
        <w:lastRenderedPageBreak/>
        <w:t>Chapter 7: Results and Discussion</w:t>
      </w:r>
    </w:p>
    <w:p w14:paraId="1006F196" w14:textId="1BDB95C6" w:rsidR="009135F1" w:rsidRDefault="00000000">
      <w:pPr>
        <w:spacing w:before="60" w:after="60" w:line="360" w:lineRule="auto"/>
        <w:jc w:val="both"/>
      </w:pPr>
      <w:r>
        <w:t>Figure 7.1 (Cost Comparison Bar Chart) is shown in the Diagrams section above.</w:t>
      </w:r>
    </w:p>
    <w:p w14:paraId="756ECBE6" w14:textId="77777777" w:rsidR="009135F1" w:rsidRDefault="00000000">
      <w:pPr>
        <w:pStyle w:val="Heading2"/>
        <w:spacing w:after="100"/>
      </w:pPr>
      <w:r>
        <w:rPr>
          <w:sz w:val="26"/>
          <w:szCs w:val="26"/>
        </w:rPr>
        <w:t>7.1 Cost Simulation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9135F1" w14:paraId="26276BC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691308A" w14:textId="77777777" w:rsidR="009135F1" w:rsidRDefault="00000000">
            <w:pPr>
              <w:jc w:val="center"/>
            </w:pPr>
            <w:r>
              <w:rPr>
                <w:b/>
                <w:bCs/>
                <w:color w:val="FFFFFF"/>
                <w:sz w:val="22"/>
                <w:szCs w:val="22"/>
              </w:rPr>
              <w:t>Workload Template</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AFFECE1" w14:textId="77777777" w:rsidR="009135F1" w:rsidRDefault="00000000">
            <w:pPr>
              <w:jc w:val="center"/>
            </w:pPr>
            <w:r>
              <w:rPr>
                <w:b/>
                <w:bCs/>
                <w:color w:val="FFFFFF"/>
                <w:sz w:val="22"/>
                <w:szCs w:val="22"/>
              </w:rPr>
              <w:t>AWS/</w:t>
            </w:r>
            <w:proofErr w:type="spellStart"/>
            <w:r>
              <w:rPr>
                <w:b/>
                <w:bCs/>
                <w:color w:val="FFFFFF"/>
                <w:sz w:val="22"/>
                <w:szCs w:val="22"/>
              </w:rPr>
              <w:t>mo</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72F7045" w14:textId="77777777" w:rsidR="009135F1" w:rsidRDefault="00000000">
            <w:pPr>
              <w:jc w:val="center"/>
            </w:pPr>
            <w:r>
              <w:rPr>
                <w:b/>
                <w:bCs/>
                <w:color w:val="FFFFFF"/>
                <w:sz w:val="22"/>
                <w:szCs w:val="22"/>
              </w:rPr>
              <w:t>Azure/</w:t>
            </w:r>
            <w:proofErr w:type="spellStart"/>
            <w:r>
              <w:rPr>
                <w:b/>
                <w:bCs/>
                <w:color w:val="FFFFFF"/>
                <w:sz w:val="22"/>
                <w:szCs w:val="22"/>
              </w:rPr>
              <w:t>mo</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1F2DCB7" w14:textId="77777777" w:rsidR="009135F1" w:rsidRDefault="00000000">
            <w:pPr>
              <w:jc w:val="center"/>
            </w:pPr>
            <w:r>
              <w:rPr>
                <w:b/>
                <w:bCs/>
                <w:color w:val="FFFFFF"/>
                <w:sz w:val="22"/>
                <w:szCs w:val="22"/>
              </w:rPr>
              <w:t>GCP/</w:t>
            </w:r>
            <w:proofErr w:type="spellStart"/>
            <w:r>
              <w:rPr>
                <w:b/>
                <w:bCs/>
                <w:color w:val="FFFFFF"/>
                <w:sz w:val="22"/>
                <w:szCs w:val="22"/>
              </w:rPr>
              <w:t>mo</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D09FD32" w14:textId="77777777" w:rsidR="009135F1" w:rsidRDefault="00000000">
            <w:pPr>
              <w:jc w:val="center"/>
            </w:pPr>
            <w:r>
              <w:rPr>
                <w:b/>
                <w:bCs/>
                <w:color w:val="FFFFFF"/>
                <w:sz w:val="22"/>
                <w:szCs w:val="22"/>
              </w:rPr>
              <w:t>Cheapest</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3434127" w14:textId="77777777" w:rsidR="009135F1" w:rsidRDefault="00000000">
            <w:pPr>
              <w:jc w:val="center"/>
            </w:pPr>
            <w:r>
              <w:rPr>
                <w:b/>
                <w:bCs/>
                <w:color w:val="FFFFFF"/>
                <w:sz w:val="22"/>
                <w:szCs w:val="22"/>
              </w:rPr>
              <w:t>Saving</w:t>
            </w:r>
          </w:p>
        </w:tc>
      </w:tr>
      <w:tr w:rsidR="009135F1" w14:paraId="755512E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5E9FBD" w14:textId="77777777" w:rsidR="009135F1" w:rsidRDefault="00000000">
            <w:pPr>
              <w:jc w:val="center"/>
            </w:pPr>
            <w:r>
              <w:rPr>
                <w:color w:val="000000"/>
                <w:sz w:val="20"/>
                <w:szCs w:val="20"/>
              </w:rPr>
              <w:t>Small Web App (2 vCPU · 4 GB)</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2E576" w14:textId="77777777" w:rsidR="009135F1" w:rsidRDefault="00000000">
            <w:pPr>
              <w:jc w:val="center"/>
            </w:pPr>
            <w:r>
              <w:rPr>
                <w:color w:val="000000"/>
                <w:sz w:val="20"/>
                <w:szCs w:val="20"/>
              </w:rPr>
              <w:t>$35.04</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C9A480" w14:textId="77777777" w:rsidR="009135F1" w:rsidRDefault="00000000">
            <w:pPr>
              <w:jc w:val="center"/>
            </w:pPr>
            <w:r>
              <w:rPr>
                <w:color w:val="000000"/>
                <w:sz w:val="20"/>
                <w:szCs w:val="20"/>
              </w:rPr>
              <w:t>$31.39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8AB07" w14:textId="77777777" w:rsidR="009135F1" w:rsidRDefault="00000000">
            <w:pPr>
              <w:jc w:val="center"/>
            </w:pPr>
            <w:r>
              <w:rPr>
                <w:color w:val="000000"/>
                <w:sz w:val="20"/>
                <w:szCs w:val="20"/>
              </w:rPr>
              <w:t>$29.20</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85EE01" w14:textId="77777777" w:rsidR="009135F1" w:rsidRDefault="00000000">
            <w:pPr>
              <w:jc w:val="center"/>
            </w:pPr>
            <w:r>
              <w:rPr>
                <w:color w:val="000000"/>
                <w:sz w:val="20"/>
                <w:szCs w:val="20"/>
              </w:rPr>
              <w:t>GCP</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87AA0" w14:textId="77777777" w:rsidR="009135F1" w:rsidRDefault="00000000">
            <w:pPr>
              <w:jc w:val="center"/>
            </w:pPr>
            <w:r>
              <w:rPr>
                <w:color w:val="000000"/>
                <w:sz w:val="20"/>
                <w:szCs w:val="20"/>
              </w:rPr>
              <w:t>16.7%</w:t>
            </w:r>
          </w:p>
        </w:tc>
      </w:tr>
      <w:tr w:rsidR="009135F1" w14:paraId="5195F13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C42740" w14:textId="77777777" w:rsidR="009135F1" w:rsidRDefault="00000000">
            <w:pPr>
              <w:jc w:val="center"/>
            </w:pPr>
            <w:r>
              <w:rPr>
                <w:color w:val="000000"/>
                <w:sz w:val="20"/>
                <w:szCs w:val="20"/>
              </w:rPr>
              <w:t>Mid-tier DB (4 vCPU · 16 GB)</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2A695" w14:textId="77777777" w:rsidR="009135F1" w:rsidRDefault="00000000">
            <w:pPr>
              <w:jc w:val="center"/>
            </w:pPr>
            <w:r>
              <w:rPr>
                <w:color w:val="000000"/>
                <w:sz w:val="20"/>
                <w:szCs w:val="20"/>
              </w:rPr>
              <w:t>$151.34</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5D5DEC" w14:textId="77777777" w:rsidR="009135F1" w:rsidRDefault="00000000">
            <w:pPr>
              <w:jc w:val="center"/>
            </w:pPr>
            <w:r>
              <w:rPr>
                <w:color w:val="000000"/>
                <w:sz w:val="20"/>
                <w:szCs w:val="20"/>
              </w:rPr>
              <w:t>$140.16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8FE9F" w14:textId="77777777" w:rsidR="009135F1" w:rsidRDefault="00000000">
            <w:pPr>
              <w:jc w:val="center"/>
            </w:pPr>
            <w:r>
              <w:rPr>
                <w:color w:val="000000"/>
                <w:sz w:val="20"/>
                <w:szCs w:val="20"/>
              </w:rPr>
              <w:t>$136.87</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7D1C70" w14:textId="77777777" w:rsidR="009135F1" w:rsidRDefault="00000000">
            <w:pPr>
              <w:jc w:val="center"/>
            </w:pPr>
            <w:r>
              <w:rPr>
                <w:color w:val="000000"/>
                <w:sz w:val="20"/>
                <w:szCs w:val="20"/>
              </w:rPr>
              <w:t>GCP</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8C623" w14:textId="77777777" w:rsidR="009135F1" w:rsidRDefault="00000000">
            <w:pPr>
              <w:jc w:val="center"/>
            </w:pPr>
            <w:r>
              <w:rPr>
                <w:color w:val="000000"/>
                <w:sz w:val="20"/>
                <w:szCs w:val="20"/>
              </w:rPr>
              <w:t>9.6%</w:t>
            </w:r>
          </w:p>
        </w:tc>
      </w:tr>
      <w:tr w:rsidR="009135F1" w14:paraId="74A3FEE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530C1F" w14:textId="77777777" w:rsidR="009135F1" w:rsidRDefault="00000000">
            <w:pPr>
              <w:jc w:val="center"/>
            </w:pPr>
            <w:r>
              <w:rPr>
                <w:color w:val="000000"/>
                <w:sz w:val="20"/>
                <w:szCs w:val="20"/>
              </w:rPr>
              <w:t>Large Batch (8 vCPU · 32 GB)</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4A588" w14:textId="77777777" w:rsidR="009135F1" w:rsidRDefault="00000000">
            <w:pPr>
              <w:jc w:val="center"/>
            </w:pPr>
            <w:r>
              <w:rPr>
                <w:color w:val="000000"/>
                <w:sz w:val="20"/>
                <w:szCs w:val="20"/>
              </w:rPr>
              <w:t>$302.68</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4F0297" w14:textId="77777777" w:rsidR="009135F1" w:rsidRDefault="00000000">
            <w:pPr>
              <w:jc w:val="center"/>
            </w:pPr>
            <w:r>
              <w:rPr>
                <w:color w:val="000000"/>
                <w:sz w:val="20"/>
                <w:szCs w:val="20"/>
              </w:rPr>
              <w:t>$280.32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314D8" w14:textId="77777777" w:rsidR="009135F1" w:rsidRDefault="00000000">
            <w:pPr>
              <w:jc w:val="center"/>
            </w:pPr>
            <w:r>
              <w:rPr>
                <w:color w:val="000000"/>
                <w:sz w:val="20"/>
                <w:szCs w:val="20"/>
              </w:rPr>
              <w:t>$273.74</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E35D50" w14:textId="77777777" w:rsidR="009135F1" w:rsidRDefault="00000000">
            <w:pPr>
              <w:jc w:val="center"/>
            </w:pPr>
            <w:r>
              <w:rPr>
                <w:color w:val="000000"/>
                <w:sz w:val="20"/>
                <w:szCs w:val="20"/>
              </w:rPr>
              <w:t>GCP</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FBDE0" w14:textId="77777777" w:rsidR="009135F1" w:rsidRDefault="00000000">
            <w:pPr>
              <w:jc w:val="center"/>
            </w:pPr>
            <w:r>
              <w:rPr>
                <w:color w:val="000000"/>
                <w:sz w:val="20"/>
                <w:szCs w:val="20"/>
              </w:rPr>
              <w:t>9.6%</w:t>
            </w:r>
          </w:p>
        </w:tc>
      </w:tr>
      <w:tr w:rsidR="009135F1" w14:paraId="438B7E9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77F861" w14:textId="77777777" w:rsidR="009135F1" w:rsidRDefault="00000000">
            <w:pPr>
              <w:jc w:val="center"/>
            </w:pPr>
            <w:r>
              <w:rPr>
                <w:color w:val="000000"/>
                <w:sz w:val="20"/>
                <w:szCs w:val="20"/>
              </w:rPr>
              <w:t>Enterprise (16 vCPU · 64 GB)</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08E42" w14:textId="77777777" w:rsidR="009135F1" w:rsidRDefault="00000000">
            <w:pPr>
              <w:jc w:val="center"/>
            </w:pPr>
            <w:r>
              <w:rPr>
                <w:color w:val="000000"/>
                <w:sz w:val="20"/>
                <w:szCs w:val="20"/>
              </w:rPr>
              <w:t>$605.36</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DE5ED4" w14:textId="77777777" w:rsidR="009135F1" w:rsidRDefault="00000000">
            <w:pPr>
              <w:jc w:val="center"/>
            </w:pPr>
            <w:r>
              <w:rPr>
                <w:color w:val="000000"/>
                <w:sz w:val="20"/>
                <w:szCs w:val="20"/>
              </w:rPr>
              <w:t>$560.64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8D797" w14:textId="77777777" w:rsidR="009135F1" w:rsidRDefault="00000000">
            <w:pPr>
              <w:jc w:val="center"/>
            </w:pPr>
            <w:r>
              <w:rPr>
                <w:color w:val="000000"/>
                <w:sz w:val="20"/>
                <w:szCs w:val="20"/>
              </w:rPr>
              <w:t>$547.48</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A376E6" w14:textId="77777777" w:rsidR="009135F1" w:rsidRDefault="00000000">
            <w:pPr>
              <w:jc w:val="center"/>
            </w:pPr>
            <w:r>
              <w:rPr>
                <w:color w:val="000000"/>
                <w:sz w:val="20"/>
                <w:szCs w:val="20"/>
              </w:rPr>
              <w:t>GCP</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5347D" w14:textId="77777777" w:rsidR="009135F1" w:rsidRDefault="00000000">
            <w:pPr>
              <w:jc w:val="center"/>
            </w:pPr>
            <w:r>
              <w:rPr>
                <w:color w:val="000000"/>
                <w:sz w:val="20"/>
                <w:szCs w:val="20"/>
              </w:rPr>
              <w:t>9.6%</w:t>
            </w:r>
          </w:p>
        </w:tc>
      </w:tr>
      <w:tr w:rsidR="009135F1" w14:paraId="7CB1B47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8374BD" w14:textId="77777777" w:rsidR="009135F1" w:rsidRDefault="00000000">
            <w:pPr>
              <w:jc w:val="center"/>
            </w:pPr>
            <w:r>
              <w:rPr>
                <w:color w:val="000000"/>
                <w:sz w:val="20"/>
                <w:szCs w:val="20"/>
              </w:rPr>
              <w:t>Storage-heavy (1 TB data)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25E5D" w14:textId="77777777" w:rsidR="009135F1" w:rsidRDefault="00000000">
            <w:pPr>
              <w:jc w:val="center"/>
            </w:pPr>
            <w:r>
              <w:rPr>
                <w:color w:val="000000"/>
                <w:sz w:val="20"/>
                <w:szCs w:val="20"/>
              </w:rPr>
              <w:t>$23.00</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8AD83E" w14:textId="77777777" w:rsidR="009135F1" w:rsidRDefault="00000000">
            <w:pPr>
              <w:jc w:val="center"/>
            </w:pPr>
            <w:r>
              <w:rPr>
                <w:color w:val="000000"/>
                <w:sz w:val="20"/>
                <w:szCs w:val="20"/>
              </w:rPr>
              <w:t>$18.40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6C727" w14:textId="77777777" w:rsidR="009135F1" w:rsidRDefault="00000000">
            <w:pPr>
              <w:jc w:val="center"/>
            </w:pPr>
            <w:r>
              <w:rPr>
                <w:color w:val="000000"/>
                <w:sz w:val="20"/>
                <w:szCs w:val="20"/>
              </w:rPr>
              <w:t>$20.00</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62C3C4" w14:textId="77777777" w:rsidR="009135F1" w:rsidRDefault="00000000">
            <w:pPr>
              <w:jc w:val="center"/>
            </w:pPr>
            <w:r>
              <w:rPr>
                <w:color w:val="000000"/>
                <w:sz w:val="20"/>
                <w:szCs w:val="20"/>
              </w:rPr>
              <w:t>Azure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CEA35" w14:textId="77777777" w:rsidR="009135F1" w:rsidRDefault="00000000">
            <w:pPr>
              <w:jc w:val="center"/>
            </w:pPr>
            <w:r>
              <w:rPr>
                <w:color w:val="000000"/>
                <w:sz w:val="20"/>
                <w:szCs w:val="20"/>
              </w:rPr>
              <w:t>20.0%</w:t>
            </w:r>
          </w:p>
        </w:tc>
      </w:tr>
    </w:tbl>
    <w:p w14:paraId="48659DE9" w14:textId="77777777" w:rsidR="009135F1" w:rsidRDefault="00000000">
      <w:pPr>
        <w:pStyle w:val="Heading2"/>
        <w:spacing w:after="100"/>
      </w:pPr>
      <w:r>
        <w:rPr>
          <w:sz w:val="26"/>
          <w:szCs w:val="26"/>
        </w:rPr>
        <w:t>7.2 Key Findings</w:t>
      </w:r>
    </w:p>
    <w:p w14:paraId="7D67DB91" w14:textId="77777777" w:rsidR="009135F1" w:rsidRDefault="00000000">
      <w:pPr>
        <w:pStyle w:val="ListParagraph"/>
        <w:numPr>
          <w:ilvl w:val="0"/>
          <w:numId w:val="2"/>
        </w:numPr>
        <w:spacing w:before="40" w:after="40" w:line="320" w:lineRule="auto"/>
      </w:pPr>
      <w:r>
        <w:t>GCP is cheapest for compute-intensive workloads in most instance categories (savings of 9–17% vs AWS)</w:t>
      </w:r>
    </w:p>
    <w:p w14:paraId="145F4769" w14:textId="77777777" w:rsidR="009135F1" w:rsidRDefault="00000000">
      <w:pPr>
        <w:pStyle w:val="ListParagraph"/>
        <w:numPr>
          <w:ilvl w:val="0"/>
          <w:numId w:val="2"/>
        </w:numPr>
        <w:spacing w:before="40" w:after="40" w:line="320" w:lineRule="auto"/>
      </w:pPr>
      <w:r>
        <w:t>Azure offers better pricing for Blob/file storage at scale</w:t>
      </w:r>
    </w:p>
    <w:p w14:paraId="264332D4" w14:textId="77777777" w:rsidR="009135F1" w:rsidRDefault="00000000">
      <w:pPr>
        <w:pStyle w:val="ListParagraph"/>
        <w:numPr>
          <w:ilvl w:val="0"/>
          <w:numId w:val="2"/>
        </w:numPr>
        <w:spacing w:before="40" w:after="40" w:line="320" w:lineRule="auto"/>
      </w:pPr>
      <w:r>
        <w:t>AWS has the widest variety of instance types but higher on-demand list prices</w:t>
      </w:r>
    </w:p>
    <w:p w14:paraId="7B01C4E1" w14:textId="77777777" w:rsidR="009135F1" w:rsidRDefault="00000000">
      <w:pPr>
        <w:pStyle w:val="ListParagraph"/>
        <w:numPr>
          <w:ilvl w:val="0"/>
          <w:numId w:val="2"/>
        </w:numPr>
        <w:spacing w:before="40" w:after="40" w:line="320" w:lineRule="auto"/>
      </w:pPr>
      <w:r>
        <w:t>Reserved instance pricing closes the gap significantly — 1-year reserved reduces costs by 35–40% on all three platforms</w:t>
      </w:r>
    </w:p>
    <w:p w14:paraId="0DEAF217" w14:textId="77777777" w:rsidR="009135F1" w:rsidRDefault="00000000">
      <w:r>
        <w:br w:type="page"/>
      </w:r>
    </w:p>
    <w:p w14:paraId="095603B2" w14:textId="77777777" w:rsidR="009135F1" w:rsidRDefault="00000000">
      <w:pPr>
        <w:pStyle w:val="Heading1"/>
      </w:pPr>
      <w:r>
        <w:lastRenderedPageBreak/>
        <w:t>Chapter 8: Conclusion and Future Enhancements</w:t>
      </w:r>
    </w:p>
    <w:p w14:paraId="43D88500" w14:textId="77777777" w:rsidR="009135F1" w:rsidRDefault="00000000">
      <w:pPr>
        <w:pStyle w:val="Heading2"/>
        <w:spacing w:after="100"/>
      </w:pPr>
      <w:r>
        <w:rPr>
          <w:sz w:val="26"/>
          <w:szCs w:val="26"/>
        </w:rPr>
        <w:t>8.1 Conclusion</w:t>
      </w:r>
    </w:p>
    <w:p w14:paraId="647339D3" w14:textId="77777777" w:rsidR="009135F1" w:rsidRDefault="00000000">
      <w:pPr>
        <w:spacing w:before="60" w:after="60" w:line="360" w:lineRule="auto"/>
        <w:jc w:val="both"/>
      </w:pPr>
      <w:r>
        <w:t>This project successfully delivered a Multi-Cloud Cost Comparison and Optimization Analytics Dashboard covering all 7 stated objectives. The system demonstrated that GCP offers the lowest compute costs for standard workloads, Azure leads in storage pricing, and AWS provides the richest instance variety. For an IT MSP managing multiple client cloud environments, this dashboard can drive 10–20% cost reductions through data-driven workload placement decisions.</w:t>
      </w:r>
    </w:p>
    <w:p w14:paraId="337E31EA" w14:textId="77777777" w:rsidR="009135F1" w:rsidRDefault="00000000">
      <w:pPr>
        <w:pStyle w:val="Heading2"/>
        <w:spacing w:after="100"/>
      </w:pPr>
      <w:r>
        <w:rPr>
          <w:sz w:val="26"/>
          <w:szCs w:val="26"/>
        </w:rPr>
        <w:t>8.2 Future Enhancements</w:t>
      </w:r>
    </w:p>
    <w:p w14:paraId="0B4DA4D2" w14:textId="71394063" w:rsidR="009135F1" w:rsidRDefault="00000000">
      <w:pPr>
        <w:pStyle w:val="ListParagraph"/>
        <w:numPr>
          <w:ilvl w:val="0"/>
          <w:numId w:val="2"/>
        </w:numPr>
        <w:spacing w:before="40" w:after="40" w:line="320" w:lineRule="auto"/>
      </w:pPr>
      <w:r>
        <w:t>Real-time billing API integration using AWS Cost and Usage Reports, Azure Cost Management API, and GCP Big</w:t>
      </w:r>
      <w:r w:rsidR="005A4AFB">
        <w:t xml:space="preserve"> </w:t>
      </w:r>
      <w:r>
        <w:t>Query billing export</w:t>
      </w:r>
    </w:p>
    <w:p w14:paraId="3CB8B25A" w14:textId="77777777" w:rsidR="009135F1" w:rsidRDefault="00000000">
      <w:pPr>
        <w:pStyle w:val="ListParagraph"/>
        <w:numPr>
          <w:ilvl w:val="0"/>
          <w:numId w:val="2"/>
        </w:numPr>
        <w:spacing w:before="40" w:after="40" w:line="320" w:lineRule="auto"/>
      </w:pPr>
      <w:r>
        <w:t>Machine Learning-based cost forecasting using historical billing data to predict next-month cloud spend</w:t>
      </w:r>
    </w:p>
    <w:p w14:paraId="149F0B07" w14:textId="77777777" w:rsidR="009135F1" w:rsidRDefault="00000000">
      <w:pPr>
        <w:pStyle w:val="ListParagraph"/>
        <w:numPr>
          <w:ilvl w:val="0"/>
          <w:numId w:val="2"/>
        </w:numPr>
        <w:spacing w:before="40" w:after="40" w:line="320" w:lineRule="auto"/>
      </w:pPr>
      <w:r>
        <w:t>Kubernetes cluster cost optimization module for containerized workload analysis</w:t>
      </w:r>
    </w:p>
    <w:p w14:paraId="3476C756" w14:textId="77777777" w:rsidR="009135F1" w:rsidRDefault="00000000">
      <w:pPr>
        <w:pStyle w:val="ListParagraph"/>
        <w:numPr>
          <w:ilvl w:val="0"/>
          <w:numId w:val="2"/>
        </w:numPr>
        <w:spacing w:before="40" w:after="40" w:line="320" w:lineRule="auto"/>
      </w:pPr>
      <w:r>
        <w:t>Slack / Microsoft Teams notification integration for cost anomaly alerts</w:t>
      </w:r>
    </w:p>
    <w:p w14:paraId="4BCA0622" w14:textId="77777777" w:rsidR="009135F1" w:rsidRDefault="00000000">
      <w:pPr>
        <w:pStyle w:val="ListParagraph"/>
        <w:numPr>
          <w:ilvl w:val="0"/>
          <w:numId w:val="2"/>
        </w:numPr>
        <w:spacing w:before="40" w:after="40" w:line="320" w:lineRule="auto"/>
      </w:pPr>
      <w:r>
        <w:t>Multi-region cost comparison extending beyond US East to Asia Pacific and Europe</w:t>
      </w:r>
    </w:p>
    <w:p w14:paraId="205A22AA" w14:textId="77777777" w:rsidR="009135F1" w:rsidRDefault="00000000">
      <w:pPr>
        <w:pStyle w:val="ListParagraph"/>
        <w:numPr>
          <w:ilvl w:val="0"/>
          <w:numId w:val="2"/>
        </w:numPr>
        <w:spacing w:before="40" w:after="40" w:line="320" w:lineRule="auto"/>
      </w:pPr>
      <w:r>
        <w:t>Support for savings plan and committed use discount modeling</w:t>
      </w:r>
    </w:p>
    <w:p w14:paraId="3CF0A535" w14:textId="77777777" w:rsidR="009135F1" w:rsidRDefault="00000000">
      <w:r>
        <w:br w:type="page"/>
      </w:r>
    </w:p>
    <w:p w14:paraId="76FEA6BC" w14:textId="77777777" w:rsidR="009135F1" w:rsidRDefault="00000000">
      <w:pPr>
        <w:pStyle w:val="Heading1"/>
      </w:pPr>
      <w:r>
        <w:lastRenderedPageBreak/>
        <w:t>Chapter 9: References (Partial)</w:t>
      </w:r>
    </w:p>
    <w:p w14:paraId="5E3810F4" w14:textId="77777777" w:rsidR="009135F1" w:rsidRDefault="00000000">
      <w:pPr>
        <w:pStyle w:val="ListParagraph"/>
        <w:numPr>
          <w:ilvl w:val="0"/>
          <w:numId w:val="2"/>
        </w:numPr>
        <w:spacing w:before="40" w:after="40" w:line="320" w:lineRule="auto"/>
      </w:pPr>
      <w:r>
        <w:t>Flexera. (2024). State of the Cloud Report 2024. Flexera Software LLC.</w:t>
      </w:r>
    </w:p>
    <w:p w14:paraId="27EF3E27" w14:textId="77777777" w:rsidR="009135F1" w:rsidRDefault="00000000">
      <w:pPr>
        <w:pStyle w:val="ListParagraph"/>
        <w:numPr>
          <w:ilvl w:val="0"/>
          <w:numId w:val="2"/>
        </w:numPr>
        <w:spacing w:before="40" w:after="40" w:line="320" w:lineRule="auto"/>
      </w:pPr>
      <w:r>
        <w:t xml:space="preserve">Erl, T., </w:t>
      </w:r>
      <w:proofErr w:type="spellStart"/>
      <w:r>
        <w:t>Puttini</w:t>
      </w:r>
      <w:proofErr w:type="spellEnd"/>
      <w:r>
        <w:t>, R., &amp; Mahmood, Z. (2013). Cloud Computing: Concepts, Technology &amp; Architecture. Prentice Hall.</w:t>
      </w:r>
    </w:p>
    <w:p w14:paraId="20302C05" w14:textId="77777777" w:rsidR="009135F1" w:rsidRDefault="00000000">
      <w:pPr>
        <w:pStyle w:val="ListParagraph"/>
        <w:numPr>
          <w:ilvl w:val="0"/>
          <w:numId w:val="2"/>
        </w:numPr>
        <w:spacing w:before="40" w:after="40" w:line="320" w:lineRule="auto"/>
      </w:pPr>
      <w:r>
        <w:t>Storment, J. R., &amp; Fuller, M. (2022). Cloud FinOps: Collaborative, Real-Time Cloud Financial Management. O'Reilly Media.</w:t>
      </w:r>
    </w:p>
    <w:p w14:paraId="73158B16" w14:textId="77777777" w:rsidR="009135F1" w:rsidRDefault="00000000">
      <w:pPr>
        <w:pStyle w:val="ListParagraph"/>
        <w:numPr>
          <w:ilvl w:val="0"/>
          <w:numId w:val="2"/>
        </w:numPr>
        <w:spacing w:before="40" w:after="40" w:line="320" w:lineRule="auto"/>
      </w:pPr>
      <w:r>
        <w:t>Amazon Web Services. (2024). AWS Pricing Documentation. https://aws.amazon.com/pricing/</w:t>
      </w:r>
    </w:p>
    <w:p w14:paraId="1C85D1F1" w14:textId="77777777" w:rsidR="009135F1" w:rsidRDefault="00000000">
      <w:pPr>
        <w:pStyle w:val="ListParagraph"/>
        <w:numPr>
          <w:ilvl w:val="0"/>
          <w:numId w:val="2"/>
        </w:numPr>
        <w:spacing w:before="40" w:after="40" w:line="320" w:lineRule="auto"/>
      </w:pPr>
      <w:r>
        <w:t>Microsoft Azure. (2024). Azure Retail Prices API. https://learn.microsoft.com/en-us/rest/api/cost-management/retail-prices/azure-retail-prices</w:t>
      </w:r>
    </w:p>
    <w:p w14:paraId="54D3C345" w14:textId="77777777" w:rsidR="009135F1" w:rsidRDefault="00000000">
      <w:pPr>
        <w:pStyle w:val="ListParagraph"/>
        <w:numPr>
          <w:ilvl w:val="0"/>
          <w:numId w:val="2"/>
        </w:numPr>
        <w:spacing w:before="40" w:after="40" w:line="320" w:lineRule="auto"/>
      </w:pPr>
      <w:r>
        <w:t>Google Cloud. (2024). Cloud Billing Catalog API. https://cloud.google.com/billing/docs/reference/rest</w:t>
      </w:r>
    </w:p>
    <w:p w14:paraId="174C0B71" w14:textId="77777777" w:rsidR="005A4AFB" w:rsidRDefault="005A4AFB" w:rsidP="005A4AFB"/>
    <w:p w14:paraId="7F90A087" w14:textId="77777777" w:rsidR="005A4AFB" w:rsidRDefault="005A4AFB" w:rsidP="005A4AFB"/>
    <w:p w14:paraId="35AC19A2" w14:textId="77777777" w:rsidR="005A4AFB" w:rsidRDefault="005A4AFB" w:rsidP="005A4AFB"/>
    <w:p w14:paraId="54A23157" w14:textId="77777777" w:rsidR="005A4AFB" w:rsidRDefault="005A4AFB" w:rsidP="005A4AFB"/>
    <w:p w14:paraId="456857EE" w14:textId="29554679" w:rsidR="009135F1" w:rsidRDefault="005A4AFB" w:rsidP="005A4AFB">
      <w:pPr>
        <w:pStyle w:val="Heading3"/>
      </w:pPr>
      <w:r>
        <w:t xml:space="preserve">                                       </w:t>
      </w:r>
      <w:r w:rsidR="00000000">
        <w:t>— End of Report Outline with Diagrams —</w:t>
      </w:r>
      <w:r>
        <w:br/>
      </w:r>
      <w:r>
        <w:br/>
      </w:r>
    </w:p>
    <w:p w14:paraId="7A702BEB" w14:textId="77777777" w:rsidR="005A4AFB" w:rsidRDefault="005A4AFB" w:rsidP="005A4AFB">
      <w:pPr>
        <w:rPr>
          <w:b/>
          <w:bCs/>
          <w:i/>
          <w:iCs/>
          <w:color w:val="888888"/>
        </w:rPr>
      </w:pPr>
    </w:p>
    <w:p w14:paraId="2B5F4E9D" w14:textId="1E48E175" w:rsidR="005A4AFB" w:rsidRDefault="005A4AFB" w:rsidP="005A4AFB">
      <w:pPr>
        <w:pStyle w:val="IntenseQuote"/>
        <w:ind w:left="0"/>
        <w:jc w:val="left"/>
      </w:pPr>
      <w:r>
        <w:t xml:space="preserve">                                                        THANK YOU</w:t>
      </w:r>
    </w:p>
    <w:sectPr w:rsidR="005A4AF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917D3"/>
    <w:multiLevelType w:val="hybridMultilevel"/>
    <w:tmpl w:val="6084163C"/>
    <w:lvl w:ilvl="0" w:tplc="52BC8212">
      <w:start w:val="1"/>
      <w:numFmt w:val="decimal"/>
      <w:lvlText w:val="%1."/>
      <w:lvlJc w:val="left"/>
      <w:pPr>
        <w:ind w:left="720" w:hanging="360"/>
      </w:pPr>
    </w:lvl>
    <w:lvl w:ilvl="1" w:tplc="88768156">
      <w:numFmt w:val="decimal"/>
      <w:lvlText w:val=""/>
      <w:lvlJc w:val="left"/>
    </w:lvl>
    <w:lvl w:ilvl="2" w:tplc="5924104E">
      <w:numFmt w:val="decimal"/>
      <w:lvlText w:val=""/>
      <w:lvlJc w:val="left"/>
    </w:lvl>
    <w:lvl w:ilvl="3" w:tplc="D936A246">
      <w:numFmt w:val="decimal"/>
      <w:lvlText w:val=""/>
      <w:lvlJc w:val="left"/>
    </w:lvl>
    <w:lvl w:ilvl="4" w:tplc="0760444C">
      <w:numFmt w:val="decimal"/>
      <w:lvlText w:val=""/>
      <w:lvlJc w:val="left"/>
    </w:lvl>
    <w:lvl w:ilvl="5" w:tplc="AE9415D8">
      <w:numFmt w:val="decimal"/>
      <w:lvlText w:val=""/>
      <w:lvlJc w:val="left"/>
    </w:lvl>
    <w:lvl w:ilvl="6" w:tplc="7F10E668">
      <w:numFmt w:val="decimal"/>
      <w:lvlText w:val=""/>
      <w:lvlJc w:val="left"/>
    </w:lvl>
    <w:lvl w:ilvl="7" w:tplc="E2EC33FC">
      <w:numFmt w:val="decimal"/>
      <w:lvlText w:val=""/>
      <w:lvlJc w:val="left"/>
    </w:lvl>
    <w:lvl w:ilvl="8" w:tplc="D9C0340E">
      <w:numFmt w:val="decimal"/>
      <w:lvlText w:val=""/>
      <w:lvlJc w:val="left"/>
    </w:lvl>
  </w:abstractNum>
  <w:abstractNum w:abstractNumId="1" w15:restartNumberingAfterBreak="0">
    <w:nsid w:val="54BE4F73"/>
    <w:multiLevelType w:val="hybridMultilevel"/>
    <w:tmpl w:val="8BBAFA7A"/>
    <w:lvl w:ilvl="0" w:tplc="D6B8D554">
      <w:start w:val="1"/>
      <w:numFmt w:val="bullet"/>
      <w:lvlText w:val="•"/>
      <w:lvlJc w:val="left"/>
      <w:pPr>
        <w:ind w:left="720" w:hanging="360"/>
      </w:pPr>
    </w:lvl>
    <w:lvl w:ilvl="1" w:tplc="79981824">
      <w:numFmt w:val="decimal"/>
      <w:lvlText w:val=""/>
      <w:lvlJc w:val="left"/>
    </w:lvl>
    <w:lvl w:ilvl="2" w:tplc="764823AC">
      <w:numFmt w:val="decimal"/>
      <w:lvlText w:val=""/>
      <w:lvlJc w:val="left"/>
    </w:lvl>
    <w:lvl w:ilvl="3" w:tplc="F8F47506">
      <w:numFmt w:val="decimal"/>
      <w:lvlText w:val=""/>
      <w:lvlJc w:val="left"/>
    </w:lvl>
    <w:lvl w:ilvl="4" w:tplc="CCD23790">
      <w:numFmt w:val="decimal"/>
      <w:lvlText w:val=""/>
      <w:lvlJc w:val="left"/>
    </w:lvl>
    <w:lvl w:ilvl="5" w:tplc="E9E22172">
      <w:numFmt w:val="decimal"/>
      <w:lvlText w:val=""/>
      <w:lvlJc w:val="left"/>
    </w:lvl>
    <w:lvl w:ilvl="6" w:tplc="9ABA626C">
      <w:numFmt w:val="decimal"/>
      <w:lvlText w:val=""/>
      <w:lvlJc w:val="left"/>
    </w:lvl>
    <w:lvl w:ilvl="7" w:tplc="1FC2CC8A">
      <w:numFmt w:val="decimal"/>
      <w:lvlText w:val=""/>
      <w:lvlJc w:val="left"/>
    </w:lvl>
    <w:lvl w:ilvl="8" w:tplc="74E87B60">
      <w:numFmt w:val="decimal"/>
      <w:lvlText w:val=""/>
      <w:lvlJc w:val="left"/>
    </w:lvl>
  </w:abstractNum>
  <w:abstractNum w:abstractNumId="2" w15:restartNumberingAfterBreak="0">
    <w:nsid w:val="74116E95"/>
    <w:multiLevelType w:val="hybridMultilevel"/>
    <w:tmpl w:val="36C0E20C"/>
    <w:lvl w:ilvl="0" w:tplc="A502DCCC">
      <w:start w:val="1"/>
      <w:numFmt w:val="bullet"/>
      <w:lvlText w:val="●"/>
      <w:lvlJc w:val="left"/>
      <w:pPr>
        <w:ind w:left="720" w:hanging="360"/>
      </w:pPr>
    </w:lvl>
    <w:lvl w:ilvl="1" w:tplc="351E2EC4">
      <w:start w:val="1"/>
      <w:numFmt w:val="bullet"/>
      <w:lvlText w:val="○"/>
      <w:lvlJc w:val="left"/>
      <w:pPr>
        <w:ind w:left="1440" w:hanging="360"/>
      </w:pPr>
    </w:lvl>
    <w:lvl w:ilvl="2" w:tplc="74A2CF10">
      <w:start w:val="1"/>
      <w:numFmt w:val="bullet"/>
      <w:lvlText w:val="■"/>
      <w:lvlJc w:val="left"/>
      <w:pPr>
        <w:ind w:left="2160" w:hanging="360"/>
      </w:pPr>
    </w:lvl>
    <w:lvl w:ilvl="3" w:tplc="50344154">
      <w:start w:val="1"/>
      <w:numFmt w:val="bullet"/>
      <w:lvlText w:val="●"/>
      <w:lvlJc w:val="left"/>
      <w:pPr>
        <w:ind w:left="2880" w:hanging="360"/>
      </w:pPr>
    </w:lvl>
    <w:lvl w:ilvl="4" w:tplc="889C3324">
      <w:start w:val="1"/>
      <w:numFmt w:val="bullet"/>
      <w:lvlText w:val="○"/>
      <w:lvlJc w:val="left"/>
      <w:pPr>
        <w:ind w:left="3600" w:hanging="360"/>
      </w:pPr>
    </w:lvl>
    <w:lvl w:ilvl="5" w:tplc="4B5438EC">
      <w:start w:val="1"/>
      <w:numFmt w:val="bullet"/>
      <w:lvlText w:val="■"/>
      <w:lvlJc w:val="left"/>
      <w:pPr>
        <w:ind w:left="4320" w:hanging="360"/>
      </w:pPr>
    </w:lvl>
    <w:lvl w:ilvl="6" w:tplc="1DCEBFD6">
      <w:start w:val="1"/>
      <w:numFmt w:val="bullet"/>
      <w:lvlText w:val="●"/>
      <w:lvlJc w:val="left"/>
      <w:pPr>
        <w:ind w:left="5040" w:hanging="360"/>
      </w:pPr>
    </w:lvl>
    <w:lvl w:ilvl="7" w:tplc="F842A744">
      <w:start w:val="1"/>
      <w:numFmt w:val="bullet"/>
      <w:lvlText w:val="●"/>
      <w:lvlJc w:val="left"/>
      <w:pPr>
        <w:ind w:left="5760" w:hanging="360"/>
      </w:pPr>
    </w:lvl>
    <w:lvl w:ilvl="8" w:tplc="821E2164">
      <w:start w:val="1"/>
      <w:numFmt w:val="bullet"/>
      <w:lvlText w:val="●"/>
      <w:lvlJc w:val="left"/>
      <w:pPr>
        <w:ind w:left="6480" w:hanging="360"/>
      </w:pPr>
    </w:lvl>
  </w:abstractNum>
  <w:num w:numId="1" w16cid:durableId="2077047904">
    <w:abstractNumId w:val="2"/>
    <w:lvlOverride w:ilvl="0">
      <w:startOverride w:val="1"/>
    </w:lvlOverride>
  </w:num>
  <w:num w:numId="2" w16cid:durableId="3914630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5F1"/>
    <w:rsid w:val="005A4AFB"/>
    <w:rsid w:val="007C5537"/>
    <w:rsid w:val="009135F1"/>
    <w:rsid w:val="00971D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FAA03"/>
  <w15:docId w15:val="{DCC48EB9-9E88-4E31-9BE2-AED4B2084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unhideWhenUsed/>
    <w:qFormat/>
    <w:pPr>
      <w:outlineLvl w:val="2"/>
    </w:pPr>
    <w:rPr>
      <w:color w:val="1F4D78"/>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IntenseQuote">
    <w:name w:val="Intense Quote"/>
    <w:basedOn w:val="Normal"/>
    <w:next w:val="Normal"/>
    <w:link w:val="IntenseQuoteChar"/>
    <w:uiPriority w:val="30"/>
    <w:qFormat/>
    <w:rsid w:val="005A4AF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5A4AFB"/>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18</Pages>
  <Words>2395</Words>
  <Characters>13654</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Dhirendra Pandey</cp:lastModifiedBy>
  <cp:revision>2</cp:revision>
  <dcterms:created xsi:type="dcterms:W3CDTF">2026-05-08T04:12:00Z</dcterms:created>
  <dcterms:modified xsi:type="dcterms:W3CDTF">2026-05-08T23:00:00Z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9ae334c7-d311-49da-b244-565da467574e</vt:lpwstr>
  </property>
</Properties>
</file>