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C0A98" w14:textId="77777777" w:rsidR="00126D96" w:rsidRDefault="00E53C76" w:rsidP="00E53C76">
      <w:pPr>
        <w:jc w:val="center"/>
        <w:rPr>
          <w:rFonts w:ascii="Century Gothic" w:hAnsi="Century Gothic"/>
          <w:b/>
          <w:sz w:val="32"/>
          <w:u w:val="single"/>
        </w:rPr>
      </w:pPr>
      <w:r>
        <w:rPr>
          <w:rFonts w:ascii="Century Gothic" w:hAnsi="Century Gothic"/>
          <w:b/>
          <w:sz w:val="32"/>
          <w:u w:val="single"/>
        </w:rPr>
        <w:t>Hitler and the Nazi Party (the NSDAP)</w:t>
      </w:r>
    </w:p>
    <w:p w14:paraId="66CF63CD" w14:textId="77777777" w:rsidR="00E53C76" w:rsidRDefault="00E53C76" w:rsidP="00E53C76">
      <w:pPr>
        <w:jc w:val="center"/>
        <w:rPr>
          <w:rFonts w:ascii="Century Gothic" w:hAnsi="Century Gothic"/>
          <w:b/>
          <w:sz w:val="32"/>
          <w:u w:val="single"/>
        </w:rPr>
      </w:pPr>
    </w:p>
    <w:p w14:paraId="3D348F9B" w14:textId="77777777" w:rsidR="00E53C76" w:rsidRDefault="00E53C76" w:rsidP="00E53C76">
      <w:pPr>
        <w:pStyle w:val="ListParagraph"/>
        <w:numPr>
          <w:ilvl w:val="0"/>
          <w:numId w:val="1"/>
        </w:numPr>
        <w:rPr>
          <w:rFonts w:ascii="Century Gothic" w:hAnsi="Century Gothic"/>
          <w:sz w:val="32"/>
        </w:rPr>
      </w:pPr>
      <w:r>
        <w:rPr>
          <w:rFonts w:ascii="Century Gothic" w:hAnsi="Century Gothic"/>
          <w:sz w:val="32"/>
        </w:rPr>
        <w:t>Adolf Hitler joined a far-right political party called the German Workers’ Party. It was quite insignificant in 1919 and a few years after as they weren’t known well.</w:t>
      </w:r>
    </w:p>
    <w:p w14:paraId="247608DF" w14:textId="77777777" w:rsidR="00E53C76" w:rsidRDefault="00E53C76" w:rsidP="00E53C76">
      <w:pPr>
        <w:pStyle w:val="ListParagraph"/>
        <w:rPr>
          <w:rFonts w:ascii="Century Gothic" w:hAnsi="Century Gothic"/>
          <w:sz w:val="32"/>
        </w:rPr>
      </w:pPr>
      <w:r>
        <w:rPr>
          <w:rFonts w:ascii="Century Gothic" w:hAnsi="Century Gothic"/>
          <w:sz w:val="32"/>
        </w:rPr>
        <w:t>When Adolf Hitler became leader, he changed the name to National Socialist German Workers’ Party (NSDAP for short).</w:t>
      </w:r>
    </w:p>
    <w:p w14:paraId="5F3F2B80" w14:textId="77777777" w:rsidR="00E53C76" w:rsidRDefault="00E53C76" w:rsidP="00E53C76">
      <w:pPr>
        <w:pStyle w:val="ListParagraph"/>
        <w:numPr>
          <w:ilvl w:val="0"/>
          <w:numId w:val="1"/>
        </w:numPr>
        <w:rPr>
          <w:rFonts w:ascii="Century Gothic" w:hAnsi="Century Gothic"/>
          <w:sz w:val="32"/>
        </w:rPr>
      </w:pPr>
      <w:r>
        <w:rPr>
          <w:rFonts w:ascii="Century Gothic" w:hAnsi="Century Gothic"/>
          <w:sz w:val="32"/>
        </w:rPr>
        <w:t>Due to the 1923 hyperinflation crisis, the Nazi party began to become popular. They released a “25-point manifesto’. It appeared to offer Germans a better future, however the wording of their manifesto was clever. It had hidden the dark, inhuman beliefs of the Nazis.</w:t>
      </w:r>
    </w:p>
    <w:p w14:paraId="1574BB33" w14:textId="77777777" w:rsidR="00E53C76" w:rsidRDefault="00E53C76" w:rsidP="00E53C76">
      <w:pPr>
        <w:rPr>
          <w:rFonts w:ascii="Century Gothic" w:hAnsi="Century Gothic"/>
          <w:sz w:val="32"/>
        </w:rPr>
      </w:pPr>
      <w:r>
        <w:rPr>
          <w:rFonts w:ascii="Century Gothic" w:hAnsi="Century Gothic"/>
          <w:sz w:val="32"/>
        </w:rPr>
        <w:t>The Nazis believed that the Germany should expanded and become powerful. They believed they should be one person (a F</w:t>
      </w:r>
      <w:r w:rsidRPr="00E53C76">
        <w:rPr>
          <w:rFonts w:ascii="Century Gothic" w:hAnsi="Century Gothic"/>
          <w:sz w:val="32"/>
        </w:rPr>
        <w:t>ü</w:t>
      </w:r>
      <w:r>
        <w:rPr>
          <w:rFonts w:ascii="Century Gothic" w:hAnsi="Century Gothic"/>
          <w:sz w:val="32"/>
        </w:rPr>
        <w:t>hrer) in control. They believed that the Aryan race was superior over every other race and that Jews were “subhuman”. They believed Germany was in danger from Communism and the Jews, who “had to be destroyed”.</w:t>
      </w:r>
    </w:p>
    <w:p w14:paraId="3A3E4402" w14:textId="77777777" w:rsidR="00E53C76" w:rsidRDefault="00E53C76" w:rsidP="00E53C76">
      <w:pPr>
        <w:rPr>
          <w:rFonts w:ascii="Century Gothic" w:hAnsi="Century Gothic"/>
          <w:sz w:val="32"/>
        </w:rPr>
      </w:pPr>
    </w:p>
    <w:p w14:paraId="01C3C836" w14:textId="77777777" w:rsidR="00E53C76" w:rsidRDefault="00E53C76" w:rsidP="00E53C76">
      <w:pPr>
        <w:rPr>
          <w:rFonts w:ascii="Century Gothic" w:hAnsi="Century Gothic"/>
          <w:sz w:val="32"/>
        </w:rPr>
      </w:pPr>
      <w:r>
        <w:rPr>
          <w:rFonts w:ascii="Century Gothic" w:hAnsi="Century Gothic"/>
          <w:sz w:val="32"/>
        </w:rPr>
        <w:t xml:space="preserve">They attracted all sorts of people. </w:t>
      </w:r>
    </w:p>
    <w:p w14:paraId="4EE47E08" w14:textId="77777777" w:rsidR="00E53C76" w:rsidRDefault="00E53C76" w:rsidP="00E53C76">
      <w:pPr>
        <w:rPr>
          <w:rFonts w:ascii="Century Gothic" w:hAnsi="Century Gothic"/>
          <w:sz w:val="32"/>
        </w:rPr>
      </w:pPr>
      <w:r>
        <w:rPr>
          <w:rFonts w:ascii="Century Gothic" w:hAnsi="Century Gothic"/>
          <w:sz w:val="32"/>
        </w:rPr>
        <w:t>They attracted socialists. They told the people that farmers should keep their land and pensions should improve. They also said public industries should be owned by the State.</w:t>
      </w:r>
    </w:p>
    <w:p w14:paraId="2EC3DE83" w14:textId="77777777" w:rsidR="00E53C76" w:rsidRDefault="00E53C76" w:rsidP="00E53C76">
      <w:pPr>
        <w:rPr>
          <w:rFonts w:ascii="Century Gothic" w:hAnsi="Century Gothic"/>
          <w:sz w:val="32"/>
        </w:rPr>
      </w:pPr>
      <w:r>
        <w:rPr>
          <w:rFonts w:ascii="Century Gothic" w:hAnsi="Century Gothic"/>
          <w:sz w:val="32"/>
        </w:rPr>
        <w:t>They attracted nationalists. The Nazis believed that all German-speaking people should live in one country and there should be “special laws” for foreigners.</w:t>
      </w:r>
    </w:p>
    <w:p w14:paraId="2B3C1DC2" w14:textId="77777777" w:rsidR="00E53C76" w:rsidRDefault="00E53C76" w:rsidP="00E53C76">
      <w:pPr>
        <w:rPr>
          <w:rFonts w:ascii="Century Gothic" w:hAnsi="Century Gothic"/>
          <w:sz w:val="32"/>
        </w:rPr>
      </w:pPr>
      <w:r>
        <w:rPr>
          <w:rFonts w:ascii="Century Gothic" w:hAnsi="Century Gothic"/>
          <w:sz w:val="32"/>
        </w:rPr>
        <w:t>They attracted racists. Nazis believed that Jews should not be German citizens.</w:t>
      </w:r>
    </w:p>
    <w:p w14:paraId="3C4E70F8" w14:textId="77777777" w:rsidR="00E53C76" w:rsidRDefault="00E53C76" w:rsidP="00E53C76">
      <w:pPr>
        <w:rPr>
          <w:rFonts w:ascii="Century Gothic" w:hAnsi="Century Gothic"/>
          <w:sz w:val="32"/>
        </w:rPr>
      </w:pPr>
      <w:r>
        <w:rPr>
          <w:rFonts w:ascii="Century Gothic" w:hAnsi="Century Gothic"/>
          <w:sz w:val="32"/>
        </w:rPr>
        <w:lastRenderedPageBreak/>
        <w:t xml:space="preserve">They attracted fascists. Fascists and the Nazis believed that there should be a strong central government and control of the media. </w:t>
      </w:r>
    </w:p>
    <w:p w14:paraId="2850BD9A" w14:textId="77777777" w:rsidR="00E53C76" w:rsidRDefault="00E53C76" w:rsidP="00E53C76">
      <w:pPr>
        <w:rPr>
          <w:rFonts w:ascii="Century Gothic" w:hAnsi="Century Gothic"/>
          <w:sz w:val="32"/>
        </w:rPr>
      </w:pPr>
    </w:p>
    <w:p w14:paraId="3C8678D0" w14:textId="77777777" w:rsidR="00E53C76" w:rsidRPr="00E53C76" w:rsidRDefault="00E53C76" w:rsidP="00E53C76">
      <w:pPr>
        <w:rPr>
          <w:rFonts w:ascii="Times New Roman" w:eastAsia="Times New Roman" w:hAnsi="Times New Roman" w:cs="Times New Roman"/>
          <w:lang w:eastAsia="en-GB"/>
        </w:rPr>
      </w:pPr>
      <w:r>
        <w:rPr>
          <w:rFonts w:ascii="Century Gothic" w:hAnsi="Century Gothic"/>
          <w:sz w:val="32"/>
        </w:rPr>
        <w:t>However, they weren’t popular with communists and intellectuals (students and university professors).</w:t>
      </w:r>
      <w:bookmarkStart w:id="0" w:name="_GoBack"/>
      <w:bookmarkEnd w:id="0"/>
    </w:p>
    <w:sectPr w:rsidR="00E53C76" w:rsidRPr="00E53C76" w:rsidSect="004F7385">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3585C" w14:textId="77777777" w:rsidR="00C37717" w:rsidRDefault="00C37717" w:rsidP="00E53C76">
      <w:r>
        <w:separator/>
      </w:r>
    </w:p>
  </w:endnote>
  <w:endnote w:type="continuationSeparator" w:id="0">
    <w:p w14:paraId="2B45A842" w14:textId="77777777" w:rsidR="00C37717" w:rsidRDefault="00C37717" w:rsidP="00E5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0E86A" w14:textId="77777777" w:rsidR="00C37717" w:rsidRDefault="00C37717" w:rsidP="00E53C76">
      <w:r>
        <w:separator/>
      </w:r>
    </w:p>
  </w:footnote>
  <w:footnote w:type="continuationSeparator" w:id="0">
    <w:p w14:paraId="5601BA32" w14:textId="77777777" w:rsidR="00C37717" w:rsidRDefault="00C37717" w:rsidP="00E53C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947F4" w14:textId="77777777" w:rsidR="00E53C76" w:rsidRPr="00E53C76" w:rsidRDefault="00E53C76">
    <w:pPr>
      <w:pStyle w:val="Header"/>
      <w:rPr>
        <w:rFonts w:ascii="Century Gothic" w:hAnsi="Century Gothic"/>
        <w:sz w:val="32"/>
      </w:rPr>
    </w:pPr>
    <w:proofErr w:type="spellStart"/>
    <w:r>
      <w:rPr>
        <w:rFonts w:ascii="Century Gothic" w:hAnsi="Century Gothic"/>
        <w:sz w:val="32"/>
      </w:rPr>
      <w:t>Dhiren</w:t>
    </w:r>
    <w:proofErr w:type="spellEnd"/>
    <w:r>
      <w:rPr>
        <w:rFonts w:ascii="Century Gothic" w:hAnsi="Century Gothic"/>
        <w:sz w:val="32"/>
      </w:rPr>
      <w:t xml:space="preserve"> </w:t>
    </w:r>
    <w:proofErr w:type="spellStart"/>
    <w:r>
      <w:rPr>
        <w:rFonts w:ascii="Century Gothic" w:hAnsi="Century Gothic"/>
        <w:sz w:val="32"/>
      </w:rPr>
      <w:t>Gaddu</w:t>
    </w:r>
    <w:proofErr w:type="spellEnd"/>
    <w:r>
      <w:rPr>
        <w:rFonts w:ascii="Century Gothic" w:hAnsi="Century Gothic"/>
        <w:sz w:val="32"/>
      </w:rPr>
      <w:t xml:space="preserve"> – 10 Galahad - History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109A1"/>
    <w:multiLevelType w:val="hybridMultilevel"/>
    <w:tmpl w:val="339C567E"/>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C76"/>
    <w:rsid w:val="00126D96"/>
    <w:rsid w:val="004F7385"/>
    <w:rsid w:val="0060120D"/>
    <w:rsid w:val="00C37717"/>
    <w:rsid w:val="00E5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3AC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76"/>
    <w:pPr>
      <w:tabs>
        <w:tab w:val="center" w:pos="4513"/>
        <w:tab w:val="right" w:pos="9026"/>
      </w:tabs>
    </w:pPr>
  </w:style>
  <w:style w:type="character" w:customStyle="1" w:styleId="HeaderChar">
    <w:name w:val="Header Char"/>
    <w:basedOn w:val="DefaultParagraphFont"/>
    <w:link w:val="Header"/>
    <w:uiPriority w:val="99"/>
    <w:rsid w:val="00E53C76"/>
    <w:rPr>
      <w:lang w:val="en-GB"/>
    </w:rPr>
  </w:style>
  <w:style w:type="paragraph" w:styleId="Footer">
    <w:name w:val="footer"/>
    <w:basedOn w:val="Normal"/>
    <w:link w:val="FooterChar"/>
    <w:uiPriority w:val="99"/>
    <w:unhideWhenUsed/>
    <w:rsid w:val="00E53C76"/>
    <w:pPr>
      <w:tabs>
        <w:tab w:val="center" w:pos="4513"/>
        <w:tab w:val="right" w:pos="9026"/>
      </w:tabs>
    </w:pPr>
  </w:style>
  <w:style w:type="character" w:customStyle="1" w:styleId="FooterChar">
    <w:name w:val="Footer Char"/>
    <w:basedOn w:val="DefaultParagraphFont"/>
    <w:link w:val="Footer"/>
    <w:uiPriority w:val="99"/>
    <w:rsid w:val="00E53C76"/>
    <w:rPr>
      <w:lang w:val="en-GB"/>
    </w:rPr>
  </w:style>
  <w:style w:type="paragraph" w:styleId="ListParagraph">
    <w:name w:val="List Paragraph"/>
    <w:basedOn w:val="Normal"/>
    <w:uiPriority w:val="34"/>
    <w:qFormat/>
    <w:rsid w:val="00E53C76"/>
    <w:pPr>
      <w:ind w:left="720"/>
      <w:contextualSpacing/>
    </w:pPr>
  </w:style>
  <w:style w:type="character" w:styleId="Strong">
    <w:name w:val="Strong"/>
    <w:basedOn w:val="DefaultParagraphFont"/>
    <w:uiPriority w:val="22"/>
    <w:qFormat/>
    <w:rsid w:val="00E53C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7513">
      <w:bodyDiv w:val="1"/>
      <w:marLeft w:val="0"/>
      <w:marRight w:val="0"/>
      <w:marTop w:val="0"/>
      <w:marBottom w:val="0"/>
      <w:divBdr>
        <w:top w:val="none" w:sz="0" w:space="0" w:color="auto"/>
        <w:left w:val="none" w:sz="0" w:space="0" w:color="auto"/>
        <w:bottom w:val="none" w:sz="0" w:space="0" w:color="auto"/>
        <w:right w:val="none" w:sz="0" w:space="0" w:color="auto"/>
      </w:divBdr>
    </w:div>
    <w:div w:id="8942438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239</Words>
  <Characters>1367</Characters>
  <Application>Microsoft Macintosh Word</Application>
  <DocSecurity>0</DocSecurity>
  <Lines>11</Lines>
  <Paragraphs>3</Paragraphs>
  <ScaleCrop>false</ScaleCrop>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 Gaddu - 14gaddud</dc:creator>
  <cp:keywords/>
  <dc:description/>
  <cp:lastModifiedBy>Dhiren Gaddu - 14gaddud</cp:lastModifiedBy>
  <cp:revision>1</cp:revision>
  <dcterms:created xsi:type="dcterms:W3CDTF">2017-10-01T15:05:00Z</dcterms:created>
  <dcterms:modified xsi:type="dcterms:W3CDTF">2017-10-01T15:18:00Z</dcterms:modified>
</cp:coreProperties>
</file>