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99021" w14:textId="5E4526B9" w:rsidR="001E11AC" w:rsidRDefault="001E11AC" w:rsidP="00811510">
      <w:pPr>
        <w:ind w:leftChars="0" w:left="0" w:firstLineChars="0" w:firstLine="0"/>
        <w:rPr>
          <w:rFonts w:ascii="Century Gothic" w:eastAsia="Century Gothic" w:hAnsi="Century Gothic" w:cs="Century Gothic"/>
          <w:sz w:val="20"/>
          <w:szCs w:val="20"/>
        </w:rPr>
      </w:pPr>
    </w:p>
    <w:p w14:paraId="045B3648" w14:textId="3F5C73C4"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__________________________________________________________________________mayor de edad identificado(a) con C.C____________________________________de __________________________actuando en nombre propio, en pleno uso de mis facultades, libre y consciente, declaro que el personal de </w:t>
      </w:r>
      <w:r w:rsidR="00C51566" w:rsidRPr="003A236C">
        <w:rPr>
          <w:rFonts w:ascii="Century Gothic" w:hAnsi="Century Gothic"/>
          <w:b/>
          <w:bCs/>
          <w:sz w:val="20"/>
          <w:szCs w:val="20"/>
          <w:highlight w:val="white"/>
        </w:rPr>
        <w:t>DHI COLOMBIA</w:t>
      </w:r>
      <w:r w:rsidR="00C51566">
        <w:rPr>
          <w:rFonts w:ascii="Century Gothic" w:hAnsi="Century Gothic"/>
          <w:b/>
          <w:bCs/>
          <w:sz w:val="20"/>
          <w:szCs w:val="20"/>
          <w:highlight w:val="white"/>
        </w:rPr>
        <w:t xml:space="preserve"> -</w:t>
      </w:r>
      <w:r w:rsidR="00C51566" w:rsidRPr="003A236C">
        <w:rPr>
          <w:rFonts w:ascii="Century Gothic" w:hAnsi="Century Gothic"/>
          <w:b/>
          <w:bCs/>
          <w:sz w:val="20"/>
          <w:szCs w:val="20"/>
          <w:highlight w:val="white"/>
        </w:rPr>
        <w:t xml:space="preserve"> </w:t>
      </w:r>
      <w:r w:rsidR="00C51566">
        <w:rPr>
          <w:rFonts w:ascii="Century Gothic" w:hAnsi="Century Gothic"/>
          <w:b/>
          <w:bCs/>
          <w:sz w:val="20"/>
          <w:szCs w:val="20"/>
          <w:highlight w:val="white"/>
        </w:rPr>
        <w:t>BARRANQUILLA</w:t>
      </w:r>
      <w:r w:rsidR="00C51566"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Default="001E11AC">
      <w:pPr>
        <w:ind w:left="0" w:hanging="2"/>
        <w:jc w:val="both"/>
        <w:rPr>
          <w:rFonts w:ascii="Century Gothic" w:eastAsia="Century Gothic" w:hAnsi="Century Gothic" w:cs="Century Gothic"/>
          <w:sz w:val="20"/>
          <w:szCs w:val="20"/>
          <w:highlight w:val="white"/>
        </w:rPr>
      </w:pPr>
    </w:p>
    <w:p w14:paraId="05A8FE52"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0969C8">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0969C8">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0969C8">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0969C8">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0969C8">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77777777" w:rsidR="001E11AC" w:rsidRDefault="000969C8">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pPr>
        <w:ind w:left="0" w:hanging="2"/>
        <w:jc w:val="both"/>
        <w:rPr>
          <w:rFonts w:ascii="Century Gothic" w:eastAsia="Century Gothic" w:hAnsi="Century Gothic" w:cs="Century Gothic"/>
          <w:sz w:val="20"/>
          <w:szCs w:val="20"/>
          <w:highlight w:val="white"/>
        </w:rPr>
      </w:pPr>
    </w:p>
    <w:p w14:paraId="09C9C96A"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1D40A2B4" w14:textId="77777777" w:rsidR="001E11AC" w:rsidRDefault="001E11AC">
      <w:pPr>
        <w:ind w:left="0" w:hanging="2"/>
        <w:jc w:val="both"/>
        <w:rPr>
          <w:rFonts w:ascii="Century Gothic" w:eastAsia="Century Gothic" w:hAnsi="Century Gothic" w:cs="Century Gothic"/>
          <w:sz w:val="20"/>
          <w:szCs w:val="20"/>
          <w:highlight w:val="white"/>
        </w:rPr>
      </w:pPr>
    </w:p>
    <w:p w14:paraId="53AE99E6" w14:textId="1599F683"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D74A25">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w:t>
      </w:r>
      <w:r>
        <w:rPr>
          <w:rFonts w:ascii="Century Gothic" w:eastAsia="Century Gothic" w:hAnsi="Century Gothic" w:cs="Century Gothic"/>
          <w:sz w:val="20"/>
          <w:szCs w:val="20"/>
          <w:highlight w:val="white"/>
        </w:rPr>
        <w:lastRenderedPageBreak/>
        <w:t xml:space="preserve">(hematoma),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al romper la piel el cabello que está creciendo.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42ED6768" w14:textId="62845CAE" w:rsidR="001E11AC" w:rsidRDefault="000969C8">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w:t>
      </w:r>
      <w:r w:rsidR="00D74A25">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sz w:val="20"/>
          <w:szCs w:val="20"/>
        </w:rPr>
        <w:t xml:space="preserve">que el procedimiento de implante puede desencadenar o activar  alguna enfermedad autoinmune de novo, que en el momento de consulta no estaba activa, por lo cual no era posible su diagnóstico. Dicha enfermedad autoinmune puede comprometer  la buena evolución del implante hasta en un 100% del mismo dañando los folículos implantados </w:t>
      </w:r>
    </w:p>
    <w:p w14:paraId="4EA51F43" w14:textId="2FAD3B1C" w:rsidR="00B63F4A" w:rsidRDefault="00B63F4A">
      <w:pPr>
        <w:ind w:left="0" w:hanging="2"/>
        <w:jc w:val="both"/>
        <w:rPr>
          <w:rFonts w:ascii="Century Gothic" w:eastAsia="Century Gothic" w:hAnsi="Century Gothic" w:cs="Century Gothic"/>
          <w:sz w:val="20"/>
          <w:szCs w:val="20"/>
          <w:highlight w:val="white"/>
        </w:rPr>
      </w:pPr>
    </w:p>
    <w:p w14:paraId="23C17EFC" w14:textId="55FB5EBE" w:rsidR="00B63F4A" w:rsidRDefault="00B63F4A" w:rsidP="00B63F4A">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rPr>
        <w:t>E</w:t>
      </w:r>
      <w:r w:rsidRPr="00B63F4A">
        <w:rPr>
          <w:rFonts w:ascii="Century Gothic" w:eastAsia="Century Gothic" w:hAnsi="Century Gothic" w:cs="Century Gothic"/>
          <w:sz w:val="20"/>
          <w:szCs w:val="20"/>
        </w:rPr>
        <w:t>ntiend</w:t>
      </w:r>
      <w:r>
        <w:rPr>
          <w:rFonts w:ascii="Century Gothic" w:eastAsia="Century Gothic" w:hAnsi="Century Gothic" w:cs="Century Gothic"/>
          <w:sz w:val="20"/>
          <w:szCs w:val="20"/>
        </w:rPr>
        <w:t>o</w:t>
      </w:r>
      <w:r w:rsidR="00D74A25">
        <w:rPr>
          <w:rFonts w:ascii="Century Gothic" w:eastAsia="Century Gothic" w:hAnsi="Century Gothic" w:cs="Century Gothic"/>
          <w:sz w:val="20"/>
          <w:szCs w:val="20"/>
        </w:rPr>
        <w:t xml:space="preserve"> </w:t>
      </w:r>
      <w:r w:rsidR="00D74A25">
        <w:rPr>
          <w:rFonts w:ascii="Century Gothic" w:eastAsia="Century Gothic" w:hAnsi="Century Gothic" w:cs="Century Gothic"/>
          <w:sz w:val="20"/>
          <w:szCs w:val="20"/>
          <w:highlight w:val="white"/>
        </w:rPr>
        <w:t>y me han informado de forma clara, expresa</w:t>
      </w:r>
      <w:r w:rsidRPr="00B63F4A">
        <w:rPr>
          <w:rFonts w:ascii="Century Gothic" w:eastAsia="Century Gothic" w:hAnsi="Century Gothic" w:cs="Century Gothic"/>
          <w:sz w:val="20"/>
          <w:szCs w:val="20"/>
        </w:rPr>
        <w:t xml:space="preserve"> y se acept</w:t>
      </w:r>
      <w:r>
        <w:rPr>
          <w:rFonts w:ascii="Century Gothic" w:eastAsia="Century Gothic" w:hAnsi="Century Gothic" w:cs="Century Gothic"/>
          <w:sz w:val="20"/>
          <w:szCs w:val="20"/>
        </w:rPr>
        <w:t>o</w:t>
      </w:r>
      <w:r w:rsidRPr="00B63F4A">
        <w:rPr>
          <w:rFonts w:ascii="Century Gothic" w:eastAsia="Century Gothic" w:hAnsi="Century Gothic" w:cs="Century Gothic"/>
          <w:sz w:val="20"/>
          <w:szCs w:val="20"/>
        </w:rPr>
        <w:t xml:space="preserve"> que la alopecia are</w:t>
      </w:r>
      <w:r>
        <w:rPr>
          <w:rFonts w:ascii="Century Gothic" w:eastAsia="Century Gothic" w:hAnsi="Century Gothic" w:cs="Century Gothic"/>
          <w:sz w:val="20"/>
          <w:szCs w:val="20"/>
        </w:rPr>
        <w:t>a</w:t>
      </w:r>
      <w:r w:rsidRPr="00B63F4A">
        <w:rPr>
          <w:rFonts w:ascii="Century Gothic" w:eastAsia="Century Gothic" w:hAnsi="Century Gothic" w:cs="Century Gothic"/>
          <w:sz w:val="20"/>
          <w:szCs w:val="20"/>
        </w:rPr>
        <w:t>ta es u</w:t>
      </w:r>
      <w:r>
        <w:rPr>
          <w:rFonts w:ascii="Century Gothic" w:eastAsia="Century Gothic" w:hAnsi="Century Gothic" w:cs="Century Gothic"/>
          <w:sz w:val="20"/>
          <w:szCs w:val="20"/>
        </w:rPr>
        <w:t>n</w:t>
      </w:r>
      <w:r w:rsidRPr="00B63F4A">
        <w:rPr>
          <w:rFonts w:ascii="Century Gothic" w:eastAsia="Century Gothic" w:hAnsi="Century Gothic" w:cs="Century Gothic"/>
          <w:sz w:val="20"/>
          <w:szCs w:val="20"/>
        </w:rPr>
        <w:t>a enfermedad autoimmune con un tratamiento no específico y una evolución de difícil manejo</w:t>
      </w:r>
      <w:r>
        <w:rPr>
          <w:rFonts w:ascii="Century Gothic" w:eastAsia="Century Gothic" w:hAnsi="Century Gothic" w:cs="Century Gothic"/>
          <w:sz w:val="20"/>
          <w:szCs w:val="20"/>
        </w:rPr>
        <w:t>;</w:t>
      </w:r>
      <w:r w:rsidRPr="00B63F4A">
        <w:rPr>
          <w:rFonts w:ascii="Century Gothic" w:eastAsia="Century Gothic" w:hAnsi="Century Gothic" w:cs="Century Gothic"/>
          <w:sz w:val="20"/>
          <w:szCs w:val="20"/>
        </w:rPr>
        <w:t xml:space="preserve"> que el tratamiento de infiltraciones es una de las terapias más ampliamente utilizadas en el manejo de la misma</w:t>
      </w:r>
      <w:r>
        <w:rPr>
          <w:rFonts w:ascii="Century Gothic" w:eastAsia="Century Gothic" w:hAnsi="Century Gothic" w:cs="Century Gothic"/>
          <w:sz w:val="20"/>
          <w:szCs w:val="20"/>
        </w:rPr>
        <w:t xml:space="preserve">; </w:t>
      </w:r>
      <w:r w:rsidRPr="00B63F4A">
        <w:rPr>
          <w:rFonts w:ascii="Century Gothic" w:eastAsia="Century Gothic" w:hAnsi="Century Gothic" w:cs="Century Gothic"/>
          <w:sz w:val="20"/>
          <w:szCs w:val="20"/>
        </w:rPr>
        <w:t xml:space="preserve"> Sin embargo el uso de estas no garantiza que haya recuperación total o parcial de folículos en la zona afectadas. también se entiende y acepta que la  condición puede evolucionar y se deberá tener manejo con dermatología.</w:t>
      </w:r>
    </w:p>
    <w:p w14:paraId="219E1DE3" w14:textId="77777777" w:rsidR="00F50E15" w:rsidRDefault="00F50E15" w:rsidP="00F50E15">
      <w:pPr>
        <w:spacing w:line="240" w:lineRule="auto"/>
        <w:ind w:leftChars="0" w:left="0" w:firstLineChars="0" w:firstLine="0"/>
        <w:jc w:val="both"/>
        <w:rPr>
          <w:rFonts w:ascii="Century Gothic" w:eastAsia="Century Gothic" w:hAnsi="Century Gothic" w:cs="Century Gothic"/>
          <w:sz w:val="20"/>
          <w:szCs w:val="20"/>
        </w:rPr>
      </w:pPr>
    </w:p>
    <w:p w14:paraId="23423D3D" w14:textId="77777777" w:rsidR="00D92E6B" w:rsidRDefault="00D92E6B" w:rsidP="00D92E6B">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3A3D919C" w14:textId="77777777" w:rsidR="00F50E15" w:rsidRDefault="00F50E15">
      <w:pPr>
        <w:ind w:left="0" w:hanging="2"/>
        <w:jc w:val="both"/>
        <w:rPr>
          <w:rFonts w:ascii="Century Gothic" w:eastAsia="Century Gothic" w:hAnsi="Century Gothic" w:cs="Century Gothic"/>
          <w:sz w:val="20"/>
          <w:szCs w:val="20"/>
          <w:highlight w:val="white"/>
        </w:rPr>
      </w:pPr>
    </w:p>
    <w:p w14:paraId="586C4B89" w14:textId="4D88D05D"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 me ha explicado </w:t>
      </w:r>
      <w:r w:rsidR="00D74A25">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Default="001E11AC">
      <w:pPr>
        <w:ind w:left="0" w:hanging="2"/>
        <w:jc w:val="both"/>
        <w:rPr>
          <w:rFonts w:ascii="Century Gothic" w:eastAsia="Century Gothic" w:hAnsi="Century Gothic" w:cs="Century Gothic"/>
          <w:sz w:val="20"/>
          <w:szCs w:val="20"/>
          <w:highlight w:val="white"/>
        </w:rPr>
      </w:pPr>
    </w:p>
    <w:p w14:paraId="40AB8B5C" w14:textId="09DAFC0A" w:rsidR="001E11AC" w:rsidRDefault="00D74A25">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Por otro lado, me han indicado de forma precisa y clara que u</w:t>
      </w:r>
      <w:r w:rsidR="000969C8">
        <w:rPr>
          <w:rFonts w:ascii="Century Gothic" w:eastAsia="Century Gothic" w:hAnsi="Century Gothic" w:cs="Century Gothic"/>
          <w:sz w:val="20"/>
          <w:szCs w:val="20"/>
          <w:highlight w:val="white"/>
        </w:rPr>
        <w:t>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cuero cabelludo. Comprendo que cualquier tipo de anestesia entraña un riesgo y la posibilidad de complicaciones, lesiones y a veces muerte.</w:t>
      </w:r>
    </w:p>
    <w:p w14:paraId="100E2975" w14:textId="77777777" w:rsidR="001E11AC" w:rsidRDefault="001E11AC">
      <w:pPr>
        <w:ind w:left="0" w:hanging="2"/>
        <w:jc w:val="both"/>
        <w:rPr>
          <w:rFonts w:ascii="Century Gothic" w:eastAsia="Century Gothic" w:hAnsi="Century Gothic" w:cs="Century Gothic"/>
          <w:sz w:val="20"/>
          <w:szCs w:val="20"/>
          <w:highlight w:val="white"/>
        </w:rPr>
      </w:pPr>
    </w:p>
    <w:p w14:paraId="0A59299A"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199D9FFC" w14:textId="77777777" w:rsidR="001E11AC" w:rsidRDefault="001E11AC">
      <w:pPr>
        <w:ind w:left="0" w:hanging="2"/>
        <w:jc w:val="both"/>
        <w:rPr>
          <w:rFonts w:ascii="Century Gothic" w:eastAsia="Century Gothic" w:hAnsi="Century Gothic" w:cs="Century Gothic"/>
          <w:sz w:val="20"/>
          <w:szCs w:val="20"/>
          <w:highlight w:val="white"/>
        </w:rPr>
      </w:pPr>
    </w:p>
    <w:p w14:paraId="4F0F5260"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19D7FFD3" w14:textId="77777777" w:rsidR="001E11AC" w:rsidRDefault="001E11AC">
      <w:pPr>
        <w:ind w:left="0" w:hanging="2"/>
        <w:jc w:val="both"/>
        <w:rPr>
          <w:rFonts w:ascii="Century Gothic" w:eastAsia="Century Gothic" w:hAnsi="Century Gothic" w:cs="Century Gothic"/>
          <w:sz w:val="20"/>
          <w:szCs w:val="20"/>
          <w:highlight w:val="white"/>
        </w:rPr>
      </w:pPr>
    </w:p>
    <w:p w14:paraId="0E7DF80E" w14:textId="77777777" w:rsidR="001E11AC" w:rsidRDefault="001E11AC">
      <w:pPr>
        <w:ind w:left="0" w:hanging="2"/>
        <w:jc w:val="both"/>
        <w:rPr>
          <w:rFonts w:ascii="Century Gothic" w:eastAsia="Century Gothic" w:hAnsi="Century Gothic" w:cs="Century Gothic"/>
          <w:sz w:val="20"/>
          <w:szCs w:val="20"/>
          <w:highlight w:val="white"/>
        </w:rPr>
      </w:pPr>
    </w:p>
    <w:p w14:paraId="11A1DF9F"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DIAS .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Se recomienda el uso de Finasteride 1 mg/día. Nunca suspender una vez iniciado. Tomar 1 tableta diaria.</w:t>
      </w:r>
    </w:p>
    <w:p w14:paraId="3F1E1489"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15. Después de 30 días podrá volver a realizar el lavado de su cabeza con la presión normal de agua en la zona receptora, evitando agua muy caliente, para eliminar cualquier costra residual y para mantener el cuero cabelludo limpio. Si nota que algunos pelos trasplantados caen con la corteza en la parte superior y un bulbo en la parte inferior (el bulbo no es el folículo), es normal y es parte de la fase de recambio o caída.</w:t>
      </w:r>
    </w:p>
    <w:p w14:paraId="00068EFC"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16. Por los siguientes 5 días duerma semi-sentado,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Evite fumar al menos durante 20 días antes y después del procedimiento y no consumir alcohol mientras esté tomando antibióticos y medicamentos.</w:t>
      </w:r>
    </w:p>
    <w:p w14:paraId="47A3D561"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22. Se puede aplicar tintura 6 semanas posterior al implante capilar (con menos amoniaco-marca herbacol).</w:t>
      </w:r>
    </w:p>
    <w:p w14:paraId="58D3FB28"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bookmarkStart w:id="0" w:name="_heading=h.gjdgxs" w:colFirst="0" w:colLast="0"/>
      <w:bookmarkEnd w:id="0"/>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24 . No manipular (estripar) las pústulas (barro en piel).</w:t>
      </w:r>
    </w:p>
    <w:p w14:paraId="3FC8846F"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26. Seguir a cabalidad formula médica post-implante.</w:t>
      </w:r>
    </w:p>
    <w:p w14:paraId="710056D0"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( 5 días posterior a implante). </w:t>
      </w:r>
    </w:p>
    <w:p w14:paraId="350F5B28"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137376C3"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F9FD8B4"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42493E44"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8. Alopecia areata - Difusa</w:t>
      </w:r>
    </w:p>
    <w:p w14:paraId="6F7098AC"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0969C8">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2D1498FA"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7568B04C" w14:textId="77777777" w:rsidR="001E11AC" w:rsidRDefault="001E11AC" w:rsidP="00D74A25">
      <w:pPr>
        <w:ind w:leftChars="0" w:left="0" w:firstLineChars="0" w:firstLine="0"/>
        <w:jc w:val="both"/>
        <w:rPr>
          <w:rFonts w:ascii="Century Gothic" w:eastAsia="Century Gothic" w:hAnsi="Century Gothic" w:cs="Century Gothic"/>
          <w:sz w:val="20"/>
          <w:szCs w:val="20"/>
          <w:highlight w:val="white"/>
        </w:rPr>
      </w:pPr>
    </w:p>
    <w:p w14:paraId="4C40474C"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etc) se dará por entendido que el paciente ha perdido pelo nuevo (nativo), esto significa que hay </w:t>
      </w:r>
      <w:r>
        <w:rPr>
          <w:rFonts w:ascii="Century Gothic" w:eastAsia="Century Gothic" w:hAnsi="Century Gothic" w:cs="Century Gothic"/>
          <w:sz w:val="20"/>
          <w:szCs w:val="20"/>
          <w:highlight w:val="white"/>
        </w:rPr>
        <w:lastRenderedPageBreak/>
        <w:t>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5A77D772" w14:textId="77777777" w:rsidR="001E11AC" w:rsidRDefault="000969C8">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77777777" w:rsidR="001E11AC" w:rsidRDefault="001E11AC">
      <w:pPr>
        <w:ind w:left="0" w:hanging="2"/>
        <w:jc w:val="both"/>
        <w:rPr>
          <w:rFonts w:ascii="Century Gothic" w:eastAsia="Century Gothic" w:hAnsi="Century Gothic" w:cs="Century Gothic"/>
          <w:sz w:val="20"/>
          <w:szCs w:val="20"/>
          <w:highlight w:val="white"/>
        </w:rPr>
      </w:pPr>
    </w:p>
    <w:p w14:paraId="51A4ECE3"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2BADDC3"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0969C8">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13950B20" w14:textId="55AF9C89" w:rsidR="001E11AC" w:rsidRDefault="000969C8">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6626E4">
        <w:rPr>
          <w:rFonts w:ascii="Century Gothic" w:eastAsia="Century Gothic" w:hAnsi="Century Gothic" w:cs="Century Gothic"/>
          <w:sz w:val="20"/>
          <w:szCs w:val="20"/>
          <w:highlight w:val="white"/>
        </w:rPr>
        <w:t xml:space="preserve"> </w:t>
      </w:r>
      <w:r w:rsidR="006626E4" w:rsidRPr="006626E4">
        <w:rPr>
          <w:rFonts w:ascii="Century Gothic" w:eastAsia="Century Gothic" w:hAnsi="Century Gothic" w:cs="Century Gothic"/>
          <w:sz w:val="20"/>
          <w:szCs w:val="20"/>
          <w:highlight w:val="white"/>
        </w:rPr>
        <w:t xml:space="preserve">e igualmente </w:t>
      </w:r>
      <w:r w:rsidR="006626E4" w:rsidRPr="006626E4">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6626E4">
        <w:rPr>
          <w:rFonts w:ascii="Century Gothic" w:hAnsi="Century Gothic"/>
          <w:sz w:val="20"/>
          <w:szCs w:val="20"/>
          <w:highlight w:val="white"/>
        </w:rPr>
        <w:t>.</w:t>
      </w:r>
    </w:p>
    <w:p w14:paraId="629E76ED" w14:textId="77777777" w:rsidR="00D74A25" w:rsidRDefault="00D74A25" w:rsidP="00D74A25">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7445599B" w14:textId="77777777" w:rsidR="00D74A25" w:rsidRDefault="00D74A25" w:rsidP="00D74A2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238B84A6" w14:textId="77777777" w:rsidR="00D74A25" w:rsidRDefault="00D74A25" w:rsidP="00D74A2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w:t>
      </w:r>
      <w:r>
        <w:rPr>
          <w:rFonts w:ascii="Century Gothic" w:hAnsi="Century Gothic"/>
          <w:sz w:val="20"/>
          <w:szCs w:val="20"/>
          <w:highlight w:val="white"/>
        </w:rPr>
        <w:lastRenderedPageBreak/>
        <w:t xml:space="preserve">realización de otro procedimiento no mencionado arriba. Solicito al doctor _______________________________________________________ y a sus asociados/asistentes que realicen los procedimientos adicionales que juzguen necesarios. </w:t>
      </w:r>
    </w:p>
    <w:p w14:paraId="3A6C992A" w14:textId="1EDFE68C" w:rsidR="00D74A25" w:rsidRDefault="00D74A25" w:rsidP="00D74A2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42B5BF01" w14:textId="1C39EE8A" w:rsidR="003B5812" w:rsidRPr="003B5812" w:rsidRDefault="003B5812" w:rsidP="003B5812">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00534" w:rsidRPr="005510E0">
        <w:rPr>
          <w:rFonts w:ascii="Century Gothic" w:hAnsi="Century Gothic"/>
          <w:sz w:val="20"/>
          <w:szCs w:val="20"/>
          <w:highlight w:val="white"/>
          <w:lang w:val="es"/>
        </w:rPr>
        <w:t xml:space="preserve">DHI </w:t>
      </w:r>
      <w:r w:rsidR="00000534" w:rsidRPr="00707AC4">
        <w:rPr>
          <w:rFonts w:ascii="Century Gothic" w:hAnsi="Century Gothic"/>
          <w:sz w:val="20"/>
          <w:szCs w:val="20"/>
          <w:lang w:val="es"/>
        </w:rPr>
        <w:t>GLOBAL HAIR RESTAURATION COLOMBIA S</w:t>
      </w:r>
      <w:r w:rsidR="00000534">
        <w:rPr>
          <w:rFonts w:ascii="Century Gothic" w:hAnsi="Century Gothic"/>
          <w:sz w:val="20"/>
          <w:szCs w:val="20"/>
          <w:lang w:val="es"/>
        </w:rPr>
        <w:t>.</w:t>
      </w:r>
      <w:r w:rsidR="00000534" w:rsidRPr="00707AC4">
        <w:rPr>
          <w:rFonts w:ascii="Century Gothic" w:hAnsi="Century Gothic"/>
          <w:sz w:val="20"/>
          <w:szCs w:val="20"/>
          <w:lang w:val="es"/>
        </w:rPr>
        <w:t>A</w:t>
      </w:r>
      <w:r w:rsidR="00000534">
        <w:rPr>
          <w:rFonts w:ascii="Century Gothic" w:hAnsi="Century Gothic"/>
          <w:sz w:val="20"/>
          <w:szCs w:val="20"/>
          <w:lang w:val="es"/>
        </w:rPr>
        <w:t>.</w:t>
      </w:r>
      <w:r w:rsidR="00000534" w:rsidRPr="00707AC4">
        <w:rPr>
          <w:rFonts w:ascii="Century Gothic" w:hAnsi="Century Gothic"/>
          <w:sz w:val="20"/>
          <w:szCs w:val="20"/>
          <w:lang w:val="es"/>
        </w:rPr>
        <w:t>S</w:t>
      </w:r>
      <w:r w:rsidR="00000534" w:rsidRPr="005510E0">
        <w:rPr>
          <w:rFonts w:ascii="Century Gothic" w:hAnsi="Century Gothic"/>
          <w:sz w:val="20"/>
          <w:szCs w:val="20"/>
          <w:highlight w:val="white"/>
          <w:lang w:val="es"/>
        </w:rPr>
        <w:t>.</w:t>
      </w:r>
      <w:r w:rsidR="00000534">
        <w:rPr>
          <w:rFonts w:ascii="Century Gothic" w:hAnsi="Century Gothic"/>
          <w:sz w:val="20"/>
          <w:szCs w:val="20"/>
          <w:highlight w:val="white"/>
          <w:lang w:val="es"/>
        </w:rPr>
        <w:t xml:space="preserve"> con Nit </w:t>
      </w:r>
      <w:r w:rsidR="00000534"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733CB752" w14:textId="718627E7" w:rsidR="00D74A25" w:rsidRDefault="00D74A25" w:rsidP="00D74A25">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w:t>
      </w:r>
      <w:r w:rsidR="003B5812">
        <w:rPr>
          <w:rFonts w:ascii="Century Gothic" w:hAnsi="Century Gothic"/>
          <w:sz w:val="20"/>
          <w:szCs w:val="20"/>
          <w:highlight w:val="white"/>
        </w:rPr>
        <w:t xml:space="preserve"> </w:t>
      </w:r>
      <w:r>
        <w:rPr>
          <w:rFonts w:ascii="Century Gothic" w:hAnsi="Century Gothic"/>
          <w:sz w:val="20"/>
          <w:szCs w:val="20"/>
          <w:highlight w:val="white"/>
        </w:rPr>
        <w:t>que se esperan de la intervención quirúrgica o procedimientos diagnósticos o terapéuticos, en el sentido de que la práctica de la intervención o procedimiento que requiero compromete una actividad de medio, pero no de resultados.</w:t>
      </w:r>
    </w:p>
    <w:p w14:paraId="7B51C789" w14:textId="77777777" w:rsidR="00D74A25" w:rsidRDefault="00D74A25" w:rsidP="00D74A25">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0B60D1A0" w14:textId="77777777" w:rsidR="00D74A25" w:rsidRDefault="00D74A25" w:rsidP="00D74A25">
      <w:pPr>
        <w:ind w:left="0" w:hanging="2"/>
      </w:pPr>
    </w:p>
    <w:p w14:paraId="1C56AE89" w14:textId="77777777" w:rsidR="00D74A25" w:rsidRDefault="00D74A25" w:rsidP="00D74A25">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2AC8D652" w14:textId="77777777" w:rsidR="001E11AC" w:rsidRDefault="000969C8">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SI______   NO______</w:t>
      </w:r>
    </w:p>
    <w:p w14:paraId="75D2D87C" w14:textId="77777777" w:rsidR="001E11AC" w:rsidRDefault="001E11AC">
      <w:pPr>
        <w:spacing w:before="240" w:after="160" w:line="256" w:lineRule="auto"/>
        <w:ind w:left="0" w:hanging="2"/>
        <w:jc w:val="both"/>
        <w:rPr>
          <w:rFonts w:ascii="Century Gothic" w:eastAsia="Century Gothic" w:hAnsi="Century Gothic" w:cs="Century Gothic"/>
          <w:sz w:val="20"/>
          <w:szCs w:val="20"/>
          <w:highlight w:val="white"/>
        </w:rPr>
      </w:pPr>
    </w:p>
    <w:p w14:paraId="34C7FEF0" w14:textId="77777777" w:rsidR="001E11AC" w:rsidRDefault="000969C8">
      <w:pPr>
        <w:spacing w:before="240" w:after="160" w:line="256" w:lineRule="auto"/>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Ciudad: </w:t>
      </w:r>
      <w:r>
        <w:rPr>
          <w:rFonts w:ascii="Century Gothic" w:eastAsia="Century Gothic" w:hAnsi="Century Gothic" w:cs="Century Gothic"/>
          <w:sz w:val="20"/>
          <w:szCs w:val="20"/>
        </w:rPr>
        <w:t xml:space="preserve">______________________ </w:t>
      </w:r>
      <w:r>
        <w:rPr>
          <w:rFonts w:ascii="Century Gothic" w:eastAsia="Century Gothic" w:hAnsi="Century Gothic" w:cs="Century Gothic"/>
          <w:b/>
          <w:sz w:val="20"/>
          <w:szCs w:val="20"/>
        </w:rPr>
        <w:t xml:space="preserve">Fecha: </w:t>
      </w:r>
      <w:r>
        <w:rPr>
          <w:rFonts w:ascii="Century Gothic" w:eastAsia="Century Gothic" w:hAnsi="Century Gothic" w:cs="Century Gothic"/>
          <w:sz w:val="20"/>
          <w:szCs w:val="20"/>
        </w:rPr>
        <w:t xml:space="preserve">________________________ </w:t>
      </w:r>
    </w:p>
    <w:p w14:paraId="778C1A9F" w14:textId="77777777" w:rsidR="001E11AC" w:rsidRDefault="001E11AC">
      <w:pPr>
        <w:ind w:left="0" w:hanging="2"/>
        <w:jc w:val="both"/>
        <w:rPr>
          <w:rFonts w:ascii="Century Gothic" w:eastAsia="Century Gothic" w:hAnsi="Century Gothic" w:cs="Century Gothic"/>
          <w:sz w:val="20"/>
          <w:szCs w:val="20"/>
        </w:rPr>
      </w:pPr>
    </w:p>
    <w:p w14:paraId="54E63302" w14:textId="77777777" w:rsidR="001E11AC" w:rsidRDefault="001E11AC">
      <w:pPr>
        <w:ind w:left="0" w:hanging="2"/>
        <w:jc w:val="both"/>
        <w:rPr>
          <w:rFonts w:ascii="Century Gothic" w:eastAsia="Century Gothic" w:hAnsi="Century Gothic" w:cs="Century Gothic"/>
          <w:sz w:val="20"/>
          <w:szCs w:val="20"/>
        </w:rPr>
      </w:pPr>
    </w:p>
    <w:p w14:paraId="1E3FA746" w14:textId="77777777" w:rsidR="001E11AC" w:rsidRDefault="001E11AC">
      <w:pPr>
        <w:ind w:left="0" w:hanging="2"/>
        <w:jc w:val="both"/>
        <w:rPr>
          <w:rFonts w:ascii="Century Gothic" w:eastAsia="Century Gothic" w:hAnsi="Century Gothic" w:cs="Century Gothic"/>
          <w:sz w:val="20"/>
          <w:szCs w:val="20"/>
        </w:rPr>
      </w:pPr>
    </w:p>
    <w:p w14:paraId="0B00F037" w14:textId="77777777" w:rsidR="001E11AC" w:rsidRDefault="001E11AC">
      <w:pPr>
        <w:ind w:left="0" w:hanging="2"/>
        <w:jc w:val="both"/>
        <w:rPr>
          <w:rFonts w:ascii="Century Gothic" w:eastAsia="Century Gothic" w:hAnsi="Century Gothic" w:cs="Century Gothic"/>
          <w:sz w:val="20"/>
          <w:szCs w:val="20"/>
        </w:rPr>
      </w:pPr>
    </w:p>
    <w:p w14:paraId="3E0C21E8" w14:textId="77777777" w:rsidR="001E11AC" w:rsidRDefault="000969C8">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paciente/acudiente                                                Firma Profesional</w:t>
      </w:r>
    </w:p>
    <w:p w14:paraId="727D9666" w14:textId="77777777" w:rsidR="001E11AC" w:rsidRDefault="000969C8">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lastRenderedPageBreak/>
        <w:t xml:space="preserve">C.C.                                                                                       C.C.                                                                           </w:t>
      </w:r>
    </w:p>
    <w:p w14:paraId="56FFAE14" w14:textId="77777777" w:rsidR="001E11AC" w:rsidRDefault="000969C8">
      <w:pPr>
        <w:ind w:left="0" w:hanging="2"/>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Nombre del paciente/acudiente                                      Nombre del profesional  </w:t>
      </w:r>
    </w:p>
    <w:p w14:paraId="29C62C2E" w14:textId="77777777" w:rsidR="001E11AC" w:rsidRDefault="000969C8">
      <w:pPr>
        <w:ind w:left="0" w:hanging="2"/>
        <w:jc w:val="center"/>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   </w:t>
      </w:r>
    </w:p>
    <w:p w14:paraId="32999E4E" w14:textId="77777777" w:rsidR="001E11AC" w:rsidRDefault="001E11AC">
      <w:pPr>
        <w:ind w:left="0" w:hanging="2"/>
        <w:jc w:val="center"/>
        <w:rPr>
          <w:sz w:val="20"/>
          <w:szCs w:val="20"/>
        </w:rPr>
      </w:pPr>
      <w:bookmarkStart w:id="1" w:name="_heading=h.30j0zll" w:colFirst="0" w:colLast="0"/>
      <w:bookmarkEnd w:id="1"/>
    </w:p>
    <w:p w14:paraId="4A5AD5A6" w14:textId="77777777" w:rsidR="001E11AC" w:rsidRDefault="001E11AC">
      <w:pPr>
        <w:ind w:left="0" w:hanging="2"/>
        <w:rPr>
          <w:sz w:val="20"/>
          <w:szCs w:val="20"/>
        </w:rPr>
      </w:pPr>
    </w:p>
    <w:sectPr w:rsidR="001E11AC">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A12E9" w14:textId="77777777" w:rsidR="003F66C3" w:rsidRDefault="003F66C3">
      <w:pPr>
        <w:spacing w:line="240" w:lineRule="auto"/>
        <w:ind w:left="0" w:hanging="2"/>
      </w:pPr>
      <w:r>
        <w:separator/>
      </w:r>
    </w:p>
  </w:endnote>
  <w:endnote w:type="continuationSeparator" w:id="0">
    <w:p w14:paraId="231D7EED" w14:textId="77777777" w:rsidR="003F66C3" w:rsidRDefault="003F66C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A0841" w14:textId="77777777" w:rsidR="001F7E52" w:rsidRDefault="001F7E52">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1A17" w14:textId="77777777" w:rsidR="001F7E52" w:rsidRDefault="001F7E52">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CC20F" w14:textId="77777777" w:rsidR="003F66C3" w:rsidRDefault="003F66C3">
      <w:pPr>
        <w:spacing w:line="240" w:lineRule="auto"/>
        <w:ind w:left="0" w:hanging="2"/>
      </w:pPr>
      <w:r>
        <w:separator/>
      </w:r>
    </w:p>
  </w:footnote>
  <w:footnote w:type="continuationSeparator" w:id="0">
    <w:p w14:paraId="0243DF98" w14:textId="77777777" w:rsidR="003F66C3" w:rsidRDefault="003F66C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D262" w14:textId="77777777" w:rsidR="001F7E52" w:rsidRDefault="001F7E52">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1F7E52" w:rsidRPr="001F7E52" w14:paraId="7EA1FAFF" w14:textId="77777777" w:rsidTr="003C6654">
      <w:tc>
        <w:tcPr>
          <w:tcW w:w="2717" w:type="dxa"/>
          <w:vMerge w:val="restart"/>
        </w:tcPr>
        <w:p w14:paraId="6CAD02C8" w14:textId="4F700E84" w:rsidR="001F7E52" w:rsidRPr="001F7E52" w:rsidRDefault="00DD7F28" w:rsidP="001F7E52">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18E9B506" wp14:editId="58D25D34">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4450AF30" w14:textId="3B26A907" w:rsidR="001F7E52" w:rsidRPr="001F7E52" w:rsidRDefault="001F7E52" w:rsidP="001F7E52">
          <w:pPr>
            <w:pStyle w:val="Encabezado"/>
            <w:ind w:left="0" w:hanging="2"/>
            <w:jc w:val="center"/>
            <w:rPr>
              <w:rFonts w:asciiTheme="majorHAnsi" w:hAnsiTheme="majorHAnsi" w:cstheme="majorHAnsi"/>
              <w:b/>
              <w:sz w:val="18"/>
              <w:szCs w:val="18"/>
            </w:rPr>
          </w:pPr>
          <w:r w:rsidRPr="001F7E52">
            <w:rPr>
              <w:rFonts w:asciiTheme="majorHAnsi" w:hAnsiTheme="majorHAnsi" w:cstheme="majorHAnsi"/>
              <w:b/>
              <w:sz w:val="18"/>
              <w:szCs w:val="18"/>
            </w:rPr>
            <w:t xml:space="preserve">DHI COLOMBIA </w:t>
          </w:r>
          <w:r w:rsidR="006943A8">
            <w:rPr>
              <w:rFonts w:asciiTheme="majorHAnsi" w:hAnsiTheme="majorHAnsi" w:cstheme="majorHAnsi"/>
              <w:b/>
              <w:sz w:val="18"/>
              <w:szCs w:val="18"/>
            </w:rPr>
            <w:t>BARRANQUILLA</w:t>
          </w:r>
          <w:r w:rsidRPr="001F7E52">
            <w:rPr>
              <w:rFonts w:asciiTheme="majorHAnsi" w:hAnsiTheme="majorHAnsi" w:cstheme="majorHAnsi"/>
              <w:b/>
              <w:sz w:val="18"/>
              <w:szCs w:val="18"/>
            </w:rPr>
            <w:t xml:space="preserve"> SAS</w:t>
          </w:r>
        </w:p>
        <w:p w14:paraId="665D9A14" w14:textId="77777777" w:rsidR="001F7E52" w:rsidRPr="001F7E52" w:rsidRDefault="001F7E52" w:rsidP="001F7E52">
          <w:pPr>
            <w:pStyle w:val="Encabezado"/>
            <w:ind w:left="0" w:hanging="2"/>
            <w:jc w:val="center"/>
            <w:rPr>
              <w:rFonts w:asciiTheme="majorHAnsi" w:hAnsiTheme="majorHAnsi" w:cstheme="majorHAnsi"/>
              <w:b/>
              <w:sz w:val="18"/>
              <w:szCs w:val="18"/>
            </w:rPr>
          </w:pPr>
          <w:r w:rsidRPr="001F7E52">
            <w:rPr>
              <w:rFonts w:asciiTheme="majorHAnsi" w:hAnsiTheme="majorHAnsi" w:cstheme="majorHAnsi"/>
              <w:b/>
              <w:sz w:val="18"/>
              <w:szCs w:val="18"/>
            </w:rPr>
            <w:t>DIRECCION MEDICA</w:t>
          </w:r>
        </w:p>
        <w:p w14:paraId="2FECE2B5" w14:textId="77777777" w:rsidR="001F7E52" w:rsidRPr="001F7E52" w:rsidRDefault="001F7E52" w:rsidP="001F7E52">
          <w:pPr>
            <w:pStyle w:val="Encabezado"/>
            <w:ind w:left="0" w:hanging="2"/>
            <w:jc w:val="center"/>
            <w:rPr>
              <w:rFonts w:asciiTheme="majorHAnsi" w:hAnsiTheme="majorHAnsi" w:cstheme="majorHAnsi"/>
              <w:b/>
              <w:sz w:val="18"/>
              <w:szCs w:val="18"/>
            </w:rPr>
          </w:pPr>
          <w:r w:rsidRPr="001F7E52">
            <w:rPr>
              <w:rFonts w:asciiTheme="majorHAnsi" w:hAnsiTheme="majorHAnsi" w:cstheme="majorHAnsi"/>
              <w:b/>
              <w:sz w:val="18"/>
              <w:szCs w:val="18"/>
            </w:rPr>
            <w:t>CONSENTIMIENTO INFORMADO</w:t>
          </w:r>
        </w:p>
        <w:p w14:paraId="2DC213BF" w14:textId="2EF33EFF" w:rsidR="001F7E52" w:rsidRPr="001F7E52" w:rsidRDefault="001F7E52" w:rsidP="001F7E52">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IMPLANTE CAPILAR CON ALOPECIA AREATA</w:t>
          </w:r>
          <w:r w:rsidRPr="001F7E52">
            <w:rPr>
              <w:rFonts w:asciiTheme="majorHAnsi" w:hAnsiTheme="majorHAnsi" w:cstheme="majorHAnsi"/>
              <w:b/>
              <w:sz w:val="18"/>
              <w:szCs w:val="18"/>
            </w:rPr>
            <w:t xml:space="preserve">  </w:t>
          </w:r>
        </w:p>
      </w:tc>
      <w:tc>
        <w:tcPr>
          <w:tcW w:w="2577" w:type="dxa"/>
        </w:tcPr>
        <w:p w14:paraId="097C3FA3" w14:textId="08872C37" w:rsidR="001F7E52" w:rsidRPr="001F7E52" w:rsidRDefault="001F7E52" w:rsidP="001F7E52">
          <w:pPr>
            <w:pStyle w:val="Encabezado"/>
            <w:ind w:left="0" w:hanging="2"/>
            <w:rPr>
              <w:rFonts w:asciiTheme="majorHAnsi" w:hAnsiTheme="majorHAnsi" w:cstheme="majorHAnsi"/>
              <w:b/>
              <w:sz w:val="18"/>
              <w:szCs w:val="18"/>
            </w:rPr>
          </w:pPr>
          <w:r w:rsidRPr="001F7E52">
            <w:rPr>
              <w:rFonts w:asciiTheme="majorHAnsi" w:hAnsiTheme="majorHAnsi" w:cstheme="majorHAnsi"/>
              <w:b/>
              <w:sz w:val="18"/>
              <w:szCs w:val="18"/>
            </w:rPr>
            <w:t>Código: DIR-CONS-F23</w:t>
          </w:r>
        </w:p>
      </w:tc>
    </w:tr>
    <w:tr w:rsidR="001F7E52" w:rsidRPr="001F7E52" w14:paraId="7460C62D" w14:textId="77777777" w:rsidTr="003C6654">
      <w:tc>
        <w:tcPr>
          <w:tcW w:w="2717" w:type="dxa"/>
          <w:vMerge/>
        </w:tcPr>
        <w:p w14:paraId="2726FDFA" w14:textId="77777777" w:rsidR="001F7E52" w:rsidRPr="001F7E52" w:rsidRDefault="001F7E52" w:rsidP="001F7E52">
          <w:pPr>
            <w:pStyle w:val="Encabezado"/>
            <w:ind w:left="0" w:hanging="2"/>
            <w:rPr>
              <w:rFonts w:asciiTheme="majorHAnsi" w:hAnsiTheme="majorHAnsi" w:cstheme="majorHAnsi"/>
              <w:sz w:val="18"/>
              <w:szCs w:val="18"/>
            </w:rPr>
          </w:pPr>
        </w:p>
      </w:tc>
      <w:tc>
        <w:tcPr>
          <w:tcW w:w="5451" w:type="dxa"/>
          <w:vMerge/>
        </w:tcPr>
        <w:p w14:paraId="1DEA24AF" w14:textId="77777777" w:rsidR="001F7E52" w:rsidRPr="001F7E52" w:rsidRDefault="001F7E52" w:rsidP="001F7E52">
          <w:pPr>
            <w:pStyle w:val="Encabezado"/>
            <w:ind w:left="0" w:hanging="2"/>
            <w:rPr>
              <w:rFonts w:asciiTheme="majorHAnsi" w:hAnsiTheme="majorHAnsi" w:cstheme="majorHAnsi"/>
              <w:sz w:val="18"/>
              <w:szCs w:val="18"/>
            </w:rPr>
          </w:pPr>
        </w:p>
      </w:tc>
      <w:tc>
        <w:tcPr>
          <w:tcW w:w="2577" w:type="dxa"/>
        </w:tcPr>
        <w:p w14:paraId="3A8DFE47" w14:textId="71467F4E" w:rsidR="001F7E52" w:rsidRPr="001F7E52" w:rsidRDefault="001F7E52" w:rsidP="001F7E52">
          <w:pPr>
            <w:pStyle w:val="Encabezado"/>
            <w:ind w:left="0" w:hanging="2"/>
            <w:rPr>
              <w:rFonts w:asciiTheme="majorHAnsi" w:hAnsiTheme="majorHAnsi" w:cstheme="majorHAnsi"/>
              <w:b/>
              <w:sz w:val="18"/>
              <w:szCs w:val="18"/>
            </w:rPr>
          </w:pPr>
          <w:r w:rsidRPr="001F7E52">
            <w:rPr>
              <w:rFonts w:asciiTheme="majorHAnsi" w:hAnsiTheme="majorHAnsi" w:cstheme="majorHAnsi"/>
              <w:b/>
              <w:sz w:val="18"/>
              <w:szCs w:val="18"/>
            </w:rPr>
            <w:t xml:space="preserve">Versión: </w:t>
          </w:r>
          <w:r w:rsidR="006626E4">
            <w:rPr>
              <w:rFonts w:asciiTheme="majorHAnsi" w:hAnsiTheme="majorHAnsi" w:cstheme="majorHAnsi"/>
              <w:b/>
              <w:sz w:val="18"/>
              <w:szCs w:val="18"/>
            </w:rPr>
            <w:t>2</w:t>
          </w:r>
        </w:p>
      </w:tc>
    </w:tr>
    <w:tr w:rsidR="001F7E52" w:rsidRPr="001F7E52" w14:paraId="68A6CEA6" w14:textId="77777777" w:rsidTr="003C6654">
      <w:tc>
        <w:tcPr>
          <w:tcW w:w="2717" w:type="dxa"/>
          <w:vMerge/>
        </w:tcPr>
        <w:p w14:paraId="3F9FAB20" w14:textId="77777777" w:rsidR="001F7E52" w:rsidRPr="001F7E52" w:rsidRDefault="001F7E52" w:rsidP="001F7E52">
          <w:pPr>
            <w:pStyle w:val="Encabezado"/>
            <w:ind w:left="0" w:hanging="2"/>
            <w:rPr>
              <w:rFonts w:asciiTheme="majorHAnsi" w:hAnsiTheme="majorHAnsi" w:cstheme="majorHAnsi"/>
              <w:sz w:val="18"/>
              <w:szCs w:val="18"/>
            </w:rPr>
          </w:pPr>
        </w:p>
      </w:tc>
      <w:tc>
        <w:tcPr>
          <w:tcW w:w="5451" w:type="dxa"/>
          <w:vMerge/>
        </w:tcPr>
        <w:p w14:paraId="6B74D159" w14:textId="77777777" w:rsidR="001F7E52" w:rsidRPr="001F7E52" w:rsidRDefault="001F7E52" w:rsidP="001F7E52">
          <w:pPr>
            <w:pStyle w:val="Encabezado"/>
            <w:ind w:left="0" w:hanging="2"/>
            <w:rPr>
              <w:rFonts w:asciiTheme="majorHAnsi" w:hAnsiTheme="majorHAnsi" w:cstheme="majorHAnsi"/>
              <w:sz w:val="18"/>
              <w:szCs w:val="18"/>
            </w:rPr>
          </w:pPr>
        </w:p>
      </w:tc>
      <w:tc>
        <w:tcPr>
          <w:tcW w:w="2577" w:type="dxa"/>
        </w:tcPr>
        <w:p w14:paraId="7B9044A8" w14:textId="71CD64B8" w:rsidR="001F7E52" w:rsidRPr="001F7E52" w:rsidRDefault="001F7E52" w:rsidP="001F7E52">
          <w:pPr>
            <w:pStyle w:val="Encabezado"/>
            <w:tabs>
              <w:tab w:val="left" w:pos="977"/>
            </w:tabs>
            <w:ind w:left="0" w:hanging="2"/>
            <w:rPr>
              <w:rFonts w:asciiTheme="majorHAnsi" w:hAnsiTheme="majorHAnsi" w:cstheme="majorHAnsi"/>
              <w:b/>
              <w:sz w:val="18"/>
              <w:szCs w:val="18"/>
            </w:rPr>
          </w:pPr>
          <w:r w:rsidRPr="001F7E52">
            <w:rPr>
              <w:rFonts w:asciiTheme="majorHAnsi" w:hAnsiTheme="majorHAnsi" w:cstheme="majorHAnsi"/>
              <w:b/>
              <w:sz w:val="18"/>
              <w:szCs w:val="18"/>
            </w:rPr>
            <w:t xml:space="preserve">Fecha: </w:t>
          </w:r>
          <w:r w:rsidR="006626E4">
            <w:rPr>
              <w:rFonts w:asciiTheme="majorHAnsi" w:hAnsiTheme="majorHAnsi" w:cstheme="majorHAnsi"/>
              <w:b/>
              <w:sz w:val="18"/>
              <w:szCs w:val="18"/>
            </w:rPr>
            <w:t>21 de julio 2025</w:t>
          </w:r>
        </w:p>
      </w:tc>
    </w:tr>
    <w:tr w:rsidR="001F7E52" w:rsidRPr="001F7E52" w14:paraId="322D0160" w14:textId="77777777" w:rsidTr="003C6654">
      <w:tc>
        <w:tcPr>
          <w:tcW w:w="2717" w:type="dxa"/>
          <w:vMerge/>
        </w:tcPr>
        <w:p w14:paraId="6252AC9D" w14:textId="77777777" w:rsidR="001F7E52" w:rsidRPr="001F7E52" w:rsidRDefault="001F7E52" w:rsidP="001F7E52">
          <w:pPr>
            <w:pStyle w:val="Encabezado"/>
            <w:ind w:left="0" w:hanging="2"/>
            <w:rPr>
              <w:rFonts w:asciiTheme="majorHAnsi" w:hAnsiTheme="majorHAnsi" w:cstheme="majorHAnsi"/>
              <w:sz w:val="18"/>
              <w:szCs w:val="18"/>
            </w:rPr>
          </w:pPr>
        </w:p>
      </w:tc>
      <w:tc>
        <w:tcPr>
          <w:tcW w:w="5451" w:type="dxa"/>
          <w:vMerge/>
        </w:tcPr>
        <w:p w14:paraId="18B4FBF9" w14:textId="77777777" w:rsidR="001F7E52" w:rsidRPr="001F7E52" w:rsidRDefault="001F7E52" w:rsidP="001F7E52">
          <w:pPr>
            <w:pStyle w:val="Encabezado"/>
            <w:ind w:left="0" w:hanging="2"/>
            <w:rPr>
              <w:rFonts w:asciiTheme="majorHAnsi" w:hAnsiTheme="majorHAnsi" w:cstheme="majorHAnsi"/>
              <w:sz w:val="18"/>
              <w:szCs w:val="18"/>
            </w:rPr>
          </w:pPr>
        </w:p>
      </w:tc>
      <w:tc>
        <w:tcPr>
          <w:tcW w:w="2577" w:type="dxa"/>
        </w:tcPr>
        <w:p w14:paraId="72333960" w14:textId="60AFE112" w:rsidR="001F7E52" w:rsidRPr="001F7E52" w:rsidRDefault="001F7E52" w:rsidP="001F7E52">
          <w:pPr>
            <w:pStyle w:val="Encabezado"/>
            <w:ind w:left="0" w:hanging="2"/>
            <w:rPr>
              <w:rFonts w:asciiTheme="majorHAnsi" w:hAnsiTheme="majorHAnsi" w:cstheme="majorHAnsi"/>
              <w:b/>
              <w:sz w:val="18"/>
              <w:szCs w:val="18"/>
            </w:rPr>
          </w:pPr>
          <w:r w:rsidRPr="001F7E52">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34CAF06E" w14:textId="1226919E"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C4FC8" w14:textId="77777777" w:rsidR="001F7E52" w:rsidRDefault="001F7E52">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097556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00534"/>
    <w:rsid w:val="00004A68"/>
    <w:rsid w:val="000969C8"/>
    <w:rsid w:val="000F5C33"/>
    <w:rsid w:val="00186D58"/>
    <w:rsid w:val="001E11AC"/>
    <w:rsid w:val="001F7E52"/>
    <w:rsid w:val="002231D6"/>
    <w:rsid w:val="00285047"/>
    <w:rsid w:val="002B147B"/>
    <w:rsid w:val="00320F0B"/>
    <w:rsid w:val="003B5812"/>
    <w:rsid w:val="003F66C3"/>
    <w:rsid w:val="003F704C"/>
    <w:rsid w:val="004D0449"/>
    <w:rsid w:val="005D2983"/>
    <w:rsid w:val="006626E4"/>
    <w:rsid w:val="006943A8"/>
    <w:rsid w:val="007E37E7"/>
    <w:rsid w:val="00811510"/>
    <w:rsid w:val="00897E50"/>
    <w:rsid w:val="009C21BA"/>
    <w:rsid w:val="00B63F4A"/>
    <w:rsid w:val="00B7295D"/>
    <w:rsid w:val="00BF63C1"/>
    <w:rsid w:val="00C348A9"/>
    <w:rsid w:val="00C51566"/>
    <w:rsid w:val="00D41DE6"/>
    <w:rsid w:val="00D56E2E"/>
    <w:rsid w:val="00D74A25"/>
    <w:rsid w:val="00D92E6B"/>
    <w:rsid w:val="00DD7F28"/>
    <w:rsid w:val="00E63D01"/>
    <w:rsid w:val="00F50E15"/>
    <w:rsid w:val="00F71D88"/>
    <w:rsid w:val="00FC13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992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7</Pages>
  <Words>3171</Words>
  <Characters>17441</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Dra. Marcela Hoyos</cp:lastModifiedBy>
  <cp:revision>12</cp:revision>
  <dcterms:created xsi:type="dcterms:W3CDTF">2023-11-24T15:53:00Z</dcterms:created>
  <dcterms:modified xsi:type="dcterms:W3CDTF">2025-07-28T20:55:00Z</dcterms:modified>
</cp:coreProperties>
</file>