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8B" w:rsidRDefault="00DE423B">
      <w:r>
        <w:t>Week 2</w:t>
      </w:r>
      <w:r w:rsidR="0058298B">
        <w:t xml:space="preserve"> assignment </w:t>
      </w:r>
      <w:proofErr w:type="gramStart"/>
      <w:r w:rsidR="0058298B">
        <w:t>on :</w:t>
      </w:r>
      <w:r>
        <w:t>UML</w:t>
      </w:r>
      <w:proofErr w:type="gramEnd"/>
      <w:r>
        <w:t xml:space="preserve">, Database and NoSQL </w:t>
      </w:r>
    </w:p>
    <w:p w:rsidR="00975935" w:rsidRPr="00975935" w:rsidRDefault="00975935">
      <w:pPr>
        <w:rPr>
          <w:b/>
          <w:u w:val="single"/>
        </w:rPr>
      </w:pPr>
      <w:r w:rsidRPr="00975935">
        <w:rPr>
          <w:b/>
          <w:u w:val="single"/>
        </w:rPr>
        <w:t>UML</w:t>
      </w:r>
    </w:p>
    <w:p w:rsidR="0058298B" w:rsidRDefault="0058298B">
      <w:r>
        <w:t>Configuration:</w:t>
      </w:r>
      <w:r>
        <w:tab/>
      </w:r>
    </w:p>
    <w:p w:rsidR="0058298B" w:rsidRDefault="00DE423B" w:rsidP="0058298B">
      <w:pPr>
        <w:pStyle w:val="ListParagraph"/>
        <w:numPr>
          <w:ilvl w:val="0"/>
          <w:numId w:val="1"/>
        </w:numPr>
      </w:pPr>
      <w:r>
        <w:t>Draw UML diagrams given below online using draw.io</w:t>
      </w:r>
    </w:p>
    <w:p w:rsidR="0058298B" w:rsidRDefault="00DE423B" w:rsidP="0058298B">
      <w:r>
        <w:t xml:space="preserve"> Practice </w:t>
      </w:r>
      <w:proofErr w:type="gramStart"/>
      <w:r>
        <w:t>Session :</w:t>
      </w:r>
      <w:proofErr w:type="gramEnd"/>
    </w:p>
    <w:p w:rsidR="00DE423B" w:rsidRDefault="00DE423B" w:rsidP="0058298B">
      <w:r>
        <w:t xml:space="preserve">Draw the diagrams as shown below using draw.io and save the each diagrams </w:t>
      </w:r>
      <w:proofErr w:type="gramStart"/>
      <w:r>
        <w:t>differently.</w:t>
      </w:r>
      <w:r w:rsidR="0059020E">
        <w:t>Also  after</w:t>
      </w:r>
      <w:proofErr w:type="gramEnd"/>
      <w:r w:rsidR="0059020E">
        <w:t xml:space="preserve"> drawing every diagram explain what the diagram is saying.</w:t>
      </w:r>
      <w:r w:rsidR="00D7474C">
        <w:t xml:space="preserve"> Submit the same in </w:t>
      </w:r>
      <w:proofErr w:type="spellStart"/>
      <w:r w:rsidR="00D7474C">
        <w:t>git</w:t>
      </w:r>
      <w:proofErr w:type="spellEnd"/>
      <w:r w:rsidR="00D7474C">
        <w:t>.</w:t>
      </w:r>
    </w:p>
    <w:p w:rsidR="00DE423B" w:rsidRDefault="0059020E" w:rsidP="0058298B">
      <w:r w:rsidRPr="0059020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404934</wp:posOffset>
            </wp:positionH>
            <wp:positionV relativeFrom="paragraph">
              <wp:posOffset>277447</wp:posOffset>
            </wp:positionV>
            <wp:extent cx="291846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431" y="21454"/>
                <wp:lineTo x="21431" y="0"/>
                <wp:lineTo x="0" y="0"/>
              </wp:wrapPolygon>
            </wp:wrapTight>
            <wp:docPr id="6" name="Picture 5" descr="UML Class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Class Dia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23B">
        <w:t>Practice 1:</w:t>
      </w:r>
      <w:r w:rsidRPr="0059020E">
        <w:t>Draw a Class Diagram</w:t>
      </w:r>
    </w:p>
    <w:p w:rsidR="0059020E" w:rsidRDefault="0059020E" w:rsidP="0058298B"/>
    <w:p w:rsidR="0059020E" w:rsidRDefault="0059020E" w:rsidP="0058298B"/>
    <w:p w:rsidR="00DE423B" w:rsidRDefault="00DE423B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3278554</wp:posOffset>
            </wp:positionH>
            <wp:positionV relativeFrom="paragraph">
              <wp:posOffset>119673</wp:posOffset>
            </wp:positionV>
            <wp:extent cx="3411220" cy="2162810"/>
            <wp:effectExtent l="0" t="0" r="0" b="8890"/>
            <wp:wrapTight wrapText="bothSides">
              <wp:wrapPolygon edited="0">
                <wp:start x="0" y="0"/>
                <wp:lineTo x="0" y="21499"/>
                <wp:lineTo x="21471" y="21499"/>
                <wp:lineTo x="21471" y="0"/>
                <wp:lineTo x="0" y="0"/>
              </wp:wrapPolygon>
            </wp:wrapTight>
            <wp:docPr id="5" name="Picture 4" descr="UML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UML Sequence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20E" w:rsidRDefault="0059020E" w:rsidP="0058298B">
      <w:r>
        <w:t xml:space="preserve">Practice 1: </w:t>
      </w:r>
      <w:r w:rsidRPr="0059020E">
        <w:t>Draw aSequence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1142805</wp:posOffset>
            </wp:positionH>
            <wp:positionV relativeFrom="paragraph">
              <wp:posOffset>284382</wp:posOffset>
            </wp:positionV>
            <wp:extent cx="2531745" cy="1750060"/>
            <wp:effectExtent l="0" t="0" r="1905" b="2540"/>
            <wp:wrapTight wrapText="bothSides">
              <wp:wrapPolygon edited="0">
                <wp:start x="0" y="0"/>
                <wp:lineTo x="0" y="21396"/>
                <wp:lineTo x="21454" y="21396"/>
                <wp:lineTo x="21454" y="0"/>
                <wp:lineTo x="0" y="0"/>
              </wp:wrapPolygon>
            </wp:wrapTight>
            <wp:docPr id="1" name="Picture 5" descr="UML Use Cas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Use Case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Practice 1: Draw a </w:t>
      </w:r>
      <w:r w:rsidRPr="0059020E">
        <w:t>Case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>
      <w:r>
        <w:br w:type="page"/>
      </w:r>
    </w:p>
    <w:p w:rsidR="0059020E" w:rsidRDefault="0059020E" w:rsidP="0058298B">
      <w:r>
        <w:lastRenderedPageBreak/>
        <w:t xml:space="preserve">Practice 1: Draw a </w:t>
      </w:r>
      <w:proofErr w:type="gramStart"/>
      <w:r w:rsidRPr="0059020E">
        <w:t>Activity  Diagram</w:t>
      </w:r>
      <w:proofErr w:type="gramEnd"/>
    </w:p>
    <w:p w:rsidR="0059020E" w:rsidRDefault="0059020E" w:rsidP="0058298B">
      <w:r w:rsidRPr="0059020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3810</wp:posOffset>
            </wp:positionV>
            <wp:extent cx="4958715" cy="2787015"/>
            <wp:effectExtent l="0" t="0" r="0" b="0"/>
            <wp:wrapTight wrapText="bothSides">
              <wp:wrapPolygon edited="0">
                <wp:start x="0" y="0"/>
                <wp:lineTo x="0" y="21408"/>
                <wp:lineTo x="21492" y="21408"/>
                <wp:lineTo x="21492" y="0"/>
                <wp:lineTo x="0" y="0"/>
              </wp:wrapPolygon>
            </wp:wrapTight>
            <wp:docPr id="4" name="Picture 3" descr="UML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ML Activity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20E" w:rsidRDefault="0059020E" w:rsidP="0058298B"/>
    <w:p w:rsidR="0059020E" w:rsidRDefault="0059020E" w:rsidP="0058298B"/>
    <w:p w:rsidR="0059020E" w:rsidRDefault="0059020E" w:rsidP="0058298B"/>
    <w:p w:rsidR="0098504C" w:rsidRDefault="0098504C" w:rsidP="00EF2198"/>
    <w:p w:rsidR="0098504C" w:rsidRPr="0098504C" w:rsidRDefault="0098504C" w:rsidP="0098504C"/>
    <w:p w:rsidR="0098504C" w:rsidRDefault="0098504C" w:rsidP="0058298B"/>
    <w:p w:rsidR="0098504C" w:rsidRDefault="0098504C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Pr="00686F89" w:rsidRDefault="00686F89" w:rsidP="0058298B">
      <w:pPr>
        <w:rPr>
          <w:b/>
          <w:u w:val="single"/>
        </w:rPr>
      </w:pPr>
      <w:proofErr w:type="gramStart"/>
      <w:r>
        <w:rPr>
          <w:b/>
          <w:u w:val="single"/>
        </w:rPr>
        <w:t>Database(</w:t>
      </w:r>
      <w:proofErr w:type="gramEnd"/>
      <w:r>
        <w:rPr>
          <w:b/>
          <w:u w:val="single"/>
        </w:rPr>
        <w:t>SQL)</w:t>
      </w:r>
    </w:p>
    <w:p w:rsidR="00C124AE" w:rsidRDefault="00C124AE" w:rsidP="0058298B">
      <w:r>
        <w:t>Configuration:</w:t>
      </w:r>
    </w:p>
    <w:p w:rsidR="00C124AE" w:rsidRDefault="00C124AE" w:rsidP="0058298B">
      <w:r>
        <w:t xml:space="preserve">Install </w:t>
      </w:r>
      <w:r w:rsidR="00EE1EB7">
        <w:t>PostgreSQL</w:t>
      </w:r>
      <w:r>
        <w:t xml:space="preserve"> from the below given site. </w:t>
      </w:r>
    </w:p>
    <w:p w:rsidR="00080BA3" w:rsidRPr="00C124AE" w:rsidRDefault="00B14E63" w:rsidP="00C124AE">
      <w:pPr>
        <w:numPr>
          <w:ilvl w:val="0"/>
          <w:numId w:val="4"/>
        </w:numPr>
      </w:pPr>
      <w:hyperlink r:id="rId9" w:history="1">
        <w:r w:rsidR="006779D5" w:rsidRPr="00C124AE">
          <w:rPr>
            <w:rStyle w:val="Hyperlink"/>
          </w:rPr>
          <w:t>https://www.filehorse.com/download-postgresql-64</w:t>
        </w:r>
      </w:hyperlink>
      <w:hyperlink r:id="rId10" w:history="1">
        <w:r w:rsidR="006779D5" w:rsidRPr="00C124AE">
          <w:rPr>
            <w:rStyle w:val="Hyperlink"/>
          </w:rPr>
          <w:t>/</w:t>
        </w:r>
      </w:hyperlink>
    </w:p>
    <w:p w:rsidR="00C124AE" w:rsidRDefault="00C124AE" w:rsidP="00C124AE">
      <w:r w:rsidRPr="00C124AE">
        <w:rPr>
          <w:noProof/>
        </w:rPr>
        <w:drawing>
          <wp:inline distT="0" distB="0" distL="0" distR="0">
            <wp:extent cx="2817533" cy="2320778"/>
            <wp:effectExtent l="0" t="0" r="1905" b="381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0738" t="21019" r="30916" b="22804"/>
                    <a:stretch/>
                  </pic:blipFill>
                  <pic:spPr>
                    <a:xfrm>
                      <a:off x="0" y="0"/>
                      <a:ext cx="2825518" cy="2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AE" w:rsidRDefault="00C124AE" w:rsidP="00C124AE"/>
    <w:p w:rsidR="00C124AE" w:rsidRDefault="00C124AE" w:rsidP="00C124AE"/>
    <w:p w:rsidR="00C124AE" w:rsidRDefault="00C124AE" w:rsidP="00C124AE">
      <w:r>
        <w:lastRenderedPageBreak/>
        <w:t xml:space="preserve">Practice 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Login to PostgreSQL (command prompt)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Database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database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Change the data base to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tables.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table test ( id integer fname character(30);</w:t>
      </w:r>
    </w:p>
    <w:p w:rsidR="00C124AE" w:rsidRDefault="00C124AE" w:rsidP="00C124AE">
      <w:pPr>
        <w:pStyle w:val="ListParagraph"/>
      </w:pPr>
      <w:r>
        <w:t>After creating the table do the following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a column lanme to the table test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columnname lanme to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the constraint primary key to the column id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Drop the column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table name to test1.</w:t>
      </w:r>
    </w:p>
    <w:p w:rsidR="00C124AE" w:rsidRDefault="00C124AE" w:rsidP="00C124AE"/>
    <w:p w:rsidR="00C124AE" w:rsidRDefault="00C124AE" w:rsidP="00C124AE">
      <w:proofErr w:type="gramStart"/>
      <w:r>
        <w:t xml:space="preserve">Question  </w:t>
      </w:r>
      <w:proofErr w:type="spellStart"/>
      <w:r>
        <w:t>EFddl</w:t>
      </w:r>
      <w:proofErr w:type="spellEnd"/>
      <w:proofErr w:type="gramEnd"/>
      <w:r>
        <w:t xml:space="preserve">, </w:t>
      </w:r>
      <w:proofErr w:type="spellStart"/>
      <w:r>
        <w:t>efdmland</w:t>
      </w:r>
      <w:proofErr w:type="spellEnd"/>
      <w:r>
        <w:t xml:space="preserve"> </w:t>
      </w:r>
      <w:proofErr w:type="spellStart"/>
      <w:r>
        <w:t>efques</w:t>
      </w:r>
      <w:proofErr w:type="spellEnd"/>
      <w:r>
        <w:t xml:space="preserve"> fi</w:t>
      </w:r>
      <w:r w:rsidR="00DD0A2F">
        <w:t xml:space="preserve">le are attached along with this.  Create the tables as </w:t>
      </w:r>
      <w:proofErr w:type="spellStart"/>
      <w:r w:rsidR="00DD0A2F">
        <w:t>givne</w:t>
      </w:r>
      <w:proofErr w:type="spellEnd"/>
      <w:r w:rsidR="00DD0A2F">
        <w:t xml:space="preserve"> in </w:t>
      </w:r>
      <w:proofErr w:type="spellStart"/>
      <w:r w:rsidR="00DD0A2F">
        <w:t>efddl</w:t>
      </w:r>
      <w:proofErr w:type="spellEnd"/>
      <w:r w:rsidR="00DD0A2F">
        <w:t xml:space="preserve">, and insert the data as shown in the </w:t>
      </w:r>
      <w:proofErr w:type="spellStart"/>
      <w:r w:rsidR="00DD0A2F">
        <w:t>efdml</w:t>
      </w:r>
      <w:proofErr w:type="spellEnd"/>
      <w:r w:rsidR="00DD0A2F">
        <w:t xml:space="preserve"> finally execute all the query given in </w:t>
      </w:r>
      <w:proofErr w:type="spellStart"/>
      <w:r w:rsidR="00DD0A2F">
        <w:t>efques</w:t>
      </w:r>
      <w:proofErr w:type="spellEnd"/>
      <w:r w:rsidR="00DD0A2F">
        <w:t xml:space="preserve"> file.</w:t>
      </w:r>
    </w:p>
    <w:p w:rsidR="00DD0A2F" w:rsidRDefault="00DD0A2F" w:rsidP="00C124AE">
      <w:r>
        <w:t xml:space="preserve">Store the query and select command for the query in a file and push it to the </w:t>
      </w:r>
      <w:proofErr w:type="spellStart"/>
      <w:r>
        <w:t>git</w:t>
      </w:r>
      <w:proofErr w:type="spellEnd"/>
      <w:r>
        <w:t>.</w:t>
      </w:r>
    </w:p>
    <w:p w:rsidR="00DD0A2F" w:rsidRDefault="00DD0A2F" w:rsidP="00C124AE"/>
    <w:p w:rsidR="00EE1EB7" w:rsidRPr="00686F89" w:rsidRDefault="00EE1EB7" w:rsidP="00C124AE">
      <w:pPr>
        <w:rPr>
          <w:b/>
          <w:u w:val="single"/>
        </w:rPr>
      </w:pPr>
      <w:proofErr w:type="gramStart"/>
      <w:r w:rsidRPr="00686F89">
        <w:rPr>
          <w:b/>
          <w:u w:val="single"/>
        </w:rPr>
        <w:t>NoSQL</w:t>
      </w:r>
      <w:r w:rsidR="00686F89" w:rsidRPr="00686F89">
        <w:rPr>
          <w:b/>
          <w:u w:val="single"/>
        </w:rPr>
        <w:t>(</w:t>
      </w:r>
      <w:proofErr w:type="gramEnd"/>
      <w:r w:rsidR="00686F89" w:rsidRPr="00686F89">
        <w:rPr>
          <w:b/>
          <w:u w:val="single"/>
        </w:rPr>
        <w:t>MongoDB)</w:t>
      </w:r>
    </w:p>
    <w:p w:rsidR="00EE1EB7" w:rsidRDefault="00EE1EB7" w:rsidP="00C124AE">
      <w:r>
        <w:t>Configurations:</w:t>
      </w:r>
    </w:p>
    <w:p w:rsidR="00EE1EB7" w:rsidRDefault="00EE1EB7" w:rsidP="00C124AE">
      <w:r>
        <w:t>Download and install MongoDB from Mongodb.com.</w:t>
      </w:r>
    </w:p>
    <w:p w:rsidR="00EE1EB7" w:rsidRDefault="00EE1EB7" w:rsidP="00C124AE">
      <w:r>
        <w:t xml:space="preserve">Practice 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Create a database called </w:t>
      </w:r>
      <w:proofErr w:type="spellStart"/>
      <w:r>
        <w:t>mongotest</w:t>
      </w:r>
      <w:proofErr w:type="spellEnd"/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Change to </w:t>
      </w:r>
      <w:proofErr w:type="spellStart"/>
      <w:r>
        <w:t>mongotestdb</w:t>
      </w:r>
      <w:proofErr w:type="spellEnd"/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 xml:space="preserve">Create collection Employee which has id, </w:t>
      </w:r>
      <w:proofErr w:type="spellStart"/>
      <w:r>
        <w:t>fname</w:t>
      </w:r>
      <w:proofErr w:type="spellEnd"/>
      <w:r>
        <w:t xml:space="preserve">, </w:t>
      </w:r>
      <w:proofErr w:type="gramStart"/>
      <w:r>
        <w:t>salary  array</w:t>
      </w:r>
      <w:proofErr w:type="gramEnd"/>
      <w:r>
        <w:t xml:space="preserve"> for 12months(</w:t>
      </w:r>
      <w:proofErr w:type="spellStart"/>
      <w:r>
        <w:t>jan</w:t>
      </w:r>
      <w:proofErr w:type="spellEnd"/>
      <w:r>
        <w:t>..</w:t>
      </w:r>
      <w:proofErr w:type="spellStart"/>
      <w:r>
        <w:t>dec</w:t>
      </w:r>
      <w:proofErr w:type="spellEnd"/>
      <w:r>
        <w:t>), city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Insert data at list   12 data into Employee collection</w:t>
      </w:r>
    </w:p>
    <w:p w:rsidR="00D7474C" w:rsidRDefault="00D7474C" w:rsidP="00EE1EB7">
      <w:pPr>
        <w:pStyle w:val="ListParagraph"/>
        <w:numPr>
          <w:ilvl w:val="0"/>
          <w:numId w:val="7"/>
        </w:numPr>
      </w:pPr>
      <w:r>
        <w:t>Practice CRUD operations.</w:t>
      </w:r>
      <w:bookmarkStart w:id="0" w:name="_GoBack"/>
      <w:bookmarkEnd w:id="0"/>
    </w:p>
    <w:p w:rsidR="00EE1EB7" w:rsidRDefault="00EE1EB7" w:rsidP="00EE1EB7"/>
    <w:p w:rsidR="00EE1EB7" w:rsidRDefault="00EE1EB7" w:rsidP="00C124AE">
      <w:r>
        <w:t>Questions: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MongoDB query on Employee collection</w:t>
      </w:r>
    </w:p>
    <w:p w:rsidR="00686F89" w:rsidRDefault="00EE1EB7" w:rsidP="003022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all the documents in the collection</w:t>
      </w:r>
      <w:r w:rsidR="00686F89">
        <w:rPr>
          <w:rFonts w:ascii="Helvetica" w:hAnsi="Helvetica" w:cs="Helvetica"/>
          <w:sz w:val="26"/>
          <w:szCs w:val="26"/>
        </w:rPr>
        <w:t>.</w:t>
      </w:r>
    </w:p>
    <w:p w:rsidR="003022B1" w:rsidRDefault="003022B1" w:rsidP="00302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Pr="003022B1">
        <w:rPr>
          <w:rFonts w:ascii="Helvetica" w:hAnsi="Helvetica" w:cs="Helvetica"/>
          <w:sz w:val="26"/>
          <w:szCs w:val="26"/>
        </w:rPr>
        <w:t xml:space="preserve"> </w:t>
      </w:r>
      <w:proofErr w:type="spellStart"/>
      <w:proofErr w:type="gramStart"/>
      <w:r w:rsidRPr="003022B1">
        <w:rPr>
          <w:rFonts w:ascii="Helvetica" w:hAnsi="Helvetica" w:cs="Helvetica"/>
          <w:sz w:val="26"/>
          <w:szCs w:val="26"/>
        </w:rPr>
        <w:t>db.mongotestdb.find</w:t>
      </w:r>
      <w:proofErr w:type="spellEnd"/>
      <w:r w:rsidRPr="003022B1">
        <w:rPr>
          <w:rFonts w:ascii="Helvetica" w:hAnsi="Helvetica" w:cs="Helvetica"/>
          <w:sz w:val="26"/>
          <w:szCs w:val="26"/>
        </w:rPr>
        <w:t>(</w:t>
      </w:r>
      <w:proofErr w:type="gramEnd"/>
      <w:r w:rsidRPr="003022B1">
        <w:rPr>
          <w:rFonts w:ascii="Helvetica" w:hAnsi="Helvetica" w:cs="Helvetica"/>
          <w:sz w:val="26"/>
          <w:szCs w:val="26"/>
        </w:rPr>
        <w:t>).pretty()</w:t>
      </w:r>
    </w:p>
    <w:p w:rsidR="00EE1EB7" w:rsidRDefault="00EE1EB7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 fields _id, </w:t>
      </w:r>
      <w:proofErr w:type="spellStart"/>
      <w:r w:rsidR="00686F89">
        <w:rPr>
          <w:rFonts w:ascii="Helvetica" w:hAnsi="Helvetica" w:cs="Helvetica"/>
          <w:sz w:val="26"/>
          <w:szCs w:val="26"/>
        </w:rPr>
        <w:t>f</w:t>
      </w:r>
      <w:r>
        <w:rPr>
          <w:rFonts w:ascii="Helvetica" w:hAnsi="Helvetica" w:cs="Helvetica"/>
          <w:sz w:val="26"/>
          <w:szCs w:val="26"/>
        </w:rPr>
        <w:t>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05134D" w:rsidRDefault="0005134D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05134D">
        <w:rPr>
          <w:rFonts w:ascii="Helvetica" w:hAnsi="Helvetica" w:cs="Helvetica"/>
          <w:sz w:val="26"/>
          <w:szCs w:val="26"/>
        </w:rPr>
        <w:lastRenderedPageBreak/>
        <w:t>db.mongotestdb.find</w:t>
      </w:r>
      <w:proofErr w:type="spellEnd"/>
      <w:r w:rsidRPr="0005134D">
        <w:rPr>
          <w:rFonts w:ascii="Helvetica" w:hAnsi="Helvetica" w:cs="Helvetica"/>
          <w:sz w:val="26"/>
          <w:szCs w:val="26"/>
        </w:rPr>
        <w:t>(</w:t>
      </w:r>
      <w:proofErr w:type="gramEnd"/>
      <w:r w:rsidRPr="0005134D">
        <w:rPr>
          <w:rFonts w:ascii="Helvetica" w:hAnsi="Helvetica" w:cs="Helvetica"/>
          <w:sz w:val="26"/>
          <w:szCs w:val="26"/>
        </w:rPr>
        <w:t>{},{"</w:t>
      </w:r>
      <w:proofErr w:type="spellStart"/>
      <w:r w:rsidRPr="0005134D">
        <w:rPr>
          <w:rFonts w:ascii="Helvetica" w:hAnsi="Helvetica" w:cs="Helvetica"/>
          <w:sz w:val="26"/>
          <w:szCs w:val="26"/>
        </w:rPr>
        <w:t>fname</w:t>
      </w:r>
      <w:proofErr w:type="spellEnd"/>
      <w:r w:rsidRPr="0005134D">
        <w:rPr>
          <w:rFonts w:ascii="Helvetica" w:hAnsi="Helvetica" w:cs="Helvetica"/>
          <w:sz w:val="26"/>
          <w:szCs w:val="26"/>
        </w:rPr>
        <w:t>":1})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</w:t>
      </w:r>
      <w:r w:rsidR="00686F89">
        <w:rPr>
          <w:rFonts w:ascii="Helvetica" w:hAnsi="Helvetica" w:cs="Helvetica"/>
          <w:sz w:val="26"/>
          <w:szCs w:val="26"/>
        </w:rPr>
        <w:t xml:space="preserve"> all</w:t>
      </w:r>
      <w:r>
        <w:rPr>
          <w:rFonts w:ascii="Helvetica" w:hAnsi="Helvetica" w:cs="Helvetica"/>
          <w:sz w:val="26"/>
          <w:szCs w:val="26"/>
        </w:rPr>
        <w:t xml:space="preserve"> fields </w:t>
      </w:r>
      <w:r w:rsidR="00686F89">
        <w:rPr>
          <w:rFonts w:ascii="Helvetica" w:hAnsi="Helvetica" w:cs="Helvetica"/>
          <w:sz w:val="26"/>
          <w:szCs w:val="26"/>
        </w:rPr>
        <w:t xml:space="preserve">  but exclude the field </w:t>
      </w:r>
      <w:r>
        <w:rPr>
          <w:rFonts w:ascii="Helvetica" w:hAnsi="Helvetica" w:cs="Helvetica"/>
          <w:sz w:val="26"/>
          <w:szCs w:val="26"/>
        </w:rPr>
        <w:t xml:space="preserve">id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05134D" w:rsidRDefault="0005134D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05134D">
        <w:rPr>
          <w:rFonts w:ascii="Helvetica" w:hAnsi="Helvetica" w:cs="Helvetica"/>
          <w:sz w:val="26"/>
          <w:szCs w:val="26"/>
        </w:rPr>
        <w:t>db.mongotestdb.find</w:t>
      </w:r>
      <w:proofErr w:type="spellEnd"/>
      <w:r w:rsidRPr="0005134D">
        <w:rPr>
          <w:rFonts w:ascii="Helvetica" w:hAnsi="Helvetica" w:cs="Helvetica"/>
          <w:sz w:val="26"/>
          <w:szCs w:val="26"/>
        </w:rPr>
        <w:t>(</w:t>
      </w:r>
      <w:proofErr w:type="gramEnd"/>
      <w:r w:rsidRPr="0005134D">
        <w:rPr>
          <w:rFonts w:ascii="Helvetica" w:hAnsi="Helvetica" w:cs="Helvetica"/>
          <w:sz w:val="26"/>
          <w:szCs w:val="26"/>
        </w:rPr>
        <w:t>{},{"id":0}).pretty()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</w:t>
      </w:r>
      <w:r>
        <w:rPr>
          <w:rFonts w:ascii="Helvetica" w:hAnsi="Helvetica" w:cs="Helvetica"/>
          <w:sz w:val="26"/>
          <w:szCs w:val="26"/>
        </w:rPr>
        <w:t xml:space="preserve"> to display the first 5 </w:t>
      </w:r>
      <w:r w:rsidR="00686F89">
        <w:rPr>
          <w:rFonts w:ascii="Helvetica" w:hAnsi="Helvetica" w:cs="Helvetica"/>
          <w:sz w:val="26"/>
          <w:szCs w:val="26"/>
        </w:rPr>
        <w:t>Employees</w:t>
      </w:r>
    </w:p>
    <w:p w:rsidR="007658BF" w:rsidRDefault="007658BF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7658BF">
        <w:rPr>
          <w:rFonts w:ascii="Helvetica" w:hAnsi="Helvetica" w:cs="Helvetica"/>
          <w:sz w:val="26"/>
          <w:szCs w:val="26"/>
        </w:rPr>
        <w:t>db.mongotestdb.find</w:t>
      </w:r>
      <w:proofErr w:type="spellEnd"/>
      <w:r w:rsidRPr="007658BF">
        <w:rPr>
          <w:rFonts w:ascii="Helvetica" w:hAnsi="Helvetica" w:cs="Helvetica"/>
          <w:sz w:val="26"/>
          <w:szCs w:val="26"/>
        </w:rPr>
        <w:t>(</w:t>
      </w:r>
      <w:proofErr w:type="gramEnd"/>
      <w:r w:rsidRPr="007658BF">
        <w:rPr>
          <w:rFonts w:ascii="Helvetica" w:hAnsi="Helvetica" w:cs="Helvetica"/>
          <w:sz w:val="26"/>
          <w:szCs w:val="26"/>
        </w:rPr>
        <w:t>{},{"id":0}).pretty()</w:t>
      </w:r>
    </w:p>
    <w:p w:rsidR="00686F89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Style w:val="style6"/>
          <w:rFonts w:ascii="Helvetica" w:hAnsi="Helvetica" w:cs="Helvetica"/>
          <w:sz w:val="26"/>
          <w:szCs w:val="26"/>
        </w:rPr>
        <w:t>5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 w:rsidR="00EE1EB7">
        <w:rPr>
          <w:rFonts w:ascii="Helvetica" w:hAnsi="Helvetica" w:cs="Helvetica"/>
          <w:sz w:val="26"/>
          <w:szCs w:val="26"/>
        </w:rPr>
        <w:t>to</w:t>
      </w:r>
      <w:proofErr w:type="gramEnd"/>
      <w:r w:rsidR="00EE1EB7">
        <w:rPr>
          <w:rFonts w:ascii="Helvetica" w:hAnsi="Helvetica" w:cs="Helvetica"/>
          <w:sz w:val="26"/>
          <w:szCs w:val="26"/>
        </w:rPr>
        <w:t xml:space="preserve"> display the next 5 </w:t>
      </w:r>
      <w:r>
        <w:rPr>
          <w:rFonts w:ascii="Helvetica" w:hAnsi="Helvetica" w:cs="Helvetica"/>
          <w:sz w:val="26"/>
          <w:szCs w:val="26"/>
        </w:rPr>
        <w:t>Employees</w:t>
      </w:r>
      <w:r w:rsidR="00EE1EB7">
        <w:rPr>
          <w:rFonts w:ascii="Helvetica" w:hAnsi="Helvetica" w:cs="Helvetica"/>
          <w:sz w:val="26"/>
          <w:szCs w:val="26"/>
        </w:rPr>
        <w:t xml:space="preserve"> after skipping first 5 </w:t>
      </w:r>
    </w:p>
    <w:p w:rsidR="007658BF" w:rsidRDefault="007658BF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7658BF">
        <w:rPr>
          <w:rFonts w:ascii="Helvetica" w:hAnsi="Helvetica" w:cs="Helvetica"/>
          <w:sz w:val="26"/>
          <w:szCs w:val="26"/>
        </w:rPr>
        <w:t>db.mongotestdb.find</w:t>
      </w:r>
      <w:proofErr w:type="spellEnd"/>
      <w:r w:rsidRPr="007658BF">
        <w:rPr>
          <w:rFonts w:ascii="Helvetica" w:hAnsi="Helvetica" w:cs="Helvetica"/>
          <w:sz w:val="26"/>
          <w:szCs w:val="26"/>
        </w:rPr>
        <w:t>(</w:t>
      </w:r>
      <w:proofErr w:type="gramEnd"/>
      <w:r w:rsidRPr="007658BF">
        <w:rPr>
          <w:rFonts w:ascii="Helvetica" w:hAnsi="Helvetica" w:cs="Helvetica"/>
          <w:sz w:val="26"/>
          <w:szCs w:val="26"/>
        </w:rPr>
        <w:t>).limit(5).skip(5).pretty()</w:t>
      </w:r>
    </w:p>
    <w:p w:rsidR="00EE1EB7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 w:rsidR="00EE1EB7"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 w:rsidR="00EE1EB7">
        <w:rPr>
          <w:rFonts w:ascii="Helvetica" w:hAnsi="Helvetica" w:cs="Helvetica"/>
          <w:sz w:val="26"/>
          <w:szCs w:val="26"/>
        </w:rPr>
        <w:t>to</w:t>
      </w:r>
      <w:proofErr w:type="gramEnd"/>
      <w:r w:rsidR="00EE1EB7">
        <w:rPr>
          <w:rFonts w:ascii="Helvetica" w:hAnsi="Helvetica" w:cs="Helvetica"/>
          <w:sz w:val="26"/>
          <w:szCs w:val="26"/>
        </w:rPr>
        <w:t xml:space="preserve"> find the </w:t>
      </w:r>
      <w:r>
        <w:rPr>
          <w:rFonts w:ascii="Helvetica" w:hAnsi="Helvetica" w:cs="Helvetica"/>
          <w:sz w:val="26"/>
          <w:szCs w:val="26"/>
        </w:rPr>
        <w:t>Employee</w:t>
      </w:r>
      <w:r w:rsidR="00EE1EB7">
        <w:rPr>
          <w:rFonts w:ascii="Helvetica" w:hAnsi="Helvetica" w:cs="Helvetica"/>
          <w:sz w:val="26"/>
          <w:szCs w:val="26"/>
        </w:rPr>
        <w:t xml:space="preserve"> who </w:t>
      </w:r>
      <w:r>
        <w:rPr>
          <w:rFonts w:ascii="Helvetica" w:hAnsi="Helvetica" w:cs="Helvetica"/>
          <w:sz w:val="26"/>
          <w:szCs w:val="26"/>
        </w:rPr>
        <w:t>stay in Gurgaon city</w:t>
      </w:r>
      <w:r w:rsidR="00EE1EB7">
        <w:rPr>
          <w:rFonts w:ascii="Helvetica" w:hAnsi="Helvetica" w:cs="Helvetica"/>
          <w:sz w:val="26"/>
          <w:szCs w:val="26"/>
        </w:rPr>
        <w:t> </w:t>
      </w:r>
    </w:p>
    <w:p w:rsidR="007658BF" w:rsidRDefault="00677AE8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677AE8">
        <w:rPr>
          <w:rFonts w:ascii="Helvetica" w:hAnsi="Helvetica" w:cs="Helvetica"/>
          <w:sz w:val="26"/>
          <w:szCs w:val="26"/>
        </w:rPr>
        <w:t>db.mongotestdb.find</w:t>
      </w:r>
      <w:proofErr w:type="spellEnd"/>
      <w:r w:rsidRPr="00677AE8">
        <w:rPr>
          <w:rFonts w:ascii="Helvetica" w:hAnsi="Helvetica" w:cs="Helvetica"/>
          <w:sz w:val="26"/>
          <w:szCs w:val="26"/>
        </w:rPr>
        <w:t>(</w:t>
      </w:r>
      <w:proofErr w:type="gramEnd"/>
      <w:r w:rsidRPr="00677AE8">
        <w:rPr>
          <w:rFonts w:ascii="Helvetica" w:hAnsi="Helvetica" w:cs="Helvetica"/>
          <w:sz w:val="26"/>
          <w:szCs w:val="26"/>
        </w:rPr>
        <w:t>{"city":"</w:t>
      </w:r>
      <w:proofErr w:type="spellStart"/>
      <w:r w:rsidRPr="00677AE8">
        <w:rPr>
          <w:rFonts w:ascii="Helvetica" w:hAnsi="Helvetica" w:cs="Helvetica"/>
          <w:sz w:val="26"/>
          <w:szCs w:val="26"/>
        </w:rPr>
        <w:t>Gurgaon</w:t>
      </w:r>
      <w:proofErr w:type="spellEnd"/>
      <w:r w:rsidRPr="00677AE8">
        <w:rPr>
          <w:rFonts w:ascii="Helvetica" w:hAnsi="Helvetica" w:cs="Helvetica"/>
          <w:sz w:val="26"/>
          <w:szCs w:val="26"/>
        </w:rPr>
        <w:t>"})</w:t>
      </w: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</w:t>
      </w:r>
    </w:p>
    <w:p w:rsidR="00677AE8" w:rsidRDefault="00677AE8" w:rsidP="00C124AE">
      <w:pPr>
        <w:rPr>
          <w:rFonts w:ascii="Helvetica" w:hAnsi="Helvetica" w:cs="Helvetica"/>
          <w:sz w:val="26"/>
          <w:szCs w:val="26"/>
        </w:rPr>
      </w:pP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 and who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9.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total salary of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month for all the employee.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10. </w:t>
      </w:r>
      <w:proofErr w:type="gramStart"/>
      <w:r>
        <w:rPr>
          <w:rFonts w:ascii="Helvetica" w:hAnsi="Helvetica" w:cs="Helvetica"/>
          <w:sz w:val="26"/>
          <w:szCs w:val="26"/>
        </w:rPr>
        <w:t>count</w:t>
      </w:r>
      <w:proofErr w:type="gramEnd"/>
      <w:r>
        <w:rPr>
          <w:rFonts w:ascii="Helvetica" w:hAnsi="Helvetica" w:cs="Helvetica"/>
          <w:sz w:val="26"/>
          <w:szCs w:val="26"/>
        </w:rPr>
        <w:t xml:space="preserve"> how any employee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</w:p>
    <w:p w:rsidR="00EE1EB7" w:rsidRDefault="00686F89" w:rsidP="00C124AE">
      <w:r>
        <w:rPr>
          <w:rFonts w:ascii="Helvetica" w:hAnsi="Helvetica" w:cs="Helvetica"/>
          <w:sz w:val="26"/>
          <w:szCs w:val="26"/>
        </w:rPr>
        <w:t> </w:t>
      </w:r>
    </w:p>
    <w:sectPr w:rsidR="00EE1EB7" w:rsidSect="00B1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00692B"/>
    <w:multiLevelType w:val="hybridMultilevel"/>
    <w:tmpl w:val="BEECD7C2"/>
    <w:lvl w:ilvl="0" w:tplc="BF525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B1D80"/>
    <w:rsid w:val="0005134D"/>
    <w:rsid w:val="000556EC"/>
    <w:rsid w:val="00080BA3"/>
    <w:rsid w:val="00214159"/>
    <w:rsid w:val="003022B1"/>
    <w:rsid w:val="00357039"/>
    <w:rsid w:val="0058298B"/>
    <w:rsid w:val="0059020E"/>
    <w:rsid w:val="006779D5"/>
    <w:rsid w:val="00677AE8"/>
    <w:rsid w:val="00686F89"/>
    <w:rsid w:val="006B1D80"/>
    <w:rsid w:val="007658BF"/>
    <w:rsid w:val="00975889"/>
    <w:rsid w:val="00975935"/>
    <w:rsid w:val="0098504C"/>
    <w:rsid w:val="00A70508"/>
    <w:rsid w:val="00AC0E5D"/>
    <w:rsid w:val="00B14E63"/>
    <w:rsid w:val="00C124AE"/>
    <w:rsid w:val="00D7474C"/>
    <w:rsid w:val="00DD0A2F"/>
    <w:rsid w:val="00DE423B"/>
    <w:rsid w:val="00E349B1"/>
    <w:rsid w:val="00EE1EB7"/>
    <w:rsid w:val="00EF2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paragraph" w:styleId="BalloonText">
    <w:name w:val="Balloon Text"/>
    <w:basedOn w:val="Normal"/>
    <w:link w:val="BalloonTextChar"/>
    <w:uiPriority w:val="99"/>
    <w:semiHidden/>
    <w:unhideWhenUsed/>
    <w:rsid w:val="0030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www.filehorse.com/download-postgresql-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ehorse.com/download-postgresql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aditya khanna</cp:lastModifiedBy>
  <cp:revision>9</cp:revision>
  <dcterms:created xsi:type="dcterms:W3CDTF">2020-04-06T13:04:00Z</dcterms:created>
  <dcterms:modified xsi:type="dcterms:W3CDTF">2020-04-16T21:38:00Z</dcterms:modified>
</cp:coreProperties>
</file>