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0E0E" w:rsidRPr="00062E1C" w14:paraId="62102699" w14:textId="77777777" w:rsidTr="00BA6876">
        <w:tc>
          <w:tcPr>
            <w:tcW w:w="2263" w:type="dxa"/>
          </w:tcPr>
          <w:p w14:paraId="2D39E16D" w14:textId="0887D478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</w:t>
            </w:r>
            <w:r w:rsidR="00B6025A">
              <w:rPr>
                <w:rFonts w:ascii="Cambria" w:hAnsi="Cambria"/>
                <w:b/>
                <w:bCs/>
              </w:rPr>
              <w:t xml:space="preserve">: </w:t>
            </w:r>
            <w:r w:rsidR="009306E6">
              <w:rPr>
                <w:rFonts w:ascii="Cambria" w:hAnsi="Cambria"/>
                <w:b/>
                <w:bCs/>
              </w:rPr>
              <w:t>10</w:t>
            </w:r>
          </w:p>
        </w:tc>
        <w:tc>
          <w:tcPr>
            <w:tcW w:w="6753" w:type="dxa"/>
            <w:vMerge w:val="restart"/>
          </w:tcPr>
          <w:p w14:paraId="2089D07E" w14:textId="504AC864" w:rsidR="00610E0E" w:rsidRPr="00062E1C" w:rsidRDefault="009306E6" w:rsidP="00B6025A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9306E6">
              <w:rPr>
                <w:rFonts w:ascii="Cambria" w:hAnsi="Cambria"/>
                <w:b/>
                <w:bCs/>
              </w:rPr>
              <w:t>BUILD</w:t>
            </w:r>
            <w:r>
              <w:rPr>
                <w:rFonts w:ascii="Cambria" w:hAnsi="Cambria"/>
                <w:b/>
                <w:bCs/>
              </w:rPr>
              <w:t>ING</w:t>
            </w:r>
            <w:r w:rsidRPr="009306E6">
              <w:rPr>
                <w:rFonts w:ascii="Cambria" w:hAnsi="Cambria"/>
                <w:b/>
                <w:bCs/>
              </w:rPr>
              <w:t xml:space="preserve"> A SIMPLE LLM CHATBOT USING STREAMLIT/GRADIO</w:t>
            </w:r>
          </w:p>
        </w:tc>
      </w:tr>
      <w:tr w:rsidR="00610E0E" w:rsidRPr="00062E1C" w14:paraId="4CB59980" w14:textId="77777777" w:rsidTr="00BA6876">
        <w:tc>
          <w:tcPr>
            <w:tcW w:w="2263" w:type="dxa"/>
          </w:tcPr>
          <w:p w14:paraId="20A59799" w14:textId="12AF9DFC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 w:rsidR="00326A7E">
              <w:rPr>
                <w:rFonts w:ascii="Cambria" w:hAnsi="Cambria"/>
                <w:b/>
                <w:bCs/>
              </w:rPr>
              <w:t>12.10.2026</w:t>
            </w:r>
          </w:p>
        </w:tc>
        <w:tc>
          <w:tcPr>
            <w:tcW w:w="6753" w:type="dxa"/>
            <w:vMerge/>
          </w:tcPr>
          <w:p w14:paraId="0BB57E29" w14:textId="77777777" w:rsidR="00610E0E" w:rsidRPr="00062E1C" w:rsidRDefault="00610E0E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6DCE9C96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</w:p>
    <w:p w14:paraId="2A5A2592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5F602E46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1E3B55A2" w14:textId="77777777" w:rsidR="00F96A1B" w:rsidRDefault="00F96A1B" w:rsidP="00F96A1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F96A1B">
        <w:rPr>
          <w:rFonts w:ascii="Cambria" w:hAnsi="Cambria"/>
        </w:rPr>
        <w:t>What is a Large Language Model (LLM)?</w:t>
      </w:r>
    </w:p>
    <w:p w14:paraId="0483D316" w14:textId="4CC2262F" w:rsidR="00990247" w:rsidRDefault="00990247" w:rsidP="00990247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                   </w:t>
      </w:r>
      <w:r w:rsidRPr="00990247">
        <w:rPr>
          <w:rFonts w:ascii="Cambria" w:hAnsi="Cambria"/>
        </w:rPr>
        <w:t>A Large Language Model (LLM) is an AI model trained on large amounts of text to understand and generate human-like language.</w:t>
      </w:r>
    </w:p>
    <w:p w14:paraId="79A47A1C" w14:textId="77777777" w:rsidR="00D51530" w:rsidRPr="00F96A1B" w:rsidRDefault="00D51530" w:rsidP="00990247">
      <w:pPr>
        <w:pStyle w:val="ListParagraph"/>
        <w:spacing w:after="0" w:line="240" w:lineRule="auto"/>
        <w:rPr>
          <w:rFonts w:ascii="Cambria" w:hAnsi="Cambria"/>
        </w:rPr>
      </w:pPr>
    </w:p>
    <w:p w14:paraId="6550EBE2" w14:textId="77777777" w:rsidR="00F96A1B" w:rsidRDefault="00F96A1B" w:rsidP="00F96A1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F96A1B">
        <w:rPr>
          <w:rFonts w:ascii="Cambria" w:hAnsi="Cambria"/>
        </w:rPr>
        <w:t>What is the role of the Transformer architecture in modern LLMs?</w:t>
      </w:r>
    </w:p>
    <w:p w14:paraId="436704CE" w14:textId="68CA7E12" w:rsidR="009526A0" w:rsidRDefault="009526A0" w:rsidP="009526A0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                   </w:t>
      </w:r>
      <w:r w:rsidRPr="009526A0">
        <w:rPr>
          <w:rFonts w:ascii="Cambria" w:hAnsi="Cambria"/>
        </w:rPr>
        <w:t>The Transformer architecture uses an attention mechanism to understand relationships between words and process text efficiently. It is the foundation of many modern LLMs.</w:t>
      </w:r>
    </w:p>
    <w:p w14:paraId="732D31EE" w14:textId="77777777" w:rsidR="00D51530" w:rsidRPr="00F96A1B" w:rsidRDefault="00D51530" w:rsidP="009526A0">
      <w:pPr>
        <w:pStyle w:val="ListParagraph"/>
        <w:spacing w:after="0" w:line="240" w:lineRule="auto"/>
        <w:rPr>
          <w:rFonts w:ascii="Cambria" w:hAnsi="Cambria"/>
        </w:rPr>
      </w:pPr>
    </w:p>
    <w:p w14:paraId="6C763A9B" w14:textId="77777777" w:rsidR="00F96A1B" w:rsidRDefault="00F96A1B" w:rsidP="00F96A1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F96A1B">
        <w:rPr>
          <w:rFonts w:ascii="Cambria" w:hAnsi="Cambria"/>
        </w:rPr>
        <w:t>What is a prompt, and how does it influence an LLM's response?</w:t>
      </w:r>
    </w:p>
    <w:p w14:paraId="439A6E29" w14:textId="764CB906" w:rsidR="009526A0" w:rsidRDefault="009526A0" w:rsidP="009526A0">
      <w:pPr>
        <w:pStyle w:val="ListParagraph"/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                    </w:t>
      </w:r>
      <w:r w:rsidRPr="009526A0">
        <w:rPr>
          <w:rFonts w:ascii="Cambria" w:hAnsi="Cambria"/>
        </w:rPr>
        <w:t>A prompt is the text or instruction given to an LLM. It guides the model to generate a relevant response.</w:t>
      </w:r>
    </w:p>
    <w:p w14:paraId="0F2BACEB" w14:textId="77777777" w:rsidR="00D51530" w:rsidRPr="00F96A1B" w:rsidRDefault="00D51530" w:rsidP="009526A0">
      <w:pPr>
        <w:pStyle w:val="ListParagraph"/>
        <w:spacing w:after="0" w:line="240" w:lineRule="auto"/>
        <w:rPr>
          <w:rFonts w:ascii="Cambria" w:hAnsi="Cambria"/>
        </w:rPr>
      </w:pPr>
    </w:p>
    <w:p w14:paraId="0EB32FAB" w14:textId="77777777" w:rsidR="00F96A1B" w:rsidRDefault="00F96A1B" w:rsidP="00F96A1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F96A1B">
        <w:rPr>
          <w:rFonts w:ascii="Cambria" w:hAnsi="Cambria"/>
        </w:rPr>
        <w:t>What is the difference between a chatbot and a conventional rule-based program?</w:t>
      </w:r>
    </w:p>
    <w:p w14:paraId="3301F92E" w14:textId="77777777" w:rsidR="009526A0" w:rsidRPr="009526A0" w:rsidRDefault="009526A0" w:rsidP="009526A0">
      <w:pPr>
        <w:pStyle w:val="ListParagraph"/>
        <w:spacing w:after="0"/>
        <w:rPr>
          <w:rFonts w:ascii="Cambria" w:hAnsi="Cambria"/>
        </w:rPr>
      </w:pPr>
      <w:r>
        <w:rPr>
          <w:rFonts w:ascii="Cambria" w:hAnsi="Cambria"/>
        </w:rPr>
        <w:t xml:space="preserve">                   </w:t>
      </w:r>
      <w:r w:rsidRPr="009526A0">
        <w:rPr>
          <w:rFonts w:ascii="Cambria" w:hAnsi="Cambria"/>
        </w:rPr>
        <w:t>A chatbot using an LLM generates flexible responses based on learned language patterns, whereas a rule-based program follows predefined rules and conditions.</w:t>
      </w:r>
    </w:p>
    <w:p w14:paraId="283851DB" w14:textId="6DC13978" w:rsidR="009526A0" w:rsidRPr="00F96A1B" w:rsidRDefault="009526A0" w:rsidP="009526A0">
      <w:pPr>
        <w:pStyle w:val="ListParagraph"/>
        <w:spacing w:after="0" w:line="240" w:lineRule="auto"/>
        <w:rPr>
          <w:rFonts w:ascii="Cambria" w:hAnsi="Cambria"/>
        </w:rPr>
      </w:pPr>
    </w:p>
    <w:p w14:paraId="067B809D" w14:textId="77777777" w:rsidR="004941EA" w:rsidRDefault="00F96A1B" w:rsidP="00F96A1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What are Streamlit and Gradio used for?</w:t>
      </w:r>
    </w:p>
    <w:p w14:paraId="36B5DD0A" w14:textId="2D1CBCFA" w:rsidR="00ED69EF" w:rsidRPr="001D26BC" w:rsidRDefault="004941EA" w:rsidP="004941EA">
      <w:pPr>
        <w:pStyle w:val="ListParagraph"/>
        <w:spacing w:after="0" w:line="240" w:lineRule="auto"/>
        <w:ind w:left="360"/>
        <w:rPr>
          <w:rFonts w:ascii="Cambria" w:hAnsi="Cambria"/>
        </w:rPr>
      </w:pPr>
      <w:r>
        <w:rPr>
          <w:rFonts w:ascii="Cambria" w:hAnsi="Cambria"/>
        </w:rPr>
        <w:t xml:space="preserve">                          </w:t>
      </w:r>
      <w:r w:rsidRPr="004941EA">
        <w:rPr>
          <w:rFonts w:ascii="Cambria" w:hAnsi="Cambria"/>
        </w:rPr>
        <w:t>Streamlit and Gradio are Python libraries used to create interactive web interfaces for machine learning models and AI applications.</w:t>
      </w:r>
      <w:r w:rsidR="00610E0E" w:rsidRPr="001D26BC">
        <w:rPr>
          <w:rFonts w:ascii="Cambria" w:hAnsi="Cambria"/>
        </w:rPr>
        <w:br/>
      </w:r>
    </w:p>
    <w:p w14:paraId="4EF19C20" w14:textId="15F03F81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AIM</w:t>
      </w:r>
    </w:p>
    <w:p w14:paraId="29C731DA" w14:textId="600158C2" w:rsidR="001943B3" w:rsidRDefault="001D26BC" w:rsidP="001943B3">
      <w:p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>To build a simple chatbot or AI application using a Transformer-based Large Language Model (LLM), process user prompts, generate responses, and deploy the application using Streamlit or Gradio.</w:t>
      </w:r>
    </w:p>
    <w:p w14:paraId="39DA83AB" w14:textId="77777777" w:rsidR="001D26BC" w:rsidRPr="0081335D" w:rsidRDefault="001D26BC" w:rsidP="001943B3">
      <w:pPr>
        <w:spacing w:after="0" w:line="240" w:lineRule="auto"/>
        <w:jc w:val="both"/>
        <w:rPr>
          <w:rFonts w:ascii="Cambria" w:hAnsi="Cambria"/>
        </w:rPr>
      </w:pPr>
    </w:p>
    <w:p w14:paraId="0E44D507" w14:textId="4F03066F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SOFTWARE REQUIREMENTS</w:t>
      </w:r>
    </w:p>
    <w:p w14:paraId="45B05C3B" w14:textId="77777777" w:rsidR="001D26BC" w:rsidRPr="001D26BC" w:rsidRDefault="001D26BC" w:rsidP="001D26BC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Python</w:t>
      </w:r>
    </w:p>
    <w:p w14:paraId="19CF2465" w14:textId="77777777" w:rsidR="001D26BC" w:rsidRPr="001D26BC" w:rsidRDefault="001D26BC" w:rsidP="001D26BC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Google Colab / Jupyter Notebook / Local Python environment</w:t>
      </w:r>
    </w:p>
    <w:p w14:paraId="3AB3F748" w14:textId="77777777" w:rsidR="001D26BC" w:rsidRPr="001D26BC" w:rsidRDefault="001D26BC" w:rsidP="001D26BC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Hugging Face Transformers</w:t>
      </w:r>
    </w:p>
    <w:p w14:paraId="25224EAA" w14:textId="77777777" w:rsidR="001D26BC" w:rsidRPr="001D26BC" w:rsidRDefault="001D26BC" w:rsidP="001D26BC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PyTorch (or another supported model backend)</w:t>
      </w:r>
    </w:p>
    <w:p w14:paraId="30308A81" w14:textId="77777777" w:rsidR="001D26BC" w:rsidRPr="001D26BC" w:rsidRDefault="001D26BC" w:rsidP="001D26BC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Streamlit or Gradio</w:t>
      </w:r>
    </w:p>
    <w:p w14:paraId="513E39EC" w14:textId="77777777" w:rsidR="001D26BC" w:rsidRPr="001D26BC" w:rsidRDefault="001D26BC" w:rsidP="001D26BC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GitHub (for version control and submission)</w:t>
      </w:r>
    </w:p>
    <w:p w14:paraId="5B410260" w14:textId="77777777" w:rsidR="001D26BC" w:rsidRPr="001D26BC" w:rsidRDefault="001D26BC" w:rsidP="001D26BC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A web browser</w:t>
      </w:r>
    </w:p>
    <w:p w14:paraId="68050F70" w14:textId="77777777" w:rsidR="001D26BC" w:rsidRPr="001D26BC" w:rsidRDefault="001D26BC" w:rsidP="001D26BC">
      <w:pPr>
        <w:pStyle w:val="ListParagraph"/>
        <w:numPr>
          <w:ilvl w:val="0"/>
          <w:numId w:val="9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An LLM API key, if using a hosted model API</w:t>
      </w:r>
    </w:p>
    <w:p w14:paraId="1D11AE73" w14:textId="77777777" w:rsidR="00760185" w:rsidRPr="00760185" w:rsidRDefault="00760185" w:rsidP="00760185">
      <w:pPr>
        <w:pStyle w:val="ListParagraph"/>
        <w:spacing w:after="0" w:line="240" w:lineRule="auto"/>
        <w:rPr>
          <w:rFonts w:ascii="Cambria" w:hAnsi="Cambria"/>
          <w:b/>
          <w:bCs/>
        </w:rPr>
      </w:pPr>
    </w:p>
    <w:p w14:paraId="26E4AB71" w14:textId="574B9BDF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OBJECTIVES</w:t>
      </w:r>
    </w:p>
    <w:p w14:paraId="2D91DD54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Students will be able to:</w:t>
      </w:r>
    </w:p>
    <w:p w14:paraId="38476CA2" w14:textId="77777777" w:rsidR="001D26BC" w:rsidRPr="001D26BC" w:rsidRDefault="001D26BC" w:rsidP="001D26B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Understand the basic working of Transformer-based LLMs.</w:t>
      </w:r>
    </w:p>
    <w:p w14:paraId="271F6310" w14:textId="77777777" w:rsidR="001D26BC" w:rsidRPr="001D26BC" w:rsidRDefault="001D26BC" w:rsidP="001D26B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Select and load a suitable pretrained language model or connect to a hosted LLM API.</w:t>
      </w:r>
    </w:p>
    <w:p w14:paraId="7A2818FA" w14:textId="77777777" w:rsidR="001D26BC" w:rsidRPr="001D26BC" w:rsidRDefault="001D26BC" w:rsidP="001D26B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Accept user input through a prompt-based interface.</w:t>
      </w:r>
    </w:p>
    <w:p w14:paraId="6F53298D" w14:textId="77777777" w:rsidR="001D26BC" w:rsidRPr="001D26BC" w:rsidRDefault="001D26BC" w:rsidP="001D26B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Generate and display responses from the selected model.</w:t>
      </w:r>
    </w:p>
    <w:p w14:paraId="646DF471" w14:textId="77777777" w:rsidR="001D26BC" w:rsidRPr="001D26BC" w:rsidRDefault="001D26BC" w:rsidP="001D26B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Build a simple chatbot interface using Streamlit or Gradio.</w:t>
      </w:r>
    </w:p>
    <w:p w14:paraId="69477461" w14:textId="77777777" w:rsidR="001D26BC" w:rsidRPr="001D26BC" w:rsidRDefault="001D26BC" w:rsidP="001D26B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Maintain conversation history where supported.</w:t>
      </w:r>
    </w:p>
    <w:p w14:paraId="7548AB90" w14:textId="77777777" w:rsidR="001D26BC" w:rsidRPr="001D26BC" w:rsidRDefault="001D26BC" w:rsidP="001D26B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Test the chatbot with different prompts and evaluate the relevance of its responses.</w:t>
      </w:r>
    </w:p>
    <w:p w14:paraId="7FEABCF4" w14:textId="77777777" w:rsidR="001D26BC" w:rsidRDefault="001D26BC" w:rsidP="001D26BC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1D26BC">
        <w:rPr>
          <w:rFonts w:ascii="Cambria" w:hAnsi="Cambria"/>
        </w:rPr>
        <w:t>Run and demonstrate the deployed application.</w:t>
      </w:r>
    </w:p>
    <w:p w14:paraId="24BA95EC" w14:textId="77777777" w:rsidR="00904E02" w:rsidRPr="00083840" w:rsidRDefault="00904E02" w:rsidP="00904E02">
      <w:pPr>
        <w:spacing w:after="0" w:line="240" w:lineRule="auto"/>
        <w:rPr>
          <w:rFonts w:ascii="Cambria" w:hAnsi="Cambria"/>
        </w:rPr>
      </w:pPr>
    </w:p>
    <w:p w14:paraId="041BA9FF" w14:textId="77777777" w:rsidR="00856033" w:rsidRDefault="00856033" w:rsidP="0081335D">
      <w:pPr>
        <w:spacing w:after="0" w:line="240" w:lineRule="auto"/>
        <w:rPr>
          <w:rFonts w:ascii="Cambria" w:hAnsi="Cambria"/>
          <w:b/>
          <w:bCs/>
        </w:rPr>
      </w:pPr>
    </w:p>
    <w:p w14:paraId="73D56765" w14:textId="448D845D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PROCEDURE</w:t>
      </w:r>
    </w:p>
    <w:p w14:paraId="5ED7376A" w14:textId="45A70046" w:rsidR="00904E02" w:rsidRDefault="00904E02" w:rsidP="00904E02">
      <w:pPr>
        <w:spacing w:after="0" w:line="240" w:lineRule="auto"/>
        <w:rPr>
          <w:rFonts w:ascii="Cambria" w:hAnsi="Cambria"/>
          <w:b/>
          <w:bCs/>
        </w:rPr>
      </w:pPr>
      <w:r w:rsidRPr="00904E02">
        <w:rPr>
          <w:rFonts w:ascii="Cambria" w:hAnsi="Cambria"/>
          <w:b/>
          <w:bCs/>
        </w:rPr>
        <w:t xml:space="preserve">PART A: </w:t>
      </w:r>
      <w:r w:rsidR="001D26BC" w:rsidRPr="001D26BC">
        <w:rPr>
          <w:rFonts w:ascii="Cambria" w:hAnsi="Cambria"/>
          <w:b/>
          <w:bCs/>
        </w:rPr>
        <w:t>ENVIRONMENT SETUP AND MODEL SELECTION</w:t>
      </w:r>
    </w:p>
    <w:p w14:paraId="35041F5D" w14:textId="77777777" w:rsidR="001D26BC" w:rsidRPr="00554353" w:rsidRDefault="001D26BC" w:rsidP="001D26BC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657D627A" w14:textId="77777777" w:rsidR="001D26BC" w:rsidRPr="001D26BC" w:rsidRDefault="001D26BC" w:rsidP="001D26B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>Create a Python notebook or project folder.</w:t>
      </w:r>
    </w:p>
    <w:p w14:paraId="1637C647" w14:textId="5D133F8B" w:rsidR="001D26BC" w:rsidRPr="001D26BC" w:rsidRDefault="001D26BC" w:rsidP="001D26B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 xml:space="preserve">Install the required libraries, such as transformers, torch, and either </w:t>
      </w:r>
      <w:r>
        <w:rPr>
          <w:rFonts w:ascii="Cambria" w:hAnsi="Cambria"/>
        </w:rPr>
        <w:t>S</w:t>
      </w:r>
      <w:r w:rsidRPr="001D26BC">
        <w:rPr>
          <w:rFonts w:ascii="Cambria" w:hAnsi="Cambria"/>
        </w:rPr>
        <w:t xml:space="preserve">treamlit or </w:t>
      </w:r>
      <w:r>
        <w:rPr>
          <w:rFonts w:ascii="Cambria" w:hAnsi="Cambria"/>
        </w:rPr>
        <w:t>G</w:t>
      </w:r>
      <w:r w:rsidRPr="001D26BC">
        <w:rPr>
          <w:rFonts w:ascii="Cambria" w:hAnsi="Cambria"/>
        </w:rPr>
        <w:t>radio.</w:t>
      </w:r>
    </w:p>
    <w:p w14:paraId="74BE511B" w14:textId="4679B081" w:rsidR="001D26BC" w:rsidRPr="001D26BC" w:rsidRDefault="001D26BC" w:rsidP="001D26B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>Choose a suitable pretrained instruction-following or conversational model or select a hosted LLM API.</w:t>
      </w:r>
    </w:p>
    <w:p w14:paraId="443A654E" w14:textId="77777777" w:rsidR="001D26BC" w:rsidRPr="001D26BC" w:rsidRDefault="001D26BC" w:rsidP="001D26B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>Read the model documentation and check its hardware, memory, access, and usage requirements.</w:t>
      </w:r>
    </w:p>
    <w:p w14:paraId="0F4D3BC7" w14:textId="45752C1D" w:rsidR="001D26BC" w:rsidRPr="001D26BC" w:rsidRDefault="001D26BC" w:rsidP="001D26B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>Load the model and tokenizer or configure the API client and store the API key securely as an environment variable.</w:t>
      </w:r>
    </w:p>
    <w:p w14:paraId="20FAFDFD" w14:textId="77777777" w:rsidR="001D26BC" w:rsidRPr="001D26BC" w:rsidRDefault="001D26BC" w:rsidP="001D26BC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mbria" w:hAnsi="Cambria"/>
        </w:rPr>
      </w:pPr>
      <w:r w:rsidRPr="001D26BC">
        <w:rPr>
          <w:rFonts w:ascii="Cambria" w:hAnsi="Cambria"/>
        </w:rPr>
        <w:t>Test the setup with one simple input prompt.</w:t>
      </w:r>
    </w:p>
    <w:p w14:paraId="3F335F90" w14:textId="0C2E5E6E" w:rsidR="00904E02" w:rsidRDefault="00904E02" w:rsidP="00554353">
      <w:pPr>
        <w:spacing w:after="0" w:line="240" w:lineRule="auto"/>
        <w:rPr>
          <w:rFonts w:ascii="Cambria" w:hAnsi="Cambria"/>
          <w:b/>
          <w:bCs/>
        </w:rPr>
      </w:pPr>
      <w:r w:rsidRPr="00904E02">
        <w:rPr>
          <w:rFonts w:ascii="Cambria" w:hAnsi="Cambria"/>
          <w:b/>
          <w:bCs/>
        </w:rPr>
        <w:t xml:space="preserve">PART B: </w:t>
      </w:r>
      <w:r w:rsidR="0034029C" w:rsidRPr="0034029C">
        <w:rPr>
          <w:rFonts w:ascii="Cambria" w:hAnsi="Cambria"/>
          <w:b/>
          <w:bCs/>
        </w:rPr>
        <w:t>PROMPT HANDLING AND RESPONSE GENERATION</w:t>
      </w:r>
    </w:p>
    <w:p w14:paraId="4656289E" w14:textId="0B2FAE03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410F5A38" w14:textId="77777777" w:rsidR="0034029C" w:rsidRPr="0034029C" w:rsidRDefault="0034029C" w:rsidP="0034029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Define a function that accepts a user message as input.</w:t>
      </w:r>
    </w:p>
    <w:p w14:paraId="0504ED1D" w14:textId="77777777" w:rsidR="0034029C" w:rsidRPr="0034029C" w:rsidRDefault="0034029C" w:rsidP="0034029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Prepare the prompt in the format required by the selected model or API.</w:t>
      </w:r>
    </w:p>
    <w:p w14:paraId="2909320D" w14:textId="77777777" w:rsidR="0034029C" w:rsidRPr="0034029C" w:rsidRDefault="0034029C" w:rsidP="0034029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Pass the prompt to the model and generate a response using suitable generation settings.</w:t>
      </w:r>
    </w:p>
    <w:p w14:paraId="60D1DF42" w14:textId="77777777" w:rsidR="0034029C" w:rsidRPr="0034029C" w:rsidRDefault="0034029C" w:rsidP="0034029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Decode and display the generated response clearly.</w:t>
      </w:r>
    </w:p>
    <w:p w14:paraId="6E6ECC34" w14:textId="77777777" w:rsidR="0034029C" w:rsidRPr="0034029C" w:rsidRDefault="0034029C" w:rsidP="0034029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Handle empty input and basic runtime or API errors.</w:t>
      </w:r>
    </w:p>
    <w:p w14:paraId="2B9CCFF1" w14:textId="77777777" w:rsidR="0034029C" w:rsidRPr="0034029C" w:rsidRDefault="0034029C" w:rsidP="0034029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Test the function using at least five different prompts and record the responses.</w:t>
      </w:r>
    </w:p>
    <w:p w14:paraId="1C19ABD2" w14:textId="75BA1DDC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787A4C3D" w14:textId="77777777" w:rsidR="0034029C" w:rsidRDefault="003F5012" w:rsidP="00554353">
      <w:pPr>
        <w:spacing w:after="0" w:line="240" w:lineRule="auto"/>
        <w:rPr>
          <w:rFonts w:ascii="Cambria" w:hAnsi="Cambria"/>
          <w:b/>
          <w:bCs/>
        </w:rPr>
      </w:pPr>
      <w:r w:rsidRPr="003F5012">
        <w:rPr>
          <w:rFonts w:ascii="Cambria" w:hAnsi="Cambria"/>
          <w:b/>
          <w:bCs/>
        </w:rPr>
        <w:t xml:space="preserve">PART C: </w:t>
      </w:r>
      <w:r w:rsidR="0034029C" w:rsidRPr="0034029C">
        <w:rPr>
          <w:rFonts w:ascii="Cambria" w:hAnsi="Cambria"/>
          <w:b/>
          <w:bCs/>
        </w:rPr>
        <w:t xml:space="preserve">BUILDING THE CHATBOT INTERFACE </w:t>
      </w:r>
    </w:p>
    <w:p w14:paraId="3677441A" w14:textId="00131E33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3B887482" w14:textId="77777777" w:rsidR="0034029C" w:rsidRPr="0034029C" w:rsidRDefault="0034029C" w:rsidP="0034029C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34029C">
        <w:rPr>
          <w:rFonts w:ascii="Cambria" w:hAnsi="Cambria"/>
        </w:rPr>
        <w:t>Choose either Streamlit or Gradio to create the user interface.</w:t>
      </w:r>
    </w:p>
    <w:p w14:paraId="7CEA667B" w14:textId="77777777" w:rsidR="0034029C" w:rsidRPr="0034029C" w:rsidRDefault="0034029C" w:rsidP="0034029C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34029C">
        <w:rPr>
          <w:rFonts w:ascii="Cambria" w:hAnsi="Cambria"/>
        </w:rPr>
        <w:t>Add a text box or chat input for entering user messages.</w:t>
      </w:r>
    </w:p>
    <w:p w14:paraId="476A72EC" w14:textId="77777777" w:rsidR="0034029C" w:rsidRPr="0034029C" w:rsidRDefault="0034029C" w:rsidP="0034029C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34029C">
        <w:rPr>
          <w:rFonts w:ascii="Cambria" w:hAnsi="Cambria"/>
        </w:rPr>
        <w:t>Display the user message and the model-generated response in the interface.</w:t>
      </w:r>
    </w:p>
    <w:p w14:paraId="59C7937C" w14:textId="77777777" w:rsidR="0034029C" w:rsidRPr="0034029C" w:rsidRDefault="0034029C" w:rsidP="0034029C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34029C">
        <w:rPr>
          <w:rFonts w:ascii="Cambria" w:hAnsi="Cambria"/>
        </w:rPr>
        <w:t>Maintain conversation history if supported by the selected model and interface.</w:t>
      </w:r>
    </w:p>
    <w:p w14:paraId="5871EE63" w14:textId="77777777" w:rsidR="0034029C" w:rsidRPr="0034029C" w:rsidRDefault="0034029C" w:rsidP="0034029C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34029C">
        <w:rPr>
          <w:rFonts w:ascii="Cambria" w:hAnsi="Cambria"/>
        </w:rPr>
        <w:t>Add a clear-chat or reset option if appropriate.</w:t>
      </w:r>
    </w:p>
    <w:p w14:paraId="25D32CD9" w14:textId="77777777" w:rsidR="0034029C" w:rsidRPr="0034029C" w:rsidRDefault="0034029C" w:rsidP="0034029C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34029C">
        <w:rPr>
          <w:rFonts w:ascii="Cambria" w:hAnsi="Cambria"/>
        </w:rPr>
        <w:t>Run the application locally and test the interaction from a web browser.</w:t>
      </w:r>
    </w:p>
    <w:p w14:paraId="401A9E2F" w14:textId="56399B25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5AA9D508" w14:textId="6E60346A" w:rsidR="004A62F2" w:rsidRDefault="004A62F2" w:rsidP="00554353">
      <w:pPr>
        <w:spacing w:after="0" w:line="240" w:lineRule="auto"/>
        <w:rPr>
          <w:rFonts w:ascii="Cambria" w:hAnsi="Cambria"/>
          <w:b/>
          <w:bCs/>
        </w:rPr>
      </w:pPr>
      <w:r w:rsidRPr="004A62F2">
        <w:rPr>
          <w:rFonts w:ascii="Cambria" w:hAnsi="Cambria"/>
          <w:b/>
          <w:bCs/>
        </w:rPr>
        <w:t xml:space="preserve">PART D: </w:t>
      </w:r>
      <w:r w:rsidR="0034029C" w:rsidRPr="0034029C">
        <w:rPr>
          <w:rFonts w:ascii="Cambria" w:hAnsi="Cambria"/>
          <w:b/>
          <w:bCs/>
        </w:rPr>
        <w:t>TESTING AND DEPLOYMENT</w:t>
      </w:r>
    </w:p>
    <w:p w14:paraId="4EF05708" w14:textId="3AA15795" w:rsidR="00554353" w:rsidRPr="00554353" w:rsidRDefault="00554353" w:rsidP="00554353">
      <w:pPr>
        <w:spacing w:after="0" w:line="240" w:lineRule="auto"/>
        <w:rPr>
          <w:rFonts w:ascii="Cambria" w:hAnsi="Cambria"/>
        </w:rPr>
      </w:pPr>
      <w:r w:rsidRPr="00554353">
        <w:rPr>
          <w:rFonts w:ascii="Cambria" w:hAnsi="Cambria"/>
        </w:rPr>
        <w:t>Perform the following tasks:</w:t>
      </w:r>
    </w:p>
    <w:p w14:paraId="4D589D8D" w14:textId="77777777" w:rsidR="0034029C" w:rsidRPr="0034029C" w:rsidRDefault="0034029C" w:rsidP="003402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Test the chatbot with factual, conversational, and task-oriented prompts.</w:t>
      </w:r>
    </w:p>
    <w:p w14:paraId="5BA10901" w14:textId="77777777" w:rsidR="0034029C" w:rsidRPr="0034029C" w:rsidRDefault="0034029C" w:rsidP="003402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Check whether the responses are relevant, readable, and consistent with the prompts.</w:t>
      </w:r>
    </w:p>
    <w:p w14:paraId="4BE362F3" w14:textId="77777777" w:rsidR="0034029C" w:rsidRPr="0034029C" w:rsidRDefault="0034029C" w:rsidP="003402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Identify any incorrect, biased, or unsafe responses and note the limitations.</w:t>
      </w:r>
    </w:p>
    <w:p w14:paraId="6D57DA38" w14:textId="7B867A46" w:rsidR="0034029C" w:rsidRPr="0034029C" w:rsidRDefault="0034029C" w:rsidP="003402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Deploy the application using an available hosting option supported by Streamlit or Gradio or demonstrate it locally if deployment access is unavailable.</w:t>
      </w:r>
    </w:p>
    <w:p w14:paraId="5E5B7D4B" w14:textId="77777777" w:rsidR="0034029C" w:rsidRPr="0034029C" w:rsidRDefault="0034029C" w:rsidP="003402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Do not upload API keys or other secrets to GitHub; use environment variables or the hosting platform's secrets settings.</w:t>
      </w:r>
    </w:p>
    <w:p w14:paraId="76E29643" w14:textId="77777777" w:rsidR="0034029C" w:rsidRPr="0034029C" w:rsidRDefault="0034029C" w:rsidP="003402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Save the source code, requirements file, screenshots of the interface, and sample outputs.</w:t>
      </w:r>
    </w:p>
    <w:p w14:paraId="6DAB7762" w14:textId="77777777" w:rsidR="0034029C" w:rsidRDefault="0034029C" w:rsidP="0034029C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Cambria" w:hAnsi="Cambria"/>
        </w:rPr>
      </w:pPr>
      <w:r w:rsidRPr="0034029C">
        <w:rPr>
          <w:rFonts w:ascii="Cambria" w:hAnsi="Cambria"/>
        </w:rPr>
        <w:t>Include the GitHub repository link and the application link, if publicly deployed, in the submission.</w:t>
      </w:r>
    </w:p>
    <w:p w14:paraId="3138CF50" w14:textId="77777777" w:rsidR="00FB1B41" w:rsidRDefault="00FB1B41" w:rsidP="00FB1B41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33C4F0D2" w14:textId="77777777" w:rsidR="004C2381" w:rsidRDefault="004C2381" w:rsidP="00FB1B41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48EB3025" w14:textId="77777777" w:rsidR="00856033" w:rsidRDefault="00856033" w:rsidP="00FB1B41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5FA913A5" w14:textId="77777777" w:rsidR="00856033" w:rsidRDefault="00856033" w:rsidP="00FB1B41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297DEFDE" w14:textId="77777777" w:rsidR="00856033" w:rsidRDefault="00856033" w:rsidP="00FB1B41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311E204A" w14:textId="77777777" w:rsidR="00856033" w:rsidRDefault="00856033" w:rsidP="00FB1B41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2F96914F" w14:textId="77777777" w:rsidR="00856033" w:rsidRDefault="00856033" w:rsidP="00FB1B41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27DD6C89" w14:textId="77777777" w:rsidR="004C2381" w:rsidRDefault="004C2381" w:rsidP="00FB1B41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407786ED" w14:textId="77777777" w:rsidR="004C2381" w:rsidRDefault="004C2381" w:rsidP="00FB1B41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16AB8B1C" w14:textId="77777777" w:rsidR="004C2381" w:rsidRDefault="004C2381" w:rsidP="00FB1B41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63A53935" w14:textId="47C58E9A" w:rsidR="004C2381" w:rsidRDefault="004C2381" w:rsidP="00C23512">
      <w:pPr>
        <w:pStyle w:val="ListParagraph"/>
        <w:spacing w:after="0" w:line="240" w:lineRule="auto"/>
        <w:ind w:left="0"/>
        <w:jc w:val="both"/>
        <w:rPr>
          <w:rFonts w:ascii="Cambria" w:hAnsi="Cambria"/>
          <w:b/>
          <w:bCs/>
        </w:rPr>
      </w:pPr>
      <w:r w:rsidRPr="004C2381">
        <w:rPr>
          <w:rFonts w:ascii="Cambria" w:hAnsi="Cambria"/>
          <w:b/>
          <w:bCs/>
        </w:rPr>
        <w:t>CODE AND OUTPUT:</w:t>
      </w:r>
    </w:p>
    <w:p w14:paraId="675EDC4C" w14:textId="60782616" w:rsidR="00FB1B41" w:rsidRDefault="00C23512" w:rsidP="00DA2923">
      <w:pPr>
        <w:pStyle w:val="ListParagraph"/>
        <w:spacing w:after="0" w:line="240" w:lineRule="auto"/>
        <w:ind w:left="0"/>
        <w:jc w:val="both"/>
        <w:rPr>
          <w:rFonts w:ascii="Cambria" w:hAnsi="Cambria"/>
        </w:rPr>
      </w:pPr>
      <w:r w:rsidRPr="00C23512">
        <w:rPr>
          <w:rFonts w:ascii="Cambria" w:hAnsi="Cambria"/>
          <w:b/>
          <w:bCs/>
        </w:rPr>
        <w:drawing>
          <wp:inline distT="0" distB="0" distL="0" distR="0" wp14:anchorId="53B75314" wp14:editId="01FDB32B">
            <wp:extent cx="5731510" cy="784225"/>
            <wp:effectExtent l="0" t="0" r="2540" b="0"/>
            <wp:docPr id="194453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31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0961" w:rsidRPr="00230961">
        <w:rPr>
          <w:rFonts w:ascii="Cambria" w:hAnsi="Cambria"/>
          <w:b/>
          <w:bCs/>
        </w:rPr>
        <w:drawing>
          <wp:inline distT="0" distB="0" distL="0" distR="0" wp14:anchorId="7F36849B" wp14:editId="457F76C6">
            <wp:extent cx="5731510" cy="873125"/>
            <wp:effectExtent l="0" t="0" r="2540" b="3175"/>
            <wp:docPr id="59037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75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7387" w:rsidRPr="00237387">
        <w:rPr>
          <w:rFonts w:ascii="Cambria" w:hAnsi="Cambria"/>
          <w:b/>
          <w:bCs/>
        </w:rPr>
        <w:drawing>
          <wp:inline distT="0" distB="0" distL="0" distR="0" wp14:anchorId="74D360A1" wp14:editId="54DD9333">
            <wp:extent cx="5731510" cy="2286635"/>
            <wp:effectExtent l="0" t="0" r="2540" b="0"/>
            <wp:docPr id="153936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62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0AA" w:rsidRPr="008150AA">
        <w:rPr>
          <w:rFonts w:ascii="Cambria" w:hAnsi="Cambria"/>
          <w:b/>
          <w:bCs/>
        </w:rPr>
        <w:drawing>
          <wp:inline distT="0" distB="0" distL="0" distR="0" wp14:anchorId="47C2A62F" wp14:editId="50162B1E">
            <wp:extent cx="5731510" cy="2233295"/>
            <wp:effectExtent l="0" t="0" r="2540" b="0"/>
            <wp:docPr id="74076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64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50FD" w:rsidRPr="00EC50FD">
        <w:rPr>
          <w:rFonts w:ascii="Cambria" w:hAnsi="Cambria"/>
          <w:b/>
          <w:bCs/>
        </w:rPr>
        <w:drawing>
          <wp:inline distT="0" distB="0" distL="0" distR="0" wp14:anchorId="17941E28" wp14:editId="4233B759">
            <wp:extent cx="5731510" cy="2014220"/>
            <wp:effectExtent l="0" t="0" r="2540" b="5080"/>
            <wp:docPr id="174321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131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318B" w:rsidRPr="001C318B">
        <w:rPr>
          <w:rFonts w:ascii="Cambria" w:hAnsi="Cambria"/>
          <w:b/>
          <w:bCs/>
        </w:rPr>
        <w:lastRenderedPageBreak/>
        <w:drawing>
          <wp:inline distT="0" distB="0" distL="0" distR="0" wp14:anchorId="78FF4679" wp14:editId="2EE220D6">
            <wp:extent cx="5731510" cy="2971165"/>
            <wp:effectExtent l="0" t="0" r="2540" b="635"/>
            <wp:docPr id="126782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282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129D" w:rsidRPr="00FB129D">
        <w:rPr>
          <w:rFonts w:ascii="Cambria" w:hAnsi="Cambria"/>
          <w:b/>
          <w:bCs/>
        </w:rPr>
        <w:drawing>
          <wp:inline distT="0" distB="0" distL="0" distR="0" wp14:anchorId="5224C7CB" wp14:editId="7FA5290F">
            <wp:extent cx="5731510" cy="4222750"/>
            <wp:effectExtent l="0" t="0" r="2540" b="6350"/>
            <wp:docPr id="76829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926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2AC1" w:rsidRPr="00C62AC1">
        <w:rPr>
          <w:rFonts w:ascii="Cambria" w:hAnsi="Cambria"/>
          <w:b/>
          <w:bCs/>
        </w:rPr>
        <w:lastRenderedPageBreak/>
        <w:drawing>
          <wp:inline distT="0" distB="0" distL="0" distR="0" wp14:anchorId="69A75A46" wp14:editId="7CF534CA">
            <wp:extent cx="4572000" cy="3146099"/>
            <wp:effectExtent l="0" t="0" r="0" b="0"/>
            <wp:docPr id="131064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467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0710" cy="315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2AC1" w:rsidRPr="00C62AC1">
        <w:rPr>
          <w:rFonts w:ascii="Cambria" w:hAnsi="Cambria"/>
          <w:b/>
          <w:bCs/>
        </w:rPr>
        <w:drawing>
          <wp:inline distT="0" distB="0" distL="0" distR="0" wp14:anchorId="0EF113A9" wp14:editId="3D7867C8">
            <wp:extent cx="4564380" cy="3466465"/>
            <wp:effectExtent l="0" t="0" r="7620" b="635"/>
            <wp:docPr id="24084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473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1599" cy="347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05B8" w:rsidRPr="000105B8">
        <w:rPr>
          <w:rFonts w:ascii="Cambria" w:hAnsi="Cambria"/>
          <w:b/>
          <w:bCs/>
        </w:rPr>
        <w:drawing>
          <wp:inline distT="0" distB="0" distL="0" distR="0" wp14:anchorId="25D6D07D" wp14:editId="22E9AF0F">
            <wp:extent cx="5731510" cy="1720850"/>
            <wp:effectExtent l="0" t="0" r="2540" b="0"/>
            <wp:docPr id="121241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128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05B8" w:rsidRPr="000105B8">
        <w:rPr>
          <w:rFonts w:ascii="Cambria" w:hAnsi="Cambria"/>
        </w:rPr>
        <w:lastRenderedPageBreak/>
        <w:drawing>
          <wp:inline distT="0" distB="0" distL="0" distR="0" wp14:anchorId="146F6A9F" wp14:editId="4FAF7403">
            <wp:extent cx="4313583" cy="3543300"/>
            <wp:effectExtent l="0" t="0" r="0" b="0"/>
            <wp:docPr id="100221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182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9571" cy="354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3292" w:rsidRPr="00023292">
        <w:rPr>
          <w:rFonts w:ascii="Cambria" w:hAnsi="Cambria"/>
        </w:rPr>
        <w:drawing>
          <wp:inline distT="0" distB="0" distL="0" distR="0" wp14:anchorId="0B798D66" wp14:editId="5132281E">
            <wp:extent cx="4320914" cy="4214225"/>
            <wp:effectExtent l="0" t="0" r="3810" b="0"/>
            <wp:docPr id="204145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536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923" w:rsidRPr="00DA2923">
        <w:rPr>
          <w:rFonts w:ascii="Cambria" w:hAnsi="Cambria"/>
        </w:rPr>
        <w:lastRenderedPageBreak/>
        <w:drawing>
          <wp:inline distT="0" distB="0" distL="0" distR="0" wp14:anchorId="3AF5684D" wp14:editId="5C43AA96">
            <wp:extent cx="5731510" cy="2409825"/>
            <wp:effectExtent l="0" t="0" r="2540" b="9525"/>
            <wp:docPr id="151583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387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5B31" w:rsidRPr="00E25B31">
        <w:rPr>
          <w:rFonts w:ascii="Cambria" w:hAnsi="Cambria"/>
        </w:rPr>
        <w:drawing>
          <wp:inline distT="0" distB="0" distL="0" distR="0" wp14:anchorId="7C59F973" wp14:editId="14BB0776">
            <wp:extent cx="5731510" cy="1904365"/>
            <wp:effectExtent l="0" t="0" r="2540" b="635"/>
            <wp:docPr id="92649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992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9650" w14:textId="77777777" w:rsidR="00FB1B41" w:rsidRPr="0034029C" w:rsidRDefault="00FB1B41" w:rsidP="00FB1B41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05DE5FFD" w14:textId="35A18D90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EXPECTED OUTCOME</w:t>
      </w:r>
    </w:p>
    <w:p w14:paraId="53DAEC28" w14:textId="567F74ED" w:rsidR="00DF3FAF" w:rsidRDefault="00771316" w:rsidP="00771316">
      <w:pPr>
        <w:spacing w:after="0" w:line="240" w:lineRule="auto"/>
        <w:jc w:val="both"/>
        <w:rPr>
          <w:rFonts w:ascii="Cambria" w:hAnsi="Cambria"/>
        </w:rPr>
      </w:pPr>
      <w:r w:rsidRPr="00771316">
        <w:rPr>
          <w:rFonts w:ascii="Cambria" w:hAnsi="Cambria"/>
        </w:rPr>
        <w:t>Students will understand the basic use of Transformer-based LLMs for prompt-based text generation and chatbot development. They will build a working chatbot interface using Streamlit or Gradio, test its responses with different prompts, and run or deploy the application. Students will also identify limitations such as inaccurate responses, model-access requirements, latency, and responsible handling of user inputs and API credentials.</w:t>
      </w:r>
    </w:p>
    <w:p w14:paraId="0B543EE9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68CD47A0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424AAF90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51498329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1B261CF5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2DA26D9A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5B786072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36F9209B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46072281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5CE6F5F6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213A04BE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7CFE8197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09F0EC06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343A7F51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1980F85D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2EC0BA76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3DB255DD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51ADFA0E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43396CCD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31FD69A6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3F46DB75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082AF76B" w14:textId="77777777" w:rsidR="00E25B31" w:rsidRDefault="00E25B31" w:rsidP="00771316">
      <w:pPr>
        <w:spacing w:after="0" w:line="240" w:lineRule="auto"/>
        <w:jc w:val="both"/>
        <w:rPr>
          <w:rFonts w:ascii="Cambria" w:hAnsi="Cambria"/>
        </w:rPr>
      </w:pPr>
    </w:p>
    <w:p w14:paraId="3957B993" w14:textId="77777777" w:rsidR="00771316" w:rsidRDefault="00771316" w:rsidP="00610E0E">
      <w:pPr>
        <w:spacing w:after="0" w:line="240" w:lineRule="auto"/>
        <w:rPr>
          <w:rFonts w:ascii="Cambria" w:hAnsi="Cambria"/>
          <w:b/>
          <w:bCs/>
        </w:rPr>
      </w:pPr>
    </w:p>
    <w:p w14:paraId="0C112886" w14:textId="33C6275A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4ECDB652" w14:textId="77777777" w:rsidR="00610E0E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0FC1BF60" w14:textId="77777777" w:rsidR="00771316" w:rsidRDefault="00771316" w:rsidP="0077131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mbria" w:hAnsi="Cambria"/>
        </w:rPr>
      </w:pPr>
      <w:r w:rsidRPr="00771316">
        <w:rPr>
          <w:rFonts w:ascii="Cambria" w:hAnsi="Cambria"/>
        </w:rPr>
        <w:t>What is the function of a tokenizer in an LLM application?</w:t>
      </w:r>
    </w:p>
    <w:p w14:paraId="3C31A191" w14:textId="0ED4E525" w:rsidR="000C47EB" w:rsidRDefault="000C47EB" w:rsidP="000C47EB">
      <w:pPr>
        <w:pStyle w:val="ListParagraph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    </w:t>
      </w:r>
      <w:r w:rsidRPr="000C47EB">
        <w:rPr>
          <w:rFonts w:ascii="Cambria" w:hAnsi="Cambria"/>
        </w:rPr>
        <w:t>A tokenizer converts text into tokens or numerical IDs that the model can process.</w:t>
      </w:r>
    </w:p>
    <w:p w14:paraId="2FB74FBA" w14:textId="77777777" w:rsidR="00D51530" w:rsidRPr="00771316" w:rsidRDefault="00D51530" w:rsidP="000C47EB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16D7790E" w14:textId="77777777" w:rsidR="00771316" w:rsidRDefault="00771316" w:rsidP="0077131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mbria" w:hAnsi="Cambria"/>
        </w:rPr>
      </w:pPr>
      <w:r w:rsidRPr="00771316">
        <w:rPr>
          <w:rFonts w:ascii="Cambria" w:hAnsi="Cambria"/>
        </w:rPr>
        <w:t>How does a Transformer-based LLM generate a response to a prompt?</w:t>
      </w:r>
    </w:p>
    <w:p w14:paraId="13612B0F" w14:textId="2F0CF36D" w:rsidR="00DE3EE5" w:rsidRDefault="00DE3EE5" w:rsidP="00DE3EE5">
      <w:pPr>
        <w:pStyle w:val="ListParagraph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    </w:t>
      </w:r>
      <w:r w:rsidRPr="00DE3EE5">
        <w:rPr>
          <w:rFonts w:ascii="Cambria" w:hAnsi="Cambria"/>
        </w:rPr>
        <w:t>It processes the input tokens and predicts subsequent tokens based on learned patterns until the response is completed or a generation limit is reached.</w:t>
      </w:r>
    </w:p>
    <w:p w14:paraId="421C4420" w14:textId="77777777" w:rsidR="00D51530" w:rsidRPr="00771316" w:rsidRDefault="00D51530" w:rsidP="00DE3EE5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634BC3E2" w14:textId="77777777" w:rsidR="00771316" w:rsidRDefault="00771316" w:rsidP="0077131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mbria" w:hAnsi="Cambria"/>
        </w:rPr>
      </w:pPr>
      <w:r w:rsidRPr="00771316">
        <w:rPr>
          <w:rFonts w:ascii="Cambria" w:hAnsi="Cambria"/>
        </w:rPr>
        <w:t>What is the purpose of Streamlit or Gradio in this experiment?</w:t>
      </w:r>
    </w:p>
    <w:p w14:paraId="2F48F354" w14:textId="69E3F2F6" w:rsidR="00DE3EE5" w:rsidRDefault="00DE3EE5" w:rsidP="00DE3EE5">
      <w:pPr>
        <w:pStyle w:val="ListParagraph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    </w:t>
      </w:r>
      <w:r w:rsidRPr="00DE3EE5">
        <w:rPr>
          <w:rFonts w:ascii="Cambria" w:hAnsi="Cambria"/>
        </w:rPr>
        <w:t>They provide an interactive web interface for entering prompts and displaying model responses.</w:t>
      </w:r>
    </w:p>
    <w:p w14:paraId="12EC2A93" w14:textId="77777777" w:rsidR="00D51530" w:rsidRPr="00771316" w:rsidRDefault="00D51530" w:rsidP="00DE3EE5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6CA69EF9" w14:textId="77777777" w:rsidR="00771316" w:rsidRDefault="00771316" w:rsidP="0077131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mbria" w:hAnsi="Cambria"/>
        </w:rPr>
      </w:pPr>
      <w:r w:rsidRPr="00771316">
        <w:rPr>
          <w:rFonts w:ascii="Cambria" w:hAnsi="Cambria"/>
        </w:rPr>
        <w:t>Why should an API key be stored securely and not committed to GitHub?</w:t>
      </w:r>
    </w:p>
    <w:p w14:paraId="08C3561C" w14:textId="165DC762" w:rsidR="0022653F" w:rsidRDefault="0022653F" w:rsidP="0022653F">
      <w:pPr>
        <w:pStyle w:val="ListParagraph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     </w:t>
      </w:r>
      <w:r w:rsidRPr="0022653F">
        <w:rPr>
          <w:rFonts w:ascii="Cambria" w:hAnsi="Cambria"/>
        </w:rPr>
        <w:t>An API key is a secret credential. Exposing it can allow unauthorized people to access services and incur charges.</w:t>
      </w:r>
    </w:p>
    <w:p w14:paraId="2E40EE19" w14:textId="77777777" w:rsidR="00D51530" w:rsidRPr="00771316" w:rsidRDefault="00D51530" w:rsidP="0022653F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4F2DA98C" w14:textId="77777777" w:rsidR="00771316" w:rsidRDefault="00771316" w:rsidP="0077131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mbria" w:hAnsi="Cambria"/>
        </w:rPr>
      </w:pPr>
      <w:r w:rsidRPr="00771316">
        <w:rPr>
          <w:rFonts w:ascii="Cambria" w:hAnsi="Cambria"/>
        </w:rPr>
        <w:t>What is conversation history, and how can it improve a chatbot?</w:t>
      </w:r>
    </w:p>
    <w:p w14:paraId="35391A39" w14:textId="6BFB63E6" w:rsidR="0022653F" w:rsidRDefault="0022653F" w:rsidP="0022653F">
      <w:pPr>
        <w:pStyle w:val="ListParagraph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     </w:t>
      </w:r>
      <w:r w:rsidRPr="0022653F">
        <w:rPr>
          <w:rFonts w:ascii="Cambria" w:hAnsi="Cambria"/>
        </w:rPr>
        <w:t>Conversation history stores previous messages and responses. It helps a chatbot maintain context and provide more relevant replies across multiple turns.</w:t>
      </w:r>
    </w:p>
    <w:p w14:paraId="35A131A3" w14:textId="77777777" w:rsidR="00D51530" w:rsidRPr="00771316" w:rsidRDefault="00D51530" w:rsidP="0022653F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25CE39B3" w14:textId="77777777" w:rsidR="00771316" w:rsidRDefault="00771316" w:rsidP="0077131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mbria" w:hAnsi="Cambria"/>
        </w:rPr>
      </w:pPr>
      <w:r w:rsidRPr="00771316">
        <w:rPr>
          <w:rFonts w:ascii="Cambria" w:hAnsi="Cambria"/>
        </w:rPr>
        <w:t>Mention two limitations of LLM-based chatbots.</w:t>
      </w:r>
    </w:p>
    <w:p w14:paraId="47382B54" w14:textId="134B28FC" w:rsidR="0022653F" w:rsidRPr="0022653F" w:rsidRDefault="0022653F" w:rsidP="0022653F">
      <w:pPr>
        <w:pStyle w:val="ListParagraph"/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      </w:t>
      </w:r>
      <w:r w:rsidRPr="0022653F">
        <w:rPr>
          <w:rFonts w:ascii="Cambria" w:hAnsi="Cambria"/>
        </w:rPr>
        <w:t>They may generate incorrect or misleading information.</w:t>
      </w:r>
    </w:p>
    <w:p w14:paraId="50E315DF" w14:textId="467A715E" w:rsidR="0022653F" w:rsidRPr="0022653F" w:rsidRDefault="00A748D3" w:rsidP="0022653F">
      <w:pPr>
        <w:pStyle w:val="ListParagraph"/>
        <w:spacing w:after="0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    </w:t>
      </w:r>
      <w:r w:rsidR="0022653F" w:rsidRPr="0022653F">
        <w:rPr>
          <w:rFonts w:ascii="Cambria" w:hAnsi="Cambria"/>
        </w:rPr>
        <w:t xml:space="preserve">  They may require significant computing resources or paid API access.</w:t>
      </w:r>
    </w:p>
    <w:p w14:paraId="4E11DEE5" w14:textId="32CAFC7B" w:rsidR="0022653F" w:rsidRPr="00771316" w:rsidRDefault="0022653F" w:rsidP="0022653F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738859B2" w14:textId="77777777" w:rsidR="00771316" w:rsidRDefault="00771316" w:rsidP="0077131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mbria" w:hAnsi="Cambria"/>
        </w:rPr>
      </w:pPr>
      <w:r w:rsidRPr="00771316">
        <w:rPr>
          <w:rFonts w:ascii="Cambria" w:hAnsi="Cambria"/>
        </w:rPr>
        <w:t>How can you test whether a chatbot's responses are relevant?</w:t>
      </w:r>
    </w:p>
    <w:p w14:paraId="79D6DADF" w14:textId="2B88B37D" w:rsidR="00A748D3" w:rsidRDefault="00A748D3" w:rsidP="00A748D3">
      <w:pPr>
        <w:pStyle w:val="ListParagraph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       </w:t>
      </w:r>
      <w:r w:rsidRPr="00A748D3">
        <w:rPr>
          <w:rFonts w:ascii="Cambria" w:hAnsi="Cambria"/>
        </w:rPr>
        <w:t>Provide different prompts and compare the generated responses with the intended questions for accuracy, relevance, clarity, and completeness.</w:t>
      </w:r>
    </w:p>
    <w:p w14:paraId="2A4DC0DD" w14:textId="77777777" w:rsidR="00D51530" w:rsidRPr="00771316" w:rsidRDefault="00D51530" w:rsidP="00A748D3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50E6016B" w14:textId="77777777" w:rsidR="00771316" w:rsidRDefault="00771316" w:rsidP="0077131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Cambria" w:hAnsi="Cambria"/>
        </w:rPr>
      </w:pPr>
      <w:r w:rsidRPr="00771316">
        <w:rPr>
          <w:rFonts w:ascii="Cambria" w:hAnsi="Cambria"/>
        </w:rPr>
        <w:t>What is the difference between running an application locally and deploying it online?</w:t>
      </w:r>
    </w:p>
    <w:p w14:paraId="5F224365" w14:textId="4A323710" w:rsidR="00A748D3" w:rsidRDefault="00A748D3" w:rsidP="00A748D3">
      <w:pPr>
        <w:pStyle w:val="ListParagraph"/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                      </w:t>
      </w:r>
      <w:r w:rsidRPr="00A748D3">
        <w:rPr>
          <w:rFonts w:ascii="Cambria" w:hAnsi="Cambria"/>
        </w:rPr>
        <w:t>Running locally makes the application accessible on the local computer, while online deployment hosts it on a server so other users can access it through a web link.</w:t>
      </w:r>
    </w:p>
    <w:p w14:paraId="25DB4897" w14:textId="77777777" w:rsidR="00E25B31" w:rsidRDefault="00E25B31" w:rsidP="00A748D3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0B3914DD" w14:textId="77777777" w:rsidR="00E25B31" w:rsidRDefault="00E25B31" w:rsidP="00A748D3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0C42FB95" w14:textId="77777777" w:rsidR="00E25B31" w:rsidRPr="00771316" w:rsidRDefault="00E25B31" w:rsidP="00A748D3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5285A714" w14:textId="77777777" w:rsidR="00DF3FAF" w:rsidRPr="00DF3FAF" w:rsidRDefault="00DF3FAF" w:rsidP="00DF3FAF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27CB165D" w14:textId="1BFF159F" w:rsidR="00336C80" w:rsidRPr="007A2627" w:rsidRDefault="007A2627" w:rsidP="00336C80">
      <w:pPr>
        <w:spacing w:after="0" w:line="240" w:lineRule="auto"/>
        <w:jc w:val="both"/>
        <w:rPr>
          <w:rFonts w:ascii="Cambria" w:hAnsi="Cambria"/>
          <w:b/>
          <w:bCs/>
        </w:rPr>
      </w:pPr>
      <w:r w:rsidRPr="007A2627">
        <w:rPr>
          <w:rFonts w:ascii="Cambria" w:hAnsi="Cambria"/>
          <w:b/>
          <w:bCs/>
        </w:rPr>
        <w:t>SUGGESTIONS FOR DATASETS</w:t>
      </w:r>
    </w:p>
    <w:p w14:paraId="1C919308" w14:textId="14C17D0B" w:rsidR="00771316" w:rsidRDefault="00771316" w:rsidP="00771316">
      <w:pPr>
        <w:pStyle w:val="ListBullet"/>
        <w:tabs>
          <w:tab w:val="num" w:pos="720"/>
        </w:tabs>
        <w:ind w:left="720" w:hanging="360"/>
      </w:pPr>
      <w:r>
        <w:t xml:space="preserve">Hugging Face Transformers documentation – </w:t>
      </w:r>
      <w:hyperlink r:id="rId24" w:history="1">
        <w:r w:rsidRPr="00771316">
          <w:rPr>
            <w:rStyle w:val="Hyperlink"/>
          </w:rPr>
          <w:t>https://huggingface.co/docs/transformers/index</w:t>
        </w:r>
      </w:hyperlink>
    </w:p>
    <w:p w14:paraId="17C26729" w14:textId="0DAFF53C" w:rsidR="00771316" w:rsidRDefault="00771316" w:rsidP="00771316">
      <w:pPr>
        <w:pStyle w:val="ListBullet"/>
        <w:tabs>
          <w:tab w:val="num" w:pos="720"/>
        </w:tabs>
        <w:ind w:left="720" w:hanging="360"/>
      </w:pPr>
      <w:r>
        <w:t xml:space="preserve">Hugging Face conversational / text-generation models – </w:t>
      </w:r>
      <w:hyperlink r:id="rId25" w:history="1">
        <w:r w:rsidRPr="00771316">
          <w:rPr>
            <w:rStyle w:val="Hyperlink"/>
          </w:rPr>
          <w:t>https://huggingface.co/models?pipeline_tag=text-generation</w:t>
        </w:r>
      </w:hyperlink>
    </w:p>
    <w:p w14:paraId="17FC4DCA" w14:textId="3663B608" w:rsidR="00771316" w:rsidRDefault="00771316" w:rsidP="00771316">
      <w:pPr>
        <w:pStyle w:val="ListBullet"/>
        <w:tabs>
          <w:tab w:val="num" w:pos="720"/>
        </w:tabs>
        <w:ind w:left="720" w:hanging="360"/>
      </w:pPr>
      <w:r>
        <w:t xml:space="preserve">Streamlit documentation – </w:t>
      </w:r>
      <w:hyperlink r:id="rId26" w:history="1">
        <w:r w:rsidRPr="00771316">
          <w:rPr>
            <w:rStyle w:val="Hyperlink"/>
          </w:rPr>
          <w:t>https://docs.streamlit.io/</w:t>
        </w:r>
      </w:hyperlink>
    </w:p>
    <w:p w14:paraId="0042A6C3" w14:textId="2C573C54" w:rsidR="00D51530" w:rsidRDefault="00771316" w:rsidP="00506FAD">
      <w:pPr>
        <w:pStyle w:val="ListBullet"/>
        <w:tabs>
          <w:tab w:val="num" w:pos="720"/>
        </w:tabs>
        <w:ind w:left="720" w:hanging="360"/>
      </w:pPr>
      <w:r>
        <w:t xml:space="preserve">Gradio documentation – </w:t>
      </w:r>
      <w:hyperlink r:id="rId27" w:history="1">
        <w:r w:rsidRPr="00771316">
          <w:rPr>
            <w:rStyle w:val="Hyperlink"/>
          </w:rPr>
          <w:t>https://www.gradio.app/docs</w:t>
        </w:r>
      </w:hyperlink>
    </w:p>
    <w:p w14:paraId="359CE26A" w14:textId="77777777" w:rsidR="00506FAD" w:rsidRDefault="00506FAD" w:rsidP="00506FAD">
      <w:pPr>
        <w:pStyle w:val="ListBullet"/>
        <w:numPr>
          <w:ilvl w:val="0"/>
          <w:numId w:val="0"/>
        </w:numPr>
      </w:pPr>
    </w:p>
    <w:p w14:paraId="3DF06EBE" w14:textId="77777777" w:rsidR="00506FAD" w:rsidRDefault="00506FAD" w:rsidP="00506FAD">
      <w:pPr>
        <w:pStyle w:val="ListBullet"/>
        <w:numPr>
          <w:ilvl w:val="0"/>
          <w:numId w:val="0"/>
        </w:numPr>
      </w:pPr>
    </w:p>
    <w:p w14:paraId="4F594377" w14:textId="77777777" w:rsidR="00506FAD" w:rsidRDefault="00506FAD" w:rsidP="00506FAD">
      <w:pPr>
        <w:pStyle w:val="ListBullet"/>
        <w:numPr>
          <w:ilvl w:val="0"/>
          <w:numId w:val="0"/>
        </w:numPr>
      </w:pPr>
    </w:p>
    <w:p w14:paraId="36E36DDF" w14:textId="77777777" w:rsidR="00506FAD" w:rsidRDefault="00506FAD" w:rsidP="00506FAD">
      <w:pPr>
        <w:pStyle w:val="ListBullet"/>
        <w:numPr>
          <w:ilvl w:val="0"/>
          <w:numId w:val="0"/>
        </w:numPr>
      </w:pPr>
    </w:p>
    <w:p w14:paraId="2AFB72EE" w14:textId="77777777" w:rsidR="00506FAD" w:rsidRDefault="00506FAD" w:rsidP="00506FAD">
      <w:pPr>
        <w:pStyle w:val="ListBullet"/>
        <w:numPr>
          <w:ilvl w:val="0"/>
          <w:numId w:val="0"/>
        </w:numPr>
      </w:pPr>
    </w:p>
    <w:p w14:paraId="1EF83C62" w14:textId="77777777" w:rsidR="00506FAD" w:rsidRDefault="00506FAD" w:rsidP="00506FAD">
      <w:pPr>
        <w:pStyle w:val="ListBullet"/>
        <w:numPr>
          <w:ilvl w:val="0"/>
          <w:numId w:val="0"/>
        </w:numPr>
      </w:pPr>
    </w:p>
    <w:p w14:paraId="5D5B0A46" w14:textId="77777777" w:rsidR="00506FAD" w:rsidRDefault="00506FAD" w:rsidP="00506FAD">
      <w:pPr>
        <w:pStyle w:val="ListBullet"/>
        <w:numPr>
          <w:ilvl w:val="0"/>
          <w:numId w:val="0"/>
        </w:numPr>
      </w:pPr>
    </w:p>
    <w:p w14:paraId="63CB6D0E" w14:textId="77777777" w:rsidR="00506FAD" w:rsidRDefault="00506FAD" w:rsidP="00506FAD">
      <w:pPr>
        <w:pStyle w:val="ListBullet"/>
        <w:numPr>
          <w:ilvl w:val="0"/>
          <w:numId w:val="0"/>
        </w:numPr>
      </w:pPr>
    </w:p>
    <w:p w14:paraId="057C6C1C" w14:textId="77777777" w:rsidR="00506FAD" w:rsidRDefault="00506FAD" w:rsidP="00506FAD">
      <w:pPr>
        <w:pStyle w:val="ListBullet"/>
        <w:numPr>
          <w:ilvl w:val="0"/>
          <w:numId w:val="0"/>
        </w:numPr>
      </w:pPr>
    </w:p>
    <w:p w14:paraId="2F801CD1" w14:textId="77777777" w:rsidR="00506FAD" w:rsidRPr="00506FAD" w:rsidRDefault="00506FAD" w:rsidP="00506FAD">
      <w:pPr>
        <w:pStyle w:val="ListBullet"/>
        <w:numPr>
          <w:ilvl w:val="0"/>
          <w:numId w:val="0"/>
        </w:numPr>
      </w:pPr>
    </w:p>
    <w:p w14:paraId="73EDC1BA" w14:textId="77777777" w:rsidR="00D51530" w:rsidRDefault="00D51530" w:rsidP="00DF3FAF">
      <w:pPr>
        <w:spacing w:after="0" w:line="240" w:lineRule="auto"/>
        <w:rPr>
          <w:rFonts w:ascii="Cambria" w:hAnsi="Cambria"/>
        </w:rPr>
      </w:pPr>
    </w:p>
    <w:p w14:paraId="12E8B07A" w14:textId="77777777" w:rsidR="00D51530" w:rsidRDefault="00D51530" w:rsidP="00DF3FAF">
      <w:pPr>
        <w:spacing w:after="0" w:line="240" w:lineRule="auto"/>
        <w:rPr>
          <w:rFonts w:ascii="Cambria" w:hAnsi="Cambria"/>
        </w:rPr>
      </w:pPr>
    </w:p>
    <w:p w14:paraId="03985F89" w14:textId="77777777" w:rsidR="00D51530" w:rsidRDefault="00D51530" w:rsidP="00DF3FAF">
      <w:pPr>
        <w:spacing w:after="0" w:line="240" w:lineRule="auto"/>
        <w:rPr>
          <w:rFonts w:ascii="Cambria" w:hAnsi="Cambria"/>
        </w:rPr>
      </w:pPr>
    </w:p>
    <w:p w14:paraId="165FCC2F" w14:textId="77777777" w:rsidR="00D51530" w:rsidRDefault="00D51530" w:rsidP="00DF3FAF">
      <w:pPr>
        <w:spacing w:after="0" w:line="240" w:lineRule="auto"/>
        <w:rPr>
          <w:rFonts w:ascii="Cambria" w:hAnsi="Cambria"/>
        </w:rPr>
      </w:pPr>
    </w:p>
    <w:p w14:paraId="5E4F6527" w14:textId="77777777" w:rsidR="00D51530" w:rsidRDefault="00D51530" w:rsidP="00DF3FAF">
      <w:pPr>
        <w:spacing w:after="0" w:line="240" w:lineRule="auto"/>
        <w:rPr>
          <w:rFonts w:ascii="Cambria" w:hAnsi="Cambria"/>
        </w:rPr>
      </w:pPr>
    </w:p>
    <w:p w14:paraId="3D5607F3" w14:textId="77777777" w:rsidR="00D51530" w:rsidRPr="00DF3FAF" w:rsidRDefault="00D51530" w:rsidP="00DF3FAF">
      <w:pPr>
        <w:spacing w:after="0" w:line="240" w:lineRule="auto"/>
        <w:rPr>
          <w:rFonts w:ascii="Cambria" w:hAnsi="Cambria"/>
        </w:rPr>
      </w:pPr>
    </w:p>
    <w:p w14:paraId="1A91CF3A" w14:textId="7240572C" w:rsidR="00610E0E" w:rsidRPr="00062E1C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610E0E" w:rsidRPr="00062E1C" w14:paraId="415D70F7" w14:textId="77777777" w:rsidTr="00BA6876">
        <w:trPr>
          <w:trHeight w:val="417"/>
        </w:trPr>
        <w:tc>
          <w:tcPr>
            <w:tcW w:w="3075" w:type="dxa"/>
          </w:tcPr>
          <w:p w14:paraId="66C7A33C" w14:textId="77777777" w:rsidR="00610E0E" w:rsidRPr="00062E1C" w:rsidRDefault="00610E0E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3CE135C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C96CBD" w14:textId="77777777" w:rsidR="00610E0E" w:rsidRPr="00062E1C" w:rsidRDefault="00610E0E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610E0E" w:rsidRPr="00062E1C" w14:paraId="4FA12FE5" w14:textId="77777777" w:rsidTr="00BA6876">
        <w:trPr>
          <w:trHeight w:val="336"/>
        </w:trPr>
        <w:tc>
          <w:tcPr>
            <w:tcW w:w="3075" w:type="dxa"/>
          </w:tcPr>
          <w:p w14:paraId="38C3998F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42E6D705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CD3AD04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6F7CABD1" w14:textId="77777777" w:rsidTr="00BA6876">
        <w:trPr>
          <w:trHeight w:val="399"/>
        </w:trPr>
        <w:tc>
          <w:tcPr>
            <w:tcW w:w="3075" w:type="dxa"/>
          </w:tcPr>
          <w:p w14:paraId="75B73BEE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1830E34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BC4945D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116253" w14:textId="77777777" w:rsidTr="00BA6876">
        <w:trPr>
          <w:trHeight w:val="399"/>
        </w:trPr>
        <w:tc>
          <w:tcPr>
            <w:tcW w:w="3075" w:type="dxa"/>
          </w:tcPr>
          <w:p w14:paraId="1CD870D5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66D5141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1AD2F518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F39072" w14:textId="77777777" w:rsidTr="00BA6876">
        <w:trPr>
          <w:trHeight w:val="354"/>
        </w:trPr>
        <w:tc>
          <w:tcPr>
            <w:tcW w:w="3075" w:type="dxa"/>
          </w:tcPr>
          <w:p w14:paraId="77F5E45D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F46B84D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71926D5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7F2BE6C3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5CF941CD" w14:textId="77777777" w:rsidR="00610E0E" w:rsidRPr="00062E1C" w:rsidRDefault="00610E0E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615E2DE3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7513443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5B5B6E6B" w14:textId="77777777" w:rsidTr="00BA6876">
        <w:trPr>
          <w:trHeight w:val="669"/>
        </w:trPr>
        <w:tc>
          <w:tcPr>
            <w:tcW w:w="4965" w:type="dxa"/>
            <w:gridSpan w:val="2"/>
          </w:tcPr>
          <w:p w14:paraId="5240B476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  <w:p w14:paraId="1757E2D2" w14:textId="77777777" w:rsidR="00610E0E" w:rsidRPr="00062E1C" w:rsidRDefault="00610E0E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1A53E8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5DA7E85E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0D8A54C3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E284E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122189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9D4968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215DCF1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C9F24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614B6B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896FA6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0FF8B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C43A2C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0F899B5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C2D619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049C9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FF921EE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04901" w14:textId="77777777" w:rsidR="00236C10" w:rsidRDefault="00236C10"/>
    <w:sectPr w:rsidR="00236C10" w:rsidSect="00610E0E">
      <w:footerReference w:type="default" r:id="rId28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BF4C8" w14:textId="77777777" w:rsidR="005A7582" w:rsidRDefault="005A7582" w:rsidP="00326A7E">
      <w:pPr>
        <w:spacing w:after="0" w:line="240" w:lineRule="auto"/>
      </w:pPr>
      <w:r>
        <w:separator/>
      </w:r>
    </w:p>
  </w:endnote>
  <w:endnote w:type="continuationSeparator" w:id="0">
    <w:p w14:paraId="22A8D0A4" w14:textId="77777777" w:rsidR="005A7582" w:rsidRDefault="005A7582" w:rsidP="00326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FE9FC" w14:textId="754DC143" w:rsidR="00326A7E" w:rsidRDefault="00326A7E">
    <w:pPr>
      <w:pStyle w:val="Footer"/>
    </w:pPr>
    <w:r>
      <w:t xml:space="preserve">                                                                                                                                    24BAD020</w:t>
    </w:r>
    <w:r w:rsidR="00A20CAA">
      <w:t xml:space="preserve"> </w:t>
    </w:r>
    <w:r>
      <w:t>-</w:t>
    </w:r>
    <w:r w:rsidR="00A20CAA">
      <w:t>DHIVYA 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EE368" w14:textId="77777777" w:rsidR="005A7582" w:rsidRDefault="005A7582" w:rsidP="00326A7E">
      <w:pPr>
        <w:spacing w:after="0" w:line="240" w:lineRule="auto"/>
      </w:pPr>
      <w:r>
        <w:separator/>
      </w:r>
    </w:p>
  </w:footnote>
  <w:footnote w:type="continuationSeparator" w:id="0">
    <w:p w14:paraId="23968A92" w14:textId="77777777" w:rsidR="005A7582" w:rsidRDefault="005A7582" w:rsidP="00326A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9CCE6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F57375"/>
    <w:multiLevelType w:val="hybridMultilevel"/>
    <w:tmpl w:val="2F9014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246ED"/>
    <w:multiLevelType w:val="hybridMultilevel"/>
    <w:tmpl w:val="49E097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D1A00"/>
    <w:multiLevelType w:val="hybridMultilevel"/>
    <w:tmpl w:val="7592CDF4"/>
    <w:lvl w:ilvl="0" w:tplc="7122AF7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BB22D1"/>
    <w:multiLevelType w:val="hybridMultilevel"/>
    <w:tmpl w:val="DB863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9A657B"/>
    <w:multiLevelType w:val="hybridMultilevel"/>
    <w:tmpl w:val="E0D85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556B1C"/>
    <w:multiLevelType w:val="hybridMultilevel"/>
    <w:tmpl w:val="AD66D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122725"/>
    <w:multiLevelType w:val="hybridMultilevel"/>
    <w:tmpl w:val="CD34EA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BE148C"/>
    <w:multiLevelType w:val="hybridMultilevel"/>
    <w:tmpl w:val="C3AAE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4970A0"/>
    <w:multiLevelType w:val="hybridMultilevel"/>
    <w:tmpl w:val="E940C7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4E6FB1"/>
    <w:multiLevelType w:val="hybridMultilevel"/>
    <w:tmpl w:val="6CC67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5B0E39"/>
    <w:multiLevelType w:val="hybridMultilevel"/>
    <w:tmpl w:val="C58878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6A39D3"/>
    <w:multiLevelType w:val="hybridMultilevel"/>
    <w:tmpl w:val="0F629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2063E8"/>
    <w:multiLevelType w:val="hybridMultilevel"/>
    <w:tmpl w:val="0AE2E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414FDF"/>
    <w:multiLevelType w:val="hybridMultilevel"/>
    <w:tmpl w:val="DE087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BC0079"/>
    <w:multiLevelType w:val="hybridMultilevel"/>
    <w:tmpl w:val="C3ECE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176450">
    <w:abstractNumId w:val="9"/>
  </w:num>
  <w:num w:numId="2" w16cid:durableId="2020346459">
    <w:abstractNumId w:val="10"/>
  </w:num>
  <w:num w:numId="3" w16cid:durableId="208618089">
    <w:abstractNumId w:val="14"/>
  </w:num>
  <w:num w:numId="4" w16cid:durableId="513500723">
    <w:abstractNumId w:val="2"/>
  </w:num>
  <w:num w:numId="5" w16cid:durableId="859394012">
    <w:abstractNumId w:val="12"/>
  </w:num>
  <w:num w:numId="6" w16cid:durableId="38289069">
    <w:abstractNumId w:val="6"/>
  </w:num>
  <w:num w:numId="7" w16cid:durableId="744644407">
    <w:abstractNumId w:val="3"/>
  </w:num>
  <w:num w:numId="8" w16cid:durableId="1623416964">
    <w:abstractNumId w:val="11"/>
  </w:num>
  <w:num w:numId="9" w16cid:durableId="1005667648">
    <w:abstractNumId w:val="13"/>
  </w:num>
  <w:num w:numId="10" w16cid:durableId="1436560492">
    <w:abstractNumId w:val="15"/>
  </w:num>
  <w:num w:numId="11" w16cid:durableId="274599212">
    <w:abstractNumId w:val="1"/>
  </w:num>
  <w:num w:numId="12" w16cid:durableId="1262563701">
    <w:abstractNumId w:val="5"/>
  </w:num>
  <w:num w:numId="13" w16cid:durableId="44381722">
    <w:abstractNumId w:val="7"/>
  </w:num>
  <w:num w:numId="14" w16cid:durableId="203640050">
    <w:abstractNumId w:val="4"/>
  </w:num>
  <w:num w:numId="15" w16cid:durableId="110169507">
    <w:abstractNumId w:val="8"/>
  </w:num>
  <w:num w:numId="16" w16cid:durableId="1893032107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E"/>
    <w:rsid w:val="000105B8"/>
    <w:rsid w:val="00023292"/>
    <w:rsid w:val="00067176"/>
    <w:rsid w:val="00083840"/>
    <w:rsid w:val="000C47EB"/>
    <w:rsid w:val="001943B3"/>
    <w:rsid w:val="001C093A"/>
    <w:rsid w:val="001C318B"/>
    <w:rsid w:val="001D26BC"/>
    <w:rsid w:val="001E233A"/>
    <w:rsid w:val="001E6FFD"/>
    <w:rsid w:val="0022653F"/>
    <w:rsid w:val="00227748"/>
    <w:rsid w:val="00230961"/>
    <w:rsid w:val="00236C10"/>
    <w:rsid w:val="00237387"/>
    <w:rsid w:val="00262C6E"/>
    <w:rsid w:val="00300F00"/>
    <w:rsid w:val="00326A7E"/>
    <w:rsid w:val="00336C80"/>
    <w:rsid w:val="0034029C"/>
    <w:rsid w:val="0039272A"/>
    <w:rsid w:val="003F5012"/>
    <w:rsid w:val="004941EA"/>
    <w:rsid w:val="004A62F2"/>
    <w:rsid w:val="004B5E24"/>
    <w:rsid w:val="004C2381"/>
    <w:rsid w:val="004C77EB"/>
    <w:rsid w:val="004E289D"/>
    <w:rsid w:val="00506FAD"/>
    <w:rsid w:val="00554353"/>
    <w:rsid w:val="005A7582"/>
    <w:rsid w:val="005E37B5"/>
    <w:rsid w:val="00610E0E"/>
    <w:rsid w:val="006623DE"/>
    <w:rsid w:val="00716397"/>
    <w:rsid w:val="00727BF0"/>
    <w:rsid w:val="00760185"/>
    <w:rsid w:val="00771316"/>
    <w:rsid w:val="007A2627"/>
    <w:rsid w:val="007D77D1"/>
    <w:rsid w:val="0081335D"/>
    <w:rsid w:val="008150AA"/>
    <w:rsid w:val="0083104D"/>
    <w:rsid w:val="008441E4"/>
    <w:rsid w:val="00856033"/>
    <w:rsid w:val="00864879"/>
    <w:rsid w:val="0087295E"/>
    <w:rsid w:val="008747F5"/>
    <w:rsid w:val="008F3232"/>
    <w:rsid w:val="00904E02"/>
    <w:rsid w:val="009306E6"/>
    <w:rsid w:val="00937A08"/>
    <w:rsid w:val="009526A0"/>
    <w:rsid w:val="00990247"/>
    <w:rsid w:val="00A20CAA"/>
    <w:rsid w:val="00A71C93"/>
    <w:rsid w:val="00A748D3"/>
    <w:rsid w:val="00AC2A50"/>
    <w:rsid w:val="00AC47C1"/>
    <w:rsid w:val="00B21EE3"/>
    <w:rsid w:val="00B417DC"/>
    <w:rsid w:val="00B6025A"/>
    <w:rsid w:val="00B73230"/>
    <w:rsid w:val="00B81DA8"/>
    <w:rsid w:val="00B868D7"/>
    <w:rsid w:val="00C23512"/>
    <w:rsid w:val="00C62AC1"/>
    <w:rsid w:val="00C74EFE"/>
    <w:rsid w:val="00CC144C"/>
    <w:rsid w:val="00D2023B"/>
    <w:rsid w:val="00D30834"/>
    <w:rsid w:val="00D50B85"/>
    <w:rsid w:val="00D51530"/>
    <w:rsid w:val="00DA2923"/>
    <w:rsid w:val="00DB1B6D"/>
    <w:rsid w:val="00DC5B2C"/>
    <w:rsid w:val="00DE3EE5"/>
    <w:rsid w:val="00DF3FAF"/>
    <w:rsid w:val="00E2134C"/>
    <w:rsid w:val="00E25B31"/>
    <w:rsid w:val="00EC50FD"/>
    <w:rsid w:val="00ED69EF"/>
    <w:rsid w:val="00F7113C"/>
    <w:rsid w:val="00F879C9"/>
    <w:rsid w:val="00F96A1B"/>
    <w:rsid w:val="00FB129D"/>
    <w:rsid w:val="00FB1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C0EB"/>
  <w15:chartTrackingRefBased/>
  <w15:docId w15:val="{74E4A693-A4E2-460A-9C7D-AF6D9F1E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E0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0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1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E0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10E0E"/>
  </w:style>
  <w:style w:type="paragraph" w:customStyle="1" w:styleId="TableParagraph">
    <w:name w:val="Table Paragraph"/>
    <w:basedOn w:val="Normal"/>
    <w:uiPriority w:val="1"/>
    <w:qFormat/>
    <w:rsid w:val="00610E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610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610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E0E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771316"/>
    <w:pPr>
      <w:numPr>
        <w:numId w:val="16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26A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A7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26A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A7E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docs.streamlit.io/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huggingface.co/models?pipeline_tag=text-generation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yperlink" Target="https://huggingface.co/docs/transformers/index" TargetMode="Externa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www.gradio.app/docs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CFD21803227E4BA788E9BF619579A8" ma:contentTypeVersion="11" ma:contentTypeDescription="Create a new document." ma:contentTypeScope="" ma:versionID="9ffb14c65e0150478448d71733a21398">
  <xsd:schema xmlns:xsd="http://www.w3.org/2001/XMLSchema" xmlns:xs="http://www.w3.org/2001/XMLSchema" xmlns:p="http://schemas.microsoft.com/office/2006/metadata/properties" xmlns:ns2="5d5ae847-9316-45a2-900c-4adb63575a52" xmlns:ns3="04420266-41ad-49d1-a329-35bc225f9ea7" targetNamespace="http://schemas.microsoft.com/office/2006/metadata/properties" ma:root="true" ma:fieldsID="5b5569e2a2a9a0d8c9ed779911c6d7d5" ns2:_="" ns3:_="">
    <xsd:import namespace="5d5ae847-9316-45a2-900c-4adb63575a52"/>
    <xsd:import namespace="04420266-41ad-49d1-a329-35bc225f9ea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5ae847-9316-45a2-900c-4adb63575a5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420266-41ad-49d1-a329-35bc225f9ea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8cd4508-88b5-49f0-9429-85c496d15700}" ma:internalName="TaxCatchAll" ma:showField="CatchAllData" ma:web="04420266-41ad-49d1-a329-35bc225f9e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4420266-41ad-49d1-a329-35bc225f9ea7" xsi:nil="true"/>
    <ReferenceId xmlns="5d5ae847-9316-45a2-900c-4adb63575a52" xsi:nil="true"/>
    <lcf76f155ced4ddcb4097134ff3c332f xmlns="5d5ae847-9316-45a2-900c-4adb63575a5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0B819C2-570B-4B7E-AF99-6E798D5750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5ae847-9316-45a2-900c-4adb63575a52"/>
    <ds:schemaRef ds:uri="04420266-41ad-49d1-a329-35bc225f9e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C9AA26-7827-45B8-B841-B567443DF150}">
  <ds:schemaRefs>
    <ds:schemaRef ds:uri="http://schemas.microsoft.com/office/2006/metadata/properties"/>
    <ds:schemaRef ds:uri="http://schemas.microsoft.com/office/infopath/2007/PartnerControls"/>
    <ds:schemaRef ds:uri="04420266-41ad-49d1-a329-35bc225f9ea7"/>
    <ds:schemaRef ds:uri="5d5ae847-9316-45a2-900c-4adb63575a52"/>
  </ds:schemaRefs>
</ds:datastoreItem>
</file>

<file path=customXml/itemProps3.xml><?xml version="1.0" encoding="utf-8"?>
<ds:datastoreItem xmlns:ds="http://schemas.openxmlformats.org/officeDocument/2006/customXml" ds:itemID="{F4DBD3F2-5485-42CF-8AF5-B6F570B75E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9</Pages>
  <Words>1142</Words>
  <Characters>6513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Dhivya   A 24BAD020</cp:lastModifiedBy>
  <cp:revision>30</cp:revision>
  <cp:lastPrinted>2026-01-22T11:25:00Z</cp:lastPrinted>
  <dcterms:created xsi:type="dcterms:W3CDTF">2026-10-12T05:33:00Z</dcterms:created>
  <dcterms:modified xsi:type="dcterms:W3CDTF">2026-10-12T09:54:00Z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0x01010030CFD21803227E4BA788E9BF619579A8</vt:lpwstr>
  </property>
</Properties>
</file>