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09D2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Computer Networks Interview Questions (200 Qs)</w:t>
      </w:r>
    </w:p>
    <w:p w14:paraId="51DEB852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F441D83">
          <v:rect id="_x0000_i1025" style="width:0;height:1.5pt" o:hralign="center" o:hrstd="t" o:hr="t" fillcolor="#b5b8c1" stroked="f"/>
        </w:pict>
      </w:r>
    </w:p>
    <w:p w14:paraId="6852055E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Basic Concepts &amp; Components (Q1–Q40)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561"/>
        <w:gridCol w:w="6507"/>
      </w:tblGrid>
      <w:tr w:rsidR="00A84B97" w:rsidRPr="00A84B97" w14:paraId="01CDE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4D05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6D9C11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AD0A81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1282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1EE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75FF0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a computer network?</w:t>
            </w:r>
          </w:p>
        </w:tc>
        <w:tc>
          <w:tcPr>
            <w:tcW w:w="0" w:type="auto"/>
            <w:vAlign w:val="center"/>
            <w:hideMark/>
          </w:tcPr>
          <w:p w14:paraId="6CC6679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Collection of devices connected to share resources. Example: LAN in a school, Internet at home.</w:t>
            </w:r>
          </w:p>
        </w:tc>
      </w:tr>
      <w:tr w:rsidR="00A84B97" w:rsidRPr="00A84B97" w14:paraId="3E74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7C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5FDA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Name key network components and their roles</w:t>
            </w:r>
          </w:p>
        </w:tc>
        <w:tc>
          <w:tcPr>
            <w:tcW w:w="0" w:type="auto"/>
            <w:vAlign w:val="center"/>
            <w:hideMark/>
          </w:tcPr>
          <w:p w14:paraId="3231E03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AP: Wireless connection point (Wi-Fi router). Gateway: Connects networks. Hub: Broadcasts data. Switch: Sends to specific MAC. Router: Routes between networks. Bridge: Connects segments. Repeater: Extends signal.</w:t>
            </w:r>
          </w:p>
        </w:tc>
      </w:tr>
      <w:tr w:rsidR="00A84B97" w:rsidRPr="00A84B97" w14:paraId="2EDA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773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A22D6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Difference between hub, switch, router, bridge, repeater, AP</w:t>
            </w:r>
          </w:p>
        </w:tc>
        <w:tc>
          <w:tcPr>
            <w:tcW w:w="0" w:type="auto"/>
            <w:vAlign w:val="center"/>
            <w:hideMark/>
          </w:tcPr>
          <w:p w14:paraId="2DB5B47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Hub: Layer1 broadcast. Switch: Layer2 MAC unicast. Router: Layer3 IP routing. Bridge: Layer2 segment connection. Repeater: Signal booster. AP: Wireless connectivity.</w:t>
            </w:r>
          </w:p>
        </w:tc>
      </w:tr>
      <w:tr w:rsidR="00A84B97" w:rsidRPr="00A84B97" w14:paraId="759F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948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E89D0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Explain RTS/CTS in wireless networks</w:t>
            </w:r>
          </w:p>
        </w:tc>
        <w:tc>
          <w:tcPr>
            <w:tcW w:w="0" w:type="auto"/>
            <w:vAlign w:val="center"/>
            <w:hideMark/>
          </w:tcPr>
          <w:p w14:paraId="7ADC6F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Request to Send / Clear to Send – avoids collision in Wi-Fi.</w:t>
            </w:r>
          </w:p>
        </w:tc>
      </w:tr>
      <w:tr w:rsidR="00A84B97" w:rsidRPr="00A84B97" w14:paraId="3B50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B6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F5DD3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Star topology</w:t>
            </w:r>
          </w:p>
        </w:tc>
        <w:tc>
          <w:tcPr>
            <w:tcW w:w="0" w:type="auto"/>
            <w:vAlign w:val="center"/>
            <w:hideMark/>
          </w:tcPr>
          <w:p w14:paraId="293397B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Devices connect to central hub/switch. Example: Office LAN.</w:t>
            </w:r>
          </w:p>
        </w:tc>
      </w:tr>
      <w:tr w:rsidR="00A84B97" w:rsidRPr="00A84B97" w14:paraId="0A8A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693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D44F7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Bus topology</w:t>
            </w:r>
          </w:p>
        </w:tc>
        <w:tc>
          <w:tcPr>
            <w:tcW w:w="0" w:type="auto"/>
            <w:vAlign w:val="center"/>
            <w:hideMark/>
          </w:tcPr>
          <w:p w14:paraId="0BF9D5C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Single backbone cable. Example: Old Ethernet networks.</w:t>
            </w:r>
          </w:p>
        </w:tc>
      </w:tr>
      <w:tr w:rsidR="00A84B97" w:rsidRPr="00A84B97" w14:paraId="7A40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7E3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C3EF0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Ring topology</w:t>
            </w:r>
          </w:p>
        </w:tc>
        <w:tc>
          <w:tcPr>
            <w:tcW w:w="0" w:type="auto"/>
            <w:vAlign w:val="center"/>
            <w:hideMark/>
          </w:tcPr>
          <w:p w14:paraId="32B58F2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Devices connected in circular path. Example: Token Ring.</w:t>
            </w:r>
          </w:p>
        </w:tc>
      </w:tr>
      <w:tr w:rsidR="00A84B97" w:rsidRPr="00A84B97" w14:paraId="083A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0A5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7A223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Mesh topology</w:t>
            </w:r>
          </w:p>
        </w:tc>
        <w:tc>
          <w:tcPr>
            <w:tcW w:w="0" w:type="auto"/>
            <w:vAlign w:val="center"/>
            <w:hideMark/>
          </w:tcPr>
          <w:p w14:paraId="1A7EA98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Every device connects to every other. Example: Internet backbone.</w:t>
            </w:r>
          </w:p>
        </w:tc>
      </w:tr>
      <w:tr w:rsidR="00A84B97" w:rsidRPr="00A84B97" w14:paraId="37E9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4F0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DB16B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Most fault-tolerant topology</w:t>
            </w:r>
          </w:p>
        </w:tc>
        <w:tc>
          <w:tcPr>
            <w:tcW w:w="0" w:type="auto"/>
            <w:vAlign w:val="center"/>
            <w:hideMark/>
          </w:tcPr>
          <w:p w14:paraId="2702F7D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Mesh; Star depends on central hub.</w:t>
            </w:r>
          </w:p>
        </w:tc>
      </w:tr>
      <w:tr w:rsidR="00A84B97" w:rsidRPr="00A84B97" w14:paraId="6371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68E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D7C22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LAN vs MAN vs WAN vs PAN vs WLAN vs CAN</w:t>
            </w:r>
          </w:p>
        </w:tc>
        <w:tc>
          <w:tcPr>
            <w:tcW w:w="0" w:type="auto"/>
            <w:vAlign w:val="center"/>
            <w:hideMark/>
          </w:tcPr>
          <w:p w14:paraId="3E411FE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LAN: Wi-Fi in home, MAN: campus network, WAN: Internet, PAN: Bluetooth devices, WLAN: Wi-Fi network, CAN: automotive controller network.</w:t>
            </w:r>
          </w:p>
        </w:tc>
      </w:tr>
      <w:tr w:rsidR="00A84B97" w:rsidRPr="00A84B97" w14:paraId="16AED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F68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C56BA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an ad-hoc network?</w:t>
            </w:r>
          </w:p>
        </w:tc>
        <w:tc>
          <w:tcPr>
            <w:tcW w:w="0" w:type="auto"/>
            <w:vAlign w:val="center"/>
            <w:hideMark/>
          </w:tcPr>
          <w:p w14:paraId="3CBF6C6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Temporary wireless network without AP. Example: Wi-Fi Direct file sharing.</w:t>
            </w:r>
          </w:p>
        </w:tc>
      </w:tr>
      <w:tr w:rsidR="00A84B97" w:rsidRPr="00A84B97" w14:paraId="02218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EAF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A4EC0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a hotspot?</w:t>
            </w:r>
          </w:p>
        </w:tc>
        <w:tc>
          <w:tcPr>
            <w:tcW w:w="0" w:type="auto"/>
            <w:vAlign w:val="center"/>
            <w:hideMark/>
          </w:tcPr>
          <w:p w14:paraId="10009A0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AP providing Internet access. Example: Cafe Wi-Fi.</w:t>
            </w:r>
          </w:p>
        </w:tc>
      </w:tr>
      <w:tr w:rsidR="00A84B97" w:rsidRPr="00A84B97" w14:paraId="5C89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767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0565A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Types of wired networks</w:t>
            </w:r>
          </w:p>
        </w:tc>
        <w:tc>
          <w:tcPr>
            <w:tcW w:w="0" w:type="auto"/>
            <w:vAlign w:val="center"/>
            <w:hideMark/>
          </w:tcPr>
          <w:p w14:paraId="4A19D83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Ethernet, Fiber Optics.</w:t>
            </w:r>
          </w:p>
        </w:tc>
      </w:tr>
      <w:tr w:rsidR="00A84B97" w:rsidRPr="00A84B97" w14:paraId="1F55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3EB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E8628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Types of wireless networks</w:t>
            </w:r>
          </w:p>
        </w:tc>
        <w:tc>
          <w:tcPr>
            <w:tcW w:w="0" w:type="auto"/>
            <w:vAlign w:val="center"/>
            <w:hideMark/>
          </w:tcPr>
          <w:p w14:paraId="7B19942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Wi-Fi, Bluetooth, Zigbee, 5G.</w:t>
            </w:r>
          </w:p>
        </w:tc>
      </w:tr>
      <w:tr w:rsidR="00A84B97" w:rsidRPr="00A84B97" w14:paraId="2384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4FB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072C3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WLAN vs WWAN</w:t>
            </w:r>
          </w:p>
        </w:tc>
        <w:tc>
          <w:tcPr>
            <w:tcW w:w="0" w:type="auto"/>
            <w:vAlign w:val="center"/>
            <w:hideMark/>
          </w:tcPr>
          <w:p w14:paraId="3739126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WLAN: Local area Wi-Fi. WWAN: Wide area, e.g., mobile network.</w:t>
            </w:r>
          </w:p>
        </w:tc>
      </w:tr>
      <w:tr w:rsidR="00A84B97" w:rsidRPr="00A84B97" w14:paraId="72EC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AF3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EC83FB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OSI layers and functions</w:t>
            </w:r>
          </w:p>
        </w:tc>
        <w:tc>
          <w:tcPr>
            <w:tcW w:w="0" w:type="auto"/>
            <w:vAlign w:val="center"/>
            <w:hideMark/>
          </w:tcPr>
          <w:p w14:paraId="5340AAF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Physical, Data Link, Network, Transport, Session, Presentation, Application.</w:t>
            </w:r>
          </w:p>
        </w:tc>
      </w:tr>
      <w:tr w:rsidR="00A84B97" w:rsidRPr="00A84B97" w14:paraId="4F90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249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B8E46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 xml:space="preserve">TCP/IP layers vs OSI </w:t>
            </w:r>
            <w:r w:rsidRPr="00A84B97">
              <w:rPr>
                <w:rFonts w:ascii="Times New Roman" w:hAnsi="Times New Roman" w:cs="Times New Roman"/>
                <w:b/>
                <w:bCs/>
              </w:rPr>
              <w:lastRenderedPageBreak/>
              <w:t>layers</w:t>
            </w:r>
          </w:p>
        </w:tc>
        <w:tc>
          <w:tcPr>
            <w:tcW w:w="0" w:type="auto"/>
            <w:vAlign w:val="center"/>
            <w:hideMark/>
          </w:tcPr>
          <w:p w14:paraId="2C1F807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lastRenderedPageBreak/>
              <w:t>TCP/IP: Application, Transport, Internet, Network Access.</w:t>
            </w:r>
          </w:p>
        </w:tc>
      </w:tr>
      <w:tr w:rsidR="00A84B97" w:rsidRPr="00A84B97" w14:paraId="25648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E6E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B92A5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Protocol examples: Application layer</w:t>
            </w:r>
          </w:p>
        </w:tc>
        <w:tc>
          <w:tcPr>
            <w:tcW w:w="0" w:type="auto"/>
            <w:vAlign w:val="center"/>
            <w:hideMark/>
          </w:tcPr>
          <w:p w14:paraId="6B9A9C2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HTTP, FTP, SMTP.</w:t>
            </w:r>
          </w:p>
        </w:tc>
      </w:tr>
      <w:tr w:rsidR="00A84B97" w:rsidRPr="00A84B97" w14:paraId="1362F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505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A9D07B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Protocol examples: Transport layer</w:t>
            </w:r>
          </w:p>
        </w:tc>
        <w:tc>
          <w:tcPr>
            <w:tcW w:w="0" w:type="auto"/>
            <w:vAlign w:val="center"/>
            <w:hideMark/>
          </w:tcPr>
          <w:p w14:paraId="753F2B0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TCP (reliable), UDP (fast).</w:t>
            </w:r>
          </w:p>
        </w:tc>
      </w:tr>
      <w:tr w:rsidR="00A84B97" w:rsidRPr="00A84B97" w14:paraId="5211F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D3B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37338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Protocol examples: Internet layer</w:t>
            </w:r>
          </w:p>
        </w:tc>
        <w:tc>
          <w:tcPr>
            <w:tcW w:w="0" w:type="auto"/>
            <w:vAlign w:val="center"/>
            <w:hideMark/>
          </w:tcPr>
          <w:p w14:paraId="22C09B4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IP, ICMP.</w:t>
            </w:r>
          </w:p>
        </w:tc>
      </w:tr>
      <w:tr w:rsidR="00A84B97" w:rsidRPr="00A84B97" w14:paraId="0E90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7C3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69C55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Protocol examples: Network Access layer</w:t>
            </w:r>
          </w:p>
        </w:tc>
        <w:tc>
          <w:tcPr>
            <w:tcW w:w="0" w:type="auto"/>
            <w:vAlign w:val="center"/>
            <w:hideMark/>
          </w:tcPr>
          <w:p w14:paraId="6684C54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Ethernet, ARP.</w:t>
            </w:r>
          </w:p>
        </w:tc>
      </w:tr>
      <w:tr w:rsidR="00A84B97" w:rsidRPr="00A84B97" w14:paraId="58B1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BFF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A0B77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TCP vs UDP</w:t>
            </w:r>
          </w:p>
        </w:tc>
        <w:tc>
          <w:tcPr>
            <w:tcW w:w="0" w:type="auto"/>
            <w:vAlign w:val="center"/>
            <w:hideMark/>
          </w:tcPr>
          <w:p w14:paraId="1CAA9F6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TCP: Connection-oriented, reliable (file transfer). UDP: Connectionless, faster (video streaming).</w:t>
            </w:r>
          </w:p>
        </w:tc>
      </w:tr>
      <w:tr w:rsidR="00A84B97" w:rsidRPr="00A84B97" w14:paraId="498D5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3B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A7136A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Explain sliding window</w:t>
            </w:r>
          </w:p>
        </w:tc>
        <w:tc>
          <w:tcPr>
            <w:tcW w:w="0" w:type="auto"/>
            <w:vAlign w:val="center"/>
            <w:hideMark/>
          </w:tcPr>
          <w:p w14:paraId="7449AD6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Multiple packets in transit; flow control. Example: TCP.</w:t>
            </w:r>
          </w:p>
        </w:tc>
      </w:tr>
      <w:tr w:rsidR="00A84B97" w:rsidRPr="00A84B97" w14:paraId="69FF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662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6A1BE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Stop-and-wait</w:t>
            </w:r>
          </w:p>
        </w:tc>
        <w:tc>
          <w:tcPr>
            <w:tcW w:w="0" w:type="auto"/>
            <w:vAlign w:val="center"/>
            <w:hideMark/>
          </w:tcPr>
          <w:p w14:paraId="760647D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Send one packet at a time, wait for ACK.</w:t>
            </w:r>
          </w:p>
        </w:tc>
      </w:tr>
      <w:tr w:rsidR="00A84B97" w:rsidRPr="00A84B97" w14:paraId="4E6E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EB3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96AA9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Go-Back-N</w:t>
            </w:r>
          </w:p>
        </w:tc>
        <w:tc>
          <w:tcPr>
            <w:tcW w:w="0" w:type="auto"/>
            <w:vAlign w:val="center"/>
            <w:hideMark/>
          </w:tcPr>
          <w:p w14:paraId="031B6E9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Retransmit all packets from lost packet.</w:t>
            </w:r>
          </w:p>
        </w:tc>
      </w:tr>
      <w:tr w:rsidR="00A84B97" w:rsidRPr="00A84B97" w14:paraId="499C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19D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05F392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Selective Repeat</w:t>
            </w:r>
          </w:p>
        </w:tc>
        <w:tc>
          <w:tcPr>
            <w:tcW w:w="0" w:type="auto"/>
            <w:vAlign w:val="center"/>
            <w:hideMark/>
          </w:tcPr>
          <w:p w14:paraId="001F3E1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Retransmit only lost packets.</w:t>
            </w:r>
          </w:p>
        </w:tc>
      </w:tr>
      <w:tr w:rsidR="00A84B97" w:rsidRPr="00A84B97" w14:paraId="3A1E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AAC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791497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IP address classes</w:t>
            </w:r>
          </w:p>
        </w:tc>
        <w:tc>
          <w:tcPr>
            <w:tcW w:w="0" w:type="auto"/>
            <w:vAlign w:val="center"/>
            <w:hideMark/>
          </w:tcPr>
          <w:p w14:paraId="3BBC192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A, B, C, D, E (A-C usable for hosts).</w:t>
            </w:r>
          </w:p>
        </w:tc>
      </w:tr>
      <w:tr w:rsidR="00A84B97" w:rsidRPr="00A84B97" w14:paraId="4FA9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3A4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59D72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Classful vs Classless addressing</w:t>
            </w:r>
          </w:p>
        </w:tc>
        <w:tc>
          <w:tcPr>
            <w:tcW w:w="0" w:type="auto"/>
            <w:vAlign w:val="center"/>
            <w:hideMark/>
          </w:tcPr>
          <w:p w14:paraId="0DA009E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Classful: Fixed classes. Classless: CIDR allows flexible subnetting.</w:t>
            </w:r>
          </w:p>
        </w:tc>
      </w:tr>
      <w:tr w:rsidR="00A84B97" w:rsidRPr="00A84B97" w14:paraId="1AF8B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468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76817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a subnet mask?</w:t>
            </w:r>
          </w:p>
        </w:tc>
        <w:tc>
          <w:tcPr>
            <w:tcW w:w="0" w:type="auto"/>
            <w:vAlign w:val="center"/>
            <w:hideMark/>
          </w:tcPr>
          <w:p w14:paraId="6952725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Identifies network portion. Example: 255.255.255.0</w:t>
            </w:r>
          </w:p>
        </w:tc>
      </w:tr>
      <w:tr w:rsidR="00A84B97" w:rsidRPr="00A84B97" w14:paraId="1A7C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EB0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17C70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Explain DHCP</w:t>
            </w:r>
          </w:p>
        </w:tc>
        <w:tc>
          <w:tcPr>
            <w:tcW w:w="0" w:type="auto"/>
            <w:vAlign w:val="center"/>
            <w:hideMark/>
          </w:tcPr>
          <w:p w14:paraId="373C2C5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Dynamically assigns IP addresses to devices.</w:t>
            </w:r>
          </w:p>
        </w:tc>
      </w:tr>
      <w:tr w:rsidR="00A84B97" w:rsidRPr="00A84B97" w14:paraId="0BD1E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F0A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A04F99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Routing algorithms</w:t>
            </w:r>
          </w:p>
        </w:tc>
        <w:tc>
          <w:tcPr>
            <w:tcW w:w="0" w:type="auto"/>
            <w:vAlign w:val="center"/>
            <w:hideMark/>
          </w:tcPr>
          <w:p w14:paraId="4BE784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Distance Vector (RIP), Link State (OSPF).</w:t>
            </w:r>
          </w:p>
        </w:tc>
      </w:tr>
      <w:tr w:rsidR="00A84B97" w:rsidRPr="00A84B97" w14:paraId="6077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401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D19A7E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Handoff vs Handover</w:t>
            </w:r>
          </w:p>
        </w:tc>
        <w:tc>
          <w:tcPr>
            <w:tcW w:w="0" w:type="auto"/>
            <w:vAlign w:val="center"/>
            <w:hideMark/>
          </w:tcPr>
          <w:p w14:paraId="5C4BBBF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Switching between cells/towers in mobile networks.</w:t>
            </w:r>
          </w:p>
        </w:tc>
      </w:tr>
      <w:tr w:rsidR="00A84B97" w:rsidRPr="00A84B97" w14:paraId="3732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F39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D4F280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Common port numbers</w:t>
            </w:r>
          </w:p>
        </w:tc>
        <w:tc>
          <w:tcPr>
            <w:tcW w:w="0" w:type="auto"/>
            <w:vAlign w:val="center"/>
            <w:hideMark/>
          </w:tcPr>
          <w:p w14:paraId="10C02AA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HTTP: 80, HTTPS: 443, FTP: 20/21, SMTP: 25, DNS: 53, DHCP: 67/68, POP3: 110, IMAP: 143.</w:t>
            </w:r>
          </w:p>
        </w:tc>
      </w:tr>
      <w:tr w:rsidR="00A84B97" w:rsidRPr="00A84B97" w14:paraId="1017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09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B0C411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ARP?</w:t>
            </w:r>
          </w:p>
        </w:tc>
        <w:tc>
          <w:tcPr>
            <w:tcW w:w="0" w:type="auto"/>
            <w:vAlign w:val="center"/>
            <w:hideMark/>
          </w:tcPr>
          <w:p w14:paraId="102900F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Maps IP to MAC. Example: IP 192.168.1.1 → MAC 00:0a:95:9d:68:16</w:t>
            </w:r>
          </w:p>
        </w:tc>
      </w:tr>
      <w:tr w:rsidR="00A84B97" w:rsidRPr="00A84B97" w14:paraId="5F7C8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B3F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494F53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IP header fields</w:t>
            </w:r>
          </w:p>
        </w:tc>
        <w:tc>
          <w:tcPr>
            <w:tcW w:w="0" w:type="auto"/>
            <w:vAlign w:val="center"/>
            <w:hideMark/>
          </w:tcPr>
          <w:p w14:paraId="618FAA1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Version, IHL, TTL, Protocol, Source IP, Destination IP.</w:t>
            </w:r>
          </w:p>
        </w:tc>
      </w:tr>
      <w:tr w:rsidR="00A84B97" w:rsidRPr="00A84B97" w14:paraId="3452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B95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3E0BC0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Types of wireless</w:t>
            </w:r>
          </w:p>
        </w:tc>
        <w:tc>
          <w:tcPr>
            <w:tcW w:w="0" w:type="auto"/>
            <w:vAlign w:val="center"/>
            <w:hideMark/>
          </w:tcPr>
          <w:p w14:paraId="2F99A4C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Infrared, RF, Microwave, Satellite.</w:t>
            </w:r>
          </w:p>
        </w:tc>
      </w:tr>
      <w:tr w:rsidR="00A84B97" w:rsidRPr="00A84B97" w14:paraId="49BE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B07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0EAA84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What is handover?</w:t>
            </w:r>
          </w:p>
        </w:tc>
        <w:tc>
          <w:tcPr>
            <w:tcW w:w="0" w:type="auto"/>
            <w:vAlign w:val="center"/>
            <w:hideMark/>
          </w:tcPr>
          <w:p w14:paraId="4546D74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Switching between 4G towers while moving.</w:t>
            </w:r>
          </w:p>
        </w:tc>
      </w:tr>
      <w:tr w:rsidR="00A84B97" w:rsidRPr="00A84B97" w14:paraId="7BE9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FB5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21FB0F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Ad-hoc vs Infrastructure vs Mesh Wi-Fi</w:t>
            </w:r>
          </w:p>
        </w:tc>
        <w:tc>
          <w:tcPr>
            <w:tcW w:w="0" w:type="auto"/>
            <w:vAlign w:val="center"/>
            <w:hideMark/>
          </w:tcPr>
          <w:p w14:paraId="64D5DF6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Ad-hoc: no AP, Infrastructure: AP central, Mesh: devices relay traffic.</w:t>
            </w:r>
          </w:p>
        </w:tc>
      </w:tr>
      <w:tr w:rsidR="00A84B97" w:rsidRPr="00A84B97" w14:paraId="7496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94E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CD2649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Multiplexing types</w:t>
            </w:r>
          </w:p>
        </w:tc>
        <w:tc>
          <w:tcPr>
            <w:tcW w:w="0" w:type="auto"/>
            <w:vAlign w:val="center"/>
            <w:hideMark/>
          </w:tcPr>
          <w:p w14:paraId="5E68C69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FDM, TDM, WDM. Example: Cable TV uses FDM.</w:t>
            </w:r>
          </w:p>
        </w:tc>
      </w:tr>
      <w:tr w:rsidR="00A84B97" w:rsidRPr="00A84B97" w14:paraId="29CE4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EFC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F2FCE4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Switching types</w:t>
            </w:r>
          </w:p>
        </w:tc>
        <w:tc>
          <w:tcPr>
            <w:tcW w:w="0" w:type="auto"/>
            <w:vAlign w:val="center"/>
            <w:hideMark/>
          </w:tcPr>
          <w:p w14:paraId="6808847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Circuit, Packet, Message. Internet uses packet switching.</w:t>
            </w:r>
          </w:p>
        </w:tc>
      </w:tr>
    </w:tbl>
    <w:p w14:paraId="1ABE8CC5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0955BF">
          <v:rect id="_x0000_i1026" style="width:0;height:1.5pt" o:hralign="center" o:hrstd="t" o:hr="t" fillcolor="#b5b8c1" stroked="f"/>
        </w:pict>
      </w:r>
    </w:p>
    <w:p w14:paraId="1B2B1C9D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lastRenderedPageBreak/>
        <w:t>Intermediate Concepts (Q41–Q100)</w:t>
      </w:r>
    </w:p>
    <w:p w14:paraId="5FF56B9B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Protocols &amp; Error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186"/>
        <w:gridCol w:w="5829"/>
      </w:tblGrid>
      <w:tr w:rsidR="00A84B97" w:rsidRPr="00A84B97" w14:paraId="5084E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DF87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FA1E14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04CE1F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52631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D5F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5A9656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Error detection types</w:t>
            </w:r>
          </w:p>
        </w:tc>
        <w:tc>
          <w:tcPr>
            <w:tcW w:w="0" w:type="auto"/>
            <w:vAlign w:val="center"/>
            <w:hideMark/>
          </w:tcPr>
          <w:p w14:paraId="0EA45B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Parity, CRC, Checksum.</w:t>
            </w:r>
          </w:p>
        </w:tc>
      </w:tr>
      <w:tr w:rsidR="00A84B97" w:rsidRPr="00A84B97" w14:paraId="69E7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525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D6A96E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ARQ protocols</w:t>
            </w:r>
          </w:p>
        </w:tc>
        <w:tc>
          <w:tcPr>
            <w:tcW w:w="0" w:type="auto"/>
            <w:vAlign w:val="center"/>
            <w:hideMark/>
          </w:tcPr>
          <w:p w14:paraId="5D2B870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Stop-and-Wait, Go-Back-N, Selective Repeat.</w:t>
            </w:r>
          </w:p>
        </w:tc>
      </w:tr>
      <w:tr w:rsidR="00A84B97" w:rsidRPr="00A84B97" w14:paraId="3504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61C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C578CB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Stop-and-wait example</w:t>
            </w:r>
          </w:p>
        </w:tc>
        <w:tc>
          <w:tcPr>
            <w:tcW w:w="0" w:type="auto"/>
            <w:vAlign w:val="center"/>
            <w:hideMark/>
          </w:tcPr>
          <w:p w14:paraId="65BD94D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Send one packet, wait for ACK; TCP uses sliding window.</w:t>
            </w:r>
          </w:p>
        </w:tc>
      </w:tr>
      <w:tr w:rsidR="00A84B97" w:rsidRPr="00A84B97" w14:paraId="6324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17B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C7A786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Go-Back-N example</w:t>
            </w:r>
          </w:p>
        </w:tc>
        <w:tc>
          <w:tcPr>
            <w:tcW w:w="0" w:type="auto"/>
            <w:vAlign w:val="center"/>
            <w:hideMark/>
          </w:tcPr>
          <w:p w14:paraId="7168F8F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Window size=4, packet 2 lost → retransmit 2,3,4.</w:t>
            </w:r>
          </w:p>
        </w:tc>
      </w:tr>
      <w:tr w:rsidR="00A84B97" w:rsidRPr="00A84B97" w14:paraId="4AF0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DEC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8ABD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Selective Repeat example</w:t>
            </w:r>
          </w:p>
        </w:tc>
        <w:tc>
          <w:tcPr>
            <w:tcW w:w="0" w:type="auto"/>
            <w:vAlign w:val="center"/>
            <w:hideMark/>
          </w:tcPr>
          <w:p w14:paraId="63839B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Only lost packet 2 retransmitted; others OK.</w:t>
            </w:r>
          </w:p>
        </w:tc>
      </w:tr>
      <w:tr w:rsidR="00A84B97" w:rsidRPr="00A84B97" w14:paraId="1A65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779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61D8E0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QoS definition</w:t>
            </w:r>
          </w:p>
        </w:tc>
        <w:tc>
          <w:tcPr>
            <w:tcW w:w="0" w:type="auto"/>
            <w:vAlign w:val="center"/>
            <w:hideMark/>
          </w:tcPr>
          <w:p w14:paraId="56DDE9F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Ensures performance: low latency, guaranteed bandwidth, minimal packet loss.</w:t>
            </w:r>
          </w:p>
        </w:tc>
      </w:tr>
      <w:tr w:rsidR="00A84B97" w:rsidRPr="00A84B97" w14:paraId="7CBE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517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9FC0D4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QoS example</w:t>
            </w:r>
          </w:p>
        </w:tc>
        <w:tc>
          <w:tcPr>
            <w:tcW w:w="0" w:type="auto"/>
            <w:vAlign w:val="center"/>
            <w:hideMark/>
          </w:tcPr>
          <w:p w14:paraId="659769B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Zoom prioritizes video packets over downloads.</w:t>
            </w:r>
          </w:p>
        </w:tc>
      </w:tr>
      <w:tr w:rsidR="00A84B97" w:rsidRPr="00A84B97" w14:paraId="60E8F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200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7ECBBC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QoS concepts</w:t>
            </w:r>
          </w:p>
        </w:tc>
        <w:tc>
          <w:tcPr>
            <w:tcW w:w="0" w:type="auto"/>
            <w:vAlign w:val="center"/>
            <w:hideMark/>
          </w:tcPr>
          <w:p w14:paraId="6FEC8CF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Bandwidth allocation, traffic prioritization, latency/jitter control.</w:t>
            </w:r>
          </w:p>
        </w:tc>
      </w:tr>
      <w:tr w:rsidR="00A84B97" w:rsidRPr="00A84B97" w14:paraId="603D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474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4B07CC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61B10C9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Translates private IP → public IP. Example: 192.168.x.x → Internet.</w:t>
            </w:r>
          </w:p>
        </w:tc>
      </w:tr>
      <w:tr w:rsidR="00A84B97" w:rsidRPr="00A84B97" w14:paraId="3881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C8B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D0BFDA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PAT</w:t>
            </w:r>
          </w:p>
        </w:tc>
        <w:tc>
          <w:tcPr>
            <w:tcW w:w="0" w:type="auto"/>
            <w:vAlign w:val="center"/>
            <w:hideMark/>
          </w:tcPr>
          <w:p w14:paraId="000E1D2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NAT + port mapping. Multiple devices share one public IP.</w:t>
            </w:r>
          </w:p>
        </w:tc>
      </w:tr>
      <w:tr w:rsidR="00A84B97" w:rsidRPr="00A84B97" w14:paraId="3555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414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EB0A04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3902A3E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Secure encrypted tunnel over Internet. Example: Remote employee access.</w:t>
            </w:r>
          </w:p>
        </w:tc>
      </w:tr>
      <w:tr w:rsidR="00A84B97" w:rsidRPr="00A84B97" w14:paraId="6FD4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A4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23A657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552AD7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Logical network segmentation. Example: HR &amp; Sales isolated on same switch.</w:t>
            </w:r>
          </w:p>
        </w:tc>
      </w:tr>
      <w:tr w:rsidR="00A84B97" w:rsidRPr="00A84B97" w14:paraId="3A4C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29A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40748A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267A3B9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Encrypts client-server communication. Example: HTTPS.</w:t>
            </w:r>
          </w:p>
        </w:tc>
      </w:tr>
      <w:tr w:rsidR="00A84B97" w:rsidRPr="00A84B97" w14:paraId="2559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E9F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4131B9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14:paraId="3C15A4A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Encrypts/authenticates IP packets. Example: VPNs.</w:t>
            </w:r>
          </w:p>
        </w:tc>
      </w:tr>
      <w:tr w:rsidR="00A84B97" w:rsidRPr="00A84B97" w14:paraId="1D1A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967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02F8D6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B4FBD3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Filters traffic based on rules. Example: Block unauthorized access to server.</w:t>
            </w:r>
          </w:p>
        </w:tc>
      </w:tr>
      <w:tr w:rsidR="00A84B97" w:rsidRPr="00A84B97" w14:paraId="06D5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B04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6E9619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SDN</w:t>
            </w:r>
          </w:p>
        </w:tc>
        <w:tc>
          <w:tcPr>
            <w:tcW w:w="0" w:type="auto"/>
            <w:vAlign w:val="center"/>
            <w:hideMark/>
          </w:tcPr>
          <w:p w14:paraId="1252A02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Separates control &amp; data planes. Centralized, programmable. Example: Google DC routing.</w:t>
            </w:r>
          </w:p>
        </w:tc>
      </w:tr>
      <w:tr w:rsidR="00A84B97" w:rsidRPr="00A84B97" w14:paraId="2A04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4A7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FB2B7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networking</w:t>
            </w:r>
          </w:p>
        </w:tc>
        <w:tc>
          <w:tcPr>
            <w:tcW w:w="0" w:type="auto"/>
            <w:vAlign w:val="center"/>
            <w:hideMark/>
          </w:tcPr>
          <w:p w14:paraId="46258FA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Connects sensors/devices. Example: Smart home, industrial sensors.</w:t>
            </w:r>
          </w:p>
        </w:tc>
      </w:tr>
      <w:tr w:rsidR="00A84B97" w:rsidRPr="00A84B97" w14:paraId="72946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F7C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54584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protocols</w:t>
            </w:r>
          </w:p>
        </w:tc>
        <w:tc>
          <w:tcPr>
            <w:tcW w:w="0" w:type="auto"/>
            <w:vAlign w:val="center"/>
            <w:hideMark/>
          </w:tcPr>
          <w:p w14:paraId="06F7FC3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MQTT, CoAP, Zigbee, LoRaWAN.</w:t>
            </w:r>
          </w:p>
        </w:tc>
      </w:tr>
      <w:tr w:rsidR="00A84B97" w:rsidRPr="00A84B97" w14:paraId="2696F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F9C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342B62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File transfer vs video streaming</w:t>
            </w:r>
          </w:p>
        </w:tc>
        <w:tc>
          <w:tcPr>
            <w:tcW w:w="0" w:type="auto"/>
            <w:vAlign w:val="center"/>
            <w:hideMark/>
          </w:tcPr>
          <w:p w14:paraId="61521FB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File → TCP reliable, Video → UDP faster.</w:t>
            </w:r>
          </w:p>
        </w:tc>
      </w:tr>
      <w:tr w:rsidR="00A84B97" w:rsidRPr="00A84B97" w14:paraId="4478B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CF7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512825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Multiple users, limited bandwidth</w:t>
            </w:r>
          </w:p>
        </w:tc>
        <w:tc>
          <w:tcPr>
            <w:tcW w:w="0" w:type="auto"/>
            <w:vAlign w:val="center"/>
            <w:hideMark/>
          </w:tcPr>
          <w:p w14:paraId="321E037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QoS prioritizes critical apps.</w:t>
            </w:r>
          </w:p>
        </w:tc>
      </w:tr>
      <w:tr w:rsidR="00A84B97" w:rsidRPr="00A84B97" w14:paraId="5C1C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52D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200F3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NAT in home router</w:t>
            </w:r>
          </w:p>
        </w:tc>
        <w:tc>
          <w:tcPr>
            <w:tcW w:w="0" w:type="auto"/>
            <w:vAlign w:val="center"/>
            <w:hideMark/>
          </w:tcPr>
          <w:p w14:paraId="3996753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Multiple devices access Internet via single public IP.</w:t>
            </w:r>
          </w:p>
        </w:tc>
      </w:tr>
      <w:tr w:rsidR="00A84B97" w:rsidRPr="00A84B97" w14:paraId="4452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032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428F01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VLAN in office</w:t>
            </w:r>
          </w:p>
        </w:tc>
        <w:tc>
          <w:tcPr>
            <w:tcW w:w="0" w:type="auto"/>
            <w:vAlign w:val="center"/>
            <w:hideMark/>
          </w:tcPr>
          <w:p w14:paraId="21909FE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HR and Finance isolated using VLANs.</w:t>
            </w:r>
          </w:p>
        </w:tc>
      </w:tr>
      <w:tr w:rsidR="00A84B97" w:rsidRPr="00A84B97" w14:paraId="657A1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427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3B75DF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SDN dynamic routing</w:t>
            </w:r>
          </w:p>
        </w:tc>
        <w:tc>
          <w:tcPr>
            <w:tcW w:w="0" w:type="auto"/>
            <w:vAlign w:val="center"/>
            <w:hideMark/>
          </w:tcPr>
          <w:p w14:paraId="5C9BF10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Traffic redirected to least congested path in data center.</w:t>
            </w:r>
          </w:p>
        </w:tc>
      </w:tr>
      <w:tr w:rsidR="00A84B97" w:rsidRPr="00A84B97" w14:paraId="2E0E1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E26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64</w:t>
            </w:r>
          </w:p>
        </w:tc>
        <w:tc>
          <w:tcPr>
            <w:tcW w:w="0" w:type="auto"/>
            <w:vAlign w:val="center"/>
            <w:hideMark/>
          </w:tcPr>
          <w:p w14:paraId="7269712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IoT sensors in factory</w:t>
            </w:r>
          </w:p>
        </w:tc>
        <w:tc>
          <w:tcPr>
            <w:tcW w:w="0" w:type="auto"/>
            <w:vAlign w:val="center"/>
            <w:hideMark/>
          </w:tcPr>
          <w:p w14:paraId="52269A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MQTT sends data to cloud broker for monitoring.</w:t>
            </w:r>
          </w:p>
        </w:tc>
      </w:tr>
      <w:tr w:rsidR="00A84B97" w:rsidRPr="00A84B97" w14:paraId="1BEE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364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3D334B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Protocol port scenario</w:t>
            </w:r>
          </w:p>
        </w:tc>
        <w:tc>
          <w:tcPr>
            <w:tcW w:w="0" w:type="auto"/>
            <w:vAlign w:val="center"/>
            <w:hideMark/>
          </w:tcPr>
          <w:p w14:paraId="5899B62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HTTP server uses 80, FTP server uses 21.</w:t>
            </w:r>
          </w:p>
        </w:tc>
      </w:tr>
      <w:tr w:rsidR="00A84B97" w:rsidRPr="00A84B97" w14:paraId="55BC4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2EB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3C884E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DHCP process</w:t>
            </w:r>
          </w:p>
        </w:tc>
        <w:tc>
          <w:tcPr>
            <w:tcW w:w="0" w:type="auto"/>
            <w:vAlign w:val="center"/>
            <w:hideMark/>
          </w:tcPr>
          <w:p w14:paraId="7E9FDBB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Discover → Offer → Request → ACK (DORA).</w:t>
            </w:r>
          </w:p>
        </w:tc>
      </w:tr>
      <w:tr w:rsidR="00A84B97" w:rsidRPr="00A84B97" w14:paraId="2EBB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5AD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3BBF55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Handoff scenario</w:t>
            </w:r>
          </w:p>
        </w:tc>
        <w:tc>
          <w:tcPr>
            <w:tcW w:w="0" w:type="auto"/>
            <w:vAlign w:val="center"/>
            <w:hideMark/>
          </w:tcPr>
          <w:p w14:paraId="5CBF375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Moving vehicle switches between 5G towers seamlessly.</w:t>
            </w:r>
          </w:p>
        </w:tc>
      </w:tr>
      <w:tr w:rsidR="00A84B97" w:rsidRPr="00A84B97" w14:paraId="1388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94F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FC00D6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Difference: Handoff &amp; Handover</w:t>
            </w:r>
          </w:p>
        </w:tc>
        <w:tc>
          <w:tcPr>
            <w:tcW w:w="0" w:type="auto"/>
            <w:vAlign w:val="center"/>
            <w:hideMark/>
          </w:tcPr>
          <w:p w14:paraId="35D04F8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Same concept: switching connection during mobility.</w:t>
            </w:r>
          </w:p>
        </w:tc>
      </w:tr>
      <w:tr w:rsidR="00A84B97" w:rsidRPr="00A84B97" w14:paraId="75F0D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C63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D99C6A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Sliding window</w:t>
            </w:r>
          </w:p>
        </w:tc>
        <w:tc>
          <w:tcPr>
            <w:tcW w:w="0" w:type="auto"/>
            <w:vAlign w:val="center"/>
            <w:hideMark/>
          </w:tcPr>
          <w:p w14:paraId="1F680E1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Window size=4, packets sent: 1,2,3,4; ACK for 2 arrives → send 5.</w:t>
            </w:r>
          </w:p>
        </w:tc>
      </w:tr>
      <w:tr w:rsidR="00A84B97" w:rsidRPr="00A84B97" w14:paraId="59CA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D2A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40F051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Stop-and-wait</w:t>
            </w:r>
          </w:p>
        </w:tc>
        <w:tc>
          <w:tcPr>
            <w:tcW w:w="0" w:type="auto"/>
            <w:vAlign w:val="center"/>
            <w:hideMark/>
          </w:tcPr>
          <w:p w14:paraId="4F43095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1 sent, wait for ACK → send packet 2.</w:t>
            </w:r>
          </w:p>
        </w:tc>
      </w:tr>
      <w:tr w:rsidR="00A84B97" w:rsidRPr="00A84B97" w14:paraId="200F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C61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F82D7D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Go-Back-N</w:t>
            </w:r>
          </w:p>
        </w:tc>
        <w:tc>
          <w:tcPr>
            <w:tcW w:w="0" w:type="auto"/>
            <w:vAlign w:val="center"/>
            <w:hideMark/>
          </w:tcPr>
          <w:p w14:paraId="699F51B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3 lost → retransmit 3,4,5.</w:t>
            </w:r>
          </w:p>
        </w:tc>
      </w:tr>
      <w:tr w:rsidR="00A84B97" w:rsidRPr="00A84B97" w14:paraId="65589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993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839FFE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Selective Repeat</w:t>
            </w:r>
          </w:p>
        </w:tc>
        <w:tc>
          <w:tcPr>
            <w:tcW w:w="0" w:type="auto"/>
            <w:vAlign w:val="center"/>
            <w:hideMark/>
          </w:tcPr>
          <w:p w14:paraId="641A707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Only lost packet 3 retransmitted.</w:t>
            </w:r>
          </w:p>
        </w:tc>
      </w:tr>
      <w:tr w:rsidR="00A84B97" w:rsidRPr="00A84B97" w14:paraId="1D3FD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577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17B084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Difference TCP vs UDP</w:t>
            </w:r>
          </w:p>
        </w:tc>
        <w:tc>
          <w:tcPr>
            <w:tcW w:w="0" w:type="auto"/>
            <w:vAlign w:val="center"/>
            <w:hideMark/>
          </w:tcPr>
          <w:p w14:paraId="57F997C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TCP: Reliable, ordered. UDP: Fast, no ACK.</w:t>
            </w:r>
          </w:p>
        </w:tc>
      </w:tr>
      <w:tr w:rsidR="00A84B97" w:rsidRPr="00A84B97" w14:paraId="5F3A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ABE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0665F6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ARP operation example</w:t>
            </w:r>
          </w:p>
        </w:tc>
        <w:tc>
          <w:tcPr>
            <w:tcW w:w="0" w:type="auto"/>
            <w:vAlign w:val="center"/>
            <w:hideMark/>
          </w:tcPr>
          <w:p w14:paraId="526747D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192.168.1.2 → Broadcast ARP → MAC resolved.</w:t>
            </w:r>
          </w:p>
        </w:tc>
      </w:tr>
      <w:tr w:rsidR="00A84B97" w:rsidRPr="00A84B97" w14:paraId="161B5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BC6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2B9674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header Version</w:t>
            </w:r>
          </w:p>
        </w:tc>
        <w:tc>
          <w:tcPr>
            <w:tcW w:w="0" w:type="auto"/>
            <w:vAlign w:val="center"/>
            <w:hideMark/>
          </w:tcPr>
          <w:p w14:paraId="4DBAE62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IPv4=4, IPv6=6.</w:t>
            </w:r>
          </w:p>
        </w:tc>
      </w:tr>
      <w:tr w:rsidR="00A84B97" w:rsidRPr="00A84B97" w14:paraId="67C4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A3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9F2E51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header IHL</w:t>
            </w:r>
          </w:p>
        </w:tc>
        <w:tc>
          <w:tcPr>
            <w:tcW w:w="0" w:type="auto"/>
            <w:vAlign w:val="center"/>
            <w:hideMark/>
          </w:tcPr>
          <w:p w14:paraId="764C4A1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Length of header in 32-bit words.</w:t>
            </w:r>
          </w:p>
        </w:tc>
      </w:tr>
      <w:tr w:rsidR="00A84B97" w:rsidRPr="00A84B97" w14:paraId="2844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CDE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40884BC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header TTL</w:t>
            </w:r>
          </w:p>
        </w:tc>
        <w:tc>
          <w:tcPr>
            <w:tcW w:w="0" w:type="auto"/>
            <w:vAlign w:val="center"/>
            <w:hideMark/>
          </w:tcPr>
          <w:p w14:paraId="47D0972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Max hops before discard.</w:t>
            </w:r>
          </w:p>
        </w:tc>
      </w:tr>
      <w:tr w:rsidR="00A84B97" w:rsidRPr="00A84B97" w14:paraId="51C9A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F98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664B4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header Protocol</w:t>
            </w:r>
          </w:p>
        </w:tc>
        <w:tc>
          <w:tcPr>
            <w:tcW w:w="0" w:type="auto"/>
            <w:vAlign w:val="center"/>
            <w:hideMark/>
          </w:tcPr>
          <w:p w14:paraId="00798AA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Indicates transport layer (TCP/UDP).</w:t>
            </w:r>
          </w:p>
        </w:tc>
      </w:tr>
      <w:tr w:rsidR="00A84B97" w:rsidRPr="00A84B97" w14:paraId="3B9D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013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F24E81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header Source/Destination IP</w:t>
            </w:r>
          </w:p>
        </w:tc>
        <w:tc>
          <w:tcPr>
            <w:tcW w:w="0" w:type="auto"/>
            <w:vAlign w:val="center"/>
            <w:hideMark/>
          </w:tcPr>
          <w:p w14:paraId="65E920D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Identifies sender &amp; receiver.</w:t>
            </w:r>
          </w:p>
        </w:tc>
      </w:tr>
      <w:tr w:rsidR="00A84B97" w:rsidRPr="00A84B97" w14:paraId="4446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36E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33D3D2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Multiplexing scenario</w:t>
            </w:r>
          </w:p>
        </w:tc>
        <w:tc>
          <w:tcPr>
            <w:tcW w:w="0" w:type="auto"/>
            <w:vAlign w:val="center"/>
            <w:hideMark/>
          </w:tcPr>
          <w:p w14:paraId="4F60811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Cable TV FDM: multiple channels on same cable.</w:t>
            </w:r>
          </w:p>
        </w:tc>
      </w:tr>
      <w:tr w:rsidR="00A84B97" w:rsidRPr="00A84B97" w14:paraId="18E49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030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0AEA42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Switching scenario</w:t>
            </w:r>
          </w:p>
        </w:tc>
        <w:tc>
          <w:tcPr>
            <w:tcW w:w="0" w:type="auto"/>
            <w:vAlign w:val="center"/>
            <w:hideMark/>
          </w:tcPr>
          <w:p w14:paraId="76DD0A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Internet packet switching delivers packets via IP.</w:t>
            </w:r>
          </w:p>
        </w:tc>
      </w:tr>
      <w:tr w:rsidR="00A84B97" w:rsidRPr="00A84B97" w14:paraId="0455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21F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F262CF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Circuit switching example</w:t>
            </w:r>
          </w:p>
        </w:tc>
        <w:tc>
          <w:tcPr>
            <w:tcW w:w="0" w:type="auto"/>
            <w:vAlign w:val="center"/>
            <w:hideMark/>
          </w:tcPr>
          <w:p w14:paraId="0697B05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Telephone call.</w:t>
            </w:r>
          </w:p>
        </w:tc>
      </w:tr>
      <w:tr w:rsidR="00A84B97" w:rsidRPr="00A84B97" w14:paraId="633F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AAA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E803BE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Message switching example</w:t>
            </w:r>
          </w:p>
        </w:tc>
        <w:tc>
          <w:tcPr>
            <w:tcW w:w="0" w:type="auto"/>
            <w:vAlign w:val="center"/>
            <w:hideMark/>
          </w:tcPr>
          <w:p w14:paraId="0887F7F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Store-and-forward emails.</w:t>
            </w:r>
          </w:p>
        </w:tc>
      </w:tr>
      <w:tr w:rsidR="00A84B97" w:rsidRPr="00A84B97" w14:paraId="0DFEF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128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7DB90A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Ad-hoc Wi-Fi example</w:t>
            </w:r>
          </w:p>
        </w:tc>
        <w:tc>
          <w:tcPr>
            <w:tcW w:w="0" w:type="auto"/>
            <w:vAlign w:val="center"/>
            <w:hideMark/>
          </w:tcPr>
          <w:p w14:paraId="2D4A147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Mobile devices share files directly.</w:t>
            </w:r>
          </w:p>
        </w:tc>
      </w:tr>
      <w:tr w:rsidR="00A84B97" w:rsidRPr="00A84B97" w14:paraId="53405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E45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A77C6F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Infrastructure Wi-Fi example</w:t>
            </w:r>
          </w:p>
        </w:tc>
        <w:tc>
          <w:tcPr>
            <w:tcW w:w="0" w:type="auto"/>
            <w:vAlign w:val="center"/>
            <w:hideMark/>
          </w:tcPr>
          <w:p w14:paraId="5018675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AP provides connectivity to multiple devices.</w:t>
            </w:r>
          </w:p>
        </w:tc>
      </w:tr>
      <w:tr w:rsidR="00A84B97" w:rsidRPr="00A84B97" w14:paraId="4291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BAC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A2E16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Mesh Wi-Fi example</w:t>
            </w:r>
          </w:p>
        </w:tc>
        <w:tc>
          <w:tcPr>
            <w:tcW w:w="0" w:type="auto"/>
            <w:vAlign w:val="center"/>
            <w:hideMark/>
          </w:tcPr>
          <w:p w14:paraId="45149B2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Devices relay packets to improve coverage.</w:t>
            </w:r>
          </w:p>
        </w:tc>
      </w:tr>
      <w:tr w:rsidR="00A84B97" w:rsidRPr="00A84B97" w14:paraId="07197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3AD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6DDD234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PAN example</w:t>
            </w:r>
          </w:p>
        </w:tc>
        <w:tc>
          <w:tcPr>
            <w:tcW w:w="0" w:type="auto"/>
            <w:vAlign w:val="center"/>
            <w:hideMark/>
          </w:tcPr>
          <w:p w14:paraId="579EEDE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Bluetooth keyboard &amp; mouse connection.</w:t>
            </w:r>
          </w:p>
        </w:tc>
      </w:tr>
      <w:tr w:rsidR="00A84B97" w:rsidRPr="00A84B97" w14:paraId="5C0F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E1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BCC7D3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MAN example</w:t>
            </w:r>
          </w:p>
        </w:tc>
        <w:tc>
          <w:tcPr>
            <w:tcW w:w="0" w:type="auto"/>
            <w:vAlign w:val="center"/>
            <w:hideMark/>
          </w:tcPr>
          <w:p w14:paraId="5EED98E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Campus network connects multiple buildings.</w:t>
            </w:r>
          </w:p>
        </w:tc>
      </w:tr>
      <w:tr w:rsidR="00A84B97" w:rsidRPr="00A84B97" w14:paraId="72D2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E70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2D0E5A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WAN example</w:t>
            </w:r>
          </w:p>
        </w:tc>
        <w:tc>
          <w:tcPr>
            <w:tcW w:w="0" w:type="auto"/>
            <w:vAlign w:val="center"/>
            <w:hideMark/>
          </w:tcPr>
          <w:p w14:paraId="4306B17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Internet, ISP backbone.</w:t>
            </w:r>
          </w:p>
        </w:tc>
      </w:tr>
      <w:tr w:rsidR="00A84B97" w:rsidRPr="00A84B97" w14:paraId="6249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FE1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CFA7F4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WLAN example</w:t>
            </w:r>
          </w:p>
        </w:tc>
        <w:tc>
          <w:tcPr>
            <w:tcW w:w="0" w:type="auto"/>
            <w:vAlign w:val="center"/>
            <w:hideMark/>
          </w:tcPr>
          <w:p w14:paraId="20F140A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Wi-Fi network in home or office.</w:t>
            </w:r>
          </w:p>
        </w:tc>
      </w:tr>
      <w:tr w:rsidR="00A84B97" w:rsidRPr="00A84B97" w14:paraId="576B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682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D0C9B0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CAN example</w:t>
            </w:r>
          </w:p>
        </w:tc>
        <w:tc>
          <w:tcPr>
            <w:tcW w:w="0" w:type="auto"/>
            <w:vAlign w:val="center"/>
            <w:hideMark/>
          </w:tcPr>
          <w:p w14:paraId="27A3F14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Automotive network connecting ECUs.</w:t>
            </w:r>
          </w:p>
        </w:tc>
      </w:tr>
      <w:tr w:rsidR="00A84B97" w:rsidRPr="00A84B97" w14:paraId="3F15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D23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7E40E3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Star topology example</w:t>
            </w:r>
          </w:p>
        </w:tc>
        <w:tc>
          <w:tcPr>
            <w:tcW w:w="0" w:type="auto"/>
            <w:vAlign w:val="center"/>
            <w:hideMark/>
          </w:tcPr>
          <w:p w14:paraId="1301974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Office LAN: All PCs connected to central switch.</w:t>
            </w:r>
          </w:p>
        </w:tc>
      </w:tr>
      <w:tr w:rsidR="00A84B97" w:rsidRPr="00A84B97" w14:paraId="5C3F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926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338C95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Bus topology example</w:t>
            </w:r>
          </w:p>
        </w:tc>
        <w:tc>
          <w:tcPr>
            <w:tcW w:w="0" w:type="auto"/>
            <w:vAlign w:val="center"/>
            <w:hideMark/>
          </w:tcPr>
          <w:p w14:paraId="549110D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Old Ethernet coax cable.</w:t>
            </w:r>
          </w:p>
        </w:tc>
      </w:tr>
      <w:tr w:rsidR="00A84B97" w:rsidRPr="00A84B97" w14:paraId="7101B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2B7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23DB31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Ring topology example</w:t>
            </w:r>
          </w:p>
        </w:tc>
        <w:tc>
          <w:tcPr>
            <w:tcW w:w="0" w:type="auto"/>
            <w:vAlign w:val="center"/>
            <w:hideMark/>
          </w:tcPr>
          <w:p w14:paraId="640D65A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Token Ring network.</w:t>
            </w:r>
          </w:p>
        </w:tc>
      </w:tr>
      <w:tr w:rsidR="00A84B97" w:rsidRPr="00A84B97" w14:paraId="3711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EEA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95</w:t>
            </w:r>
          </w:p>
        </w:tc>
        <w:tc>
          <w:tcPr>
            <w:tcW w:w="0" w:type="auto"/>
            <w:vAlign w:val="center"/>
            <w:hideMark/>
          </w:tcPr>
          <w:p w14:paraId="068F825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Mesh topology example</w:t>
            </w:r>
          </w:p>
        </w:tc>
        <w:tc>
          <w:tcPr>
            <w:tcW w:w="0" w:type="auto"/>
            <w:vAlign w:val="center"/>
            <w:hideMark/>
          </w:tcPr>
          <w:p w14:paraId="4A86F92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Full mesh between routers in ISP network.</w:t>
            </w:r>
          </w:p>
        </w:tc>
      </w:tr>
      <w:tr w:rsidR="00A84B97" w:rsidRPr="00A84B97" w14:paraId="0A316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3DE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7CEAB7D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Fault tolerance example</w:t>
            </w:r>
          </w:p>
        </w:tc>
        <w:tc>
          <w:tcPr>
            <w:tcW w:w="0" w:type="auto"/>
            <w:vAlign w:val="center"/>
            <w:hideMark/>
          </w:tcPr>
          <w:p w14:paraId="539B5C5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Mesh tolerates multiple link failures.</w:t>
            </w:r>
          </w:p>
        </w:tc>
      </w:tr>
      <w:tr w:rsidR="00A84B97" w:rsidRPr="00A84B97" w14:paraId="405D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2D9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1DF8C8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Repeater example</w:t>
            </w:r>
          </w:p>
        </w:tc>
        <w:tc>
          <w:tcPr>
            <w:tcW w:w="0" w:type="auto"/>
            <w:vAlign w:val="center"/>
            <w:hideMark/>
          </w:tcPr>
          <w:p w14:paraId="781E603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Extends Wi-Fi range in home.</w:t>
            </w:r>
          </w:p>
        </w:tc>
      </w:tr>
      <w:tr w:rsidR="00A84B97" w:rsidRPr="00A84B97" w14:paraId="3FAC7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E47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01000C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Bridge example</w:t>
            </w:r>
          </w:p>
        </w:tc>
        <w:tc>
          <w:tcPr>
            <w:tcW w:w="0" w:type="auto"/>
            <w:vAlign w:val="center"/>
            <w:hideMark/>
          </w:tcPr>
          <w:p w14:paraId="20FA5C1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Connects two LAN segments at Layer 2.</w:t>
            </w:r>
          </w:p>
        </w:tc>
      </w:tr>
      <w:tr w:rsidR="00A84B97" w:rsidRPr="00A84B97" w14:paraId="1253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0A5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7348FB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Gateway example</w:t>
            </w:r>
          </w:p>
        </w:tc>
        <w:tc>
          <w:tcPr>
            <w:tcW w:w="0" w:type="auto"/>
            <w:vAlign w:val="center"/>
            <w:hideMark/>
          </w:tcPr>
          <w:p w14:paraId="067A065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Router connecting LAN to Internet.</w:t>
            </w:r>
          </w:p>
        </w:tc>
      </w:tr>
      <w:tr w:rsidR="00A84B97" w:rsidRPr="00A84B97" w14:paraId="16B5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D29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39605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Access point example</w:t>
            </w:r>
          </w:p>
        </w:tc>
        <w:tc>
          <w:tcPr>
            <w:tcW w:w="0" w:type="auto"/>
            <w:vAlign w:val="center"/>
            <w:hideMark/>
          </w:tcPr>
          <w:p w14:paraId="7F3105B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Wi-Fi router connecting laptops and phones.</w:t>
            </w:r>
          </w:p>
        </w:tc>
      </w:tr>
    </w:tbl>
    <w:p w14:paraId="7E9792D5" w14:textId="77777777" w:rsidR="00A84B97" w:rsidRDefault="00A84B97" w:rsidP="00A84B97">
      <w:pPr>
        <w:spacing w:line="276" w:lineRule="auto"/>
        <w:rPr>
          <w:rFonts w:ascii="Times New Roman" w:hAnsi="Times New Roman" w:cs="Times New Roman"/>
        </w:rPr>
      </w:pPr>
    </w:p>
    <w:p w14:paraId="4B63407D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Advanced Concepts (Q101–Q150)</w:t>
      </w:r>
    </w:p>
    <w:p w14:paraId="39ADDFD1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1. Routing &amp; IP/Subnetting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568"/>
        <w:gridCol w:w="6447"/>
      </w:tblGrid>
      <w:tr w:rsidR="00A84B97" w:rsidRPr="00A84B97" w14:paraId="16A2C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017A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0D498EB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9F4927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2EBC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3B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FBEB14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Distance Vector vs Link State</w:t>
            </w:r>
          </w:p>
        </w:tc>
        <w:tc>
          <w:tcPr>
            <w:tcW w:w="0" w:type="auto"/>
            <w:vAlign w:val="center"/>
            <w:hideMark/>
          </w:tcPr>
          <w:p w14:paraId="71A3A9F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DV: Each router shares distance info (RIP). LS: Routers know full topology (OSPF).</w:t>
            </w:r>
          </w:p>
        </w:tc>
      </w:tr>
      <w:tr w:rsidR="00A84B97" w:rsidRPr="00A84B97" w14:paraId="6F58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E7E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241E8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RIP example</w:t>
            </w:r>
          </w:p>
        </w:tc>
        <w:tc>
          <w:tcPr>
            <w:tcW w:w="0" w:type="auto"/>
            <w:vAlign w:val="center"/>
            <w:hideMark/>
          </w:tcPr>
          <w:p w14:paraId="3571F1D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Each router sends table every 30s. Max hops=15.</w:t>
            </w:r>
          </w:p>
        </w:tc>
      </w:tr>
      <w:tr w:rsidR="00A84B97" w:rsidRPr="00A84B97" w14:paraId="00B6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F47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874467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OSPF example</w:t>
            </w:r>
          </w:p>
        </w:tc>
        <w:tc>
          <w:tcPr>
            <w:tcW w:w="0" w:type="auto"/>
            <w:vAlign w:val="center"/>
            <w:hideMark/>
          </w:tcPr>
          <w:p w14:paraId="5FC0C0F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Routers compute shortest paths using Dijkstra’s algorithm.</w:t>
            </w:r>
          </w:p>
        </w:tc>
      </w:tr>
      <w:tr w:rsidR="00A84B97" w:rsidRPr="00A84B97" w14:paraId="6F27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48E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66B086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Calculate subnet</w:t>
            </w:r>
          </w:p>
        </w:tc>
        <w:tc>
          <w:tcPr>
            <w:tcW w:w="0" w:type="auto"/>
            <w:vAlign w:val="center"/>
            <w:hideMark/>
          </w:tcPr>
          <w:p w14:paraId="132E380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IP: 192.168.1.0/26 → Subnets: 64 hosts per subnet.</w:t>
            </w:r>
          </w:p>
        </w:tc>
      </w:tr>
      <w:tr w:rsidR="00A84B97" w:rsidRPr="00A84B97" w14:paraId="2A61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2DD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6C9F43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CIDR example</w:t>
            </w:r>
          </w:p>
        </w:tc>
        <w:tc>
          <w:tcPr>
            <w:tcW w:w="0" w:type="auto"/>
            <w:vAlign w:val="center"/>
            <w:hideMark/>
          </w:tcPr>
          <w:p w14:paraId="2CAAAAA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10.0.0.0/22 → IP range 10.0.0.0–10.0.3.255.</w:t>
            </w:r>
          </w:p>
        </w:tc>
      </w:tr>
      <w:tr w:rsidR="00A84B97" w:rsidRPr="00A84B97" w14:paraId="509C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55C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4B11384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Hand-over</w:t>
            </w:r>
          </w:p>
        </w:tc>
        <w:tc>
          <w:tcPr>
            <w:tcW w:w="0" w:type="auto"/>
            <w:vAlign w:val="center"/>
            <w:hideMark/>
          </w:tcPr>
          <w:p w14:paraId="6EA87BA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Moving mobile from tower A to B → seamless connectivity.</w:t>
            </w:r>
          </w:p>
        </w:tc>
      </w:tr>
      <w:tr w:rsidR="00A84B97" w:rsidRPr="00A84B97" w14:paraId="7E35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1C7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9E4941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Handoff vs Handover</w:t>
            </w:r>
          </w:p>
        </w:tc>
        <w:tc>
          <w:tcPr>
            <w:tcW w:w="0" w:type="auto"/>
            <w:vAlign w:val="center"/>
            <w:hideMark/>
          </w:tcPr>
          <w:p w14:paraId="7112EDA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Handoff: same tower cell, Handover: between cells/towers.</w:t>
            </w:r>
          </w:p>
        </w:tc>
      </w:tr>
      <w:tr w:rsidR="00A84B97" w:rsidRPr="00A84B97" w14:paraId="74A1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E31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E9873C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NAT example</w:t>
            </w:r>
          </w:p>
        </w:tc>
        <w:tc>
          <w:tcPr>
            <w:tcW w:w="0" w:type="auto"/>
            <w:vAlign w:val="center"/>
            <w:hideMark/>
          </w:tcPr>
          <w:p w14:paraId="699E2FE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192.168.1.2 → Public IP 203.0.113.5.</w:t>
            </w:r>
          </w:p>
        </w:tc>
      </w:tr>
      <w:tr w:rsidR="00A84B97" w:rsidRPr="00A84B97" w14:paraId="2033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C46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B65D95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PAT example</w:t>
            </w:r>
          </w:p>
        </w:tc>
        <w:tc>
          <w:tcPr>
            <w:tcW w:w="0" w:type="auto"/>
            <w:vAlign w:val="center"/>
            <w:hideMark/>
          </w:tcPr>
          <w:p w14:paraId="0D4EB99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Multiple internal hosts share 1 public IP using different ports.</w:t>
            </w:r>
          </w:p>
        </w:tc>
      </w:tr>
      <w:tr w:rsidR="00A84B97" w:rsidRPr="00A84B97" w14:paraId="41CF2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81F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A82380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VLAN scenario</w:t>
            </w:r>
          </w:p>
        </w:tc>
        <w:tc>
          <w:tcPr>
            <w:tcW w:w="0" w:type="auto"/>
            <w:vAlign w:val="center"/>
            <w:hideMark/>
          </w:tcPr>
          <w:p w14:paraId="00AB2C4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HR VLAN 10, Sales VLAN 20 → traffic isolated on same switch.</w:t>
            </w:r>
          </w:p>
        </w:tc>
      </w:tr>
      <w:tr w:rsidR="00A84B97" w:rsidRPr="00A84B97" w14:paraId="261A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CDC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4C9B094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Router forwarding</w:t>
            </w:r>
          </w:p>
        </w:tc>
        <w:tc>
          <w:tcPr>
            <w:tcW w:w="0" w:type="auto"/>
            <w:vAlign w:val="center"/>
            <w:hideMark/>
          </w:tcPr>
          <w:p w14:paraId="72BF0B2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with destination 192.168.2.5 → router looks up routing table → forwards to correct interface.</w:t>
            </w:r>
          </w:p>
        </w:tc>
      </w:tr>
      <w:tr w:rsidR="00A84B97" w:rsidRPr="00A84B97" w14:paraId="40F45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F9E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5A7838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Default gateway</w:t>
            </w:r>
          </w:p>
        </w:tc>
        <w:tc>
          <w:tcPr>
            <w:tcW w:w="0" w:type="auto"/>
            <w:vAlign w:val="center"/>
            <w:hideMark/>
          </w:tcPr>
          <w:p w14:paraId="510B7E2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Host sends IP 8.8.8.8 → forwarded via default gateway.</w:t>
            </w:r>
          </w:p>
        </w:tc>
      </w:tr>
      <w:tr w:rsidR="00A84B97" w:rsidRPr="00A84B97" w14:paraId="3B272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472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6B2C24E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Subnet mask calculation</w:t>
            </w:r>
          </w:p>
        </w:tc>
        <w:tc>
          <w:tcPr>
            <w:tcW w:w="0" w:type="auto"/>
            <w:vAlign w:val="center"/>
            <w:hideMark/>
          </w:tcPr>
          <w:p w14:paraId="1791459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255.255.255.192 → 64 hosts/subnet.</w:t>
            </w:r>
          </w:p>
        </w:tc>
      </w:tr>
      <w:tr w:rsidR="00A84B97" w:rsidRPr="00A84B97" w14:paraId="79F4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32E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63A4E72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Supernetting example</w:t>
            </w:r>
          </w:p>
        </w:tc>
        <w:tc>
          <w:tcPr>
            <w:tcW w:w="0" w:type="auto"/>
            <w:vAlign w:val="center"/>
            <w:hideMark/>
          </w:tcPr>
          <w:p w14:paraId="484429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Combine 192.168.0.0/24 + 192.168.1.0/24 → 192.168.0.0/23.</w:t>
            </w:r>
          </w:p>
        </w:tc>
      </w:tr>
      <w:tr w:rsidR="00A84B97" w:rsidRPr="00A84B97" w14:paraId="5DBA5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10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9DC73E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Broadcast vs Multicast vs Unicast</w:t>
            </w:r>
          </w:p>
        </w:tc>
        <w:tc>
          <w:tcPr>
            <w:tcW w:w="0" w:type="auto"/>
            <w:vAlign w:val="center"/>
            <w:hideMark/>
          </w:tcPr>
          <w:p w14:paraId="1957F0B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Broadcast: all, Multicast: group, Unicast: single. Example: Video stream via multicast.</w:t>
            </w:r>
          </w:p>
        </w:tc>
      </w:tr>
      <w:tr w:rsidR="00A84B97" w:rsidRPr="00A84B97" w14:paraId="090BE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2F4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557EAB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Routing table</w:t>
            </w:r>
          </w:p>
        </w:tc>
        <w:tc>
          <w:tcPr>
            <w:tcW w:w="0" w:type="auto"/>
            <w:vAlign w:val="center"/>
            <w:hideMark/>
          </w:tcPr>
          <w:p w14:paraId="58D546D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Given IPs and interfaces, determine outgoing interface.</w:t>
            </w:r>
          </w:p>
        </w:tc>
      </w:tr>
      <w:tr w:rsidR="00A84B97" w:rsidRPr="00A84B97" w14:paraId="2DB0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DD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220CF60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Static vs Dynamic routing</w:t>
            </w:r>
          </w:p>
        </w:tc>
        <w:tc>
          <w:tcPr>
            <w:tcW w:w="0" w:type="auto"/>
            <w:vAlign w:val="center"/>
            <w:hideMark/>
          </w:tcPr>
          <w:p w14:paraId="6646301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Static: admin configured. Dynamic: protocols like RIP, OSPF.</w:t>
            </w:r>
          </w:p>
        </w:tc>
      </w:tr>
      <w:tr w:rsidR="00A84B97" w:rsidRPr="00A84B97" w14:paraId="075F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84F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118</w:t>
            </w:r>
          </w:p>
        </w:tc>
        <w:tc>
          <w:tcPr>
            <w:tcW w:w="0" w:type="auto"/>
            <w:vAlign w:val="center"/>
            <w:hideMark/>
          </w:tcPr>
          <w:p w14:paraId="77AD05E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RIP loop prevention</w:t>
            </w:r>
          </w:p>
        </w:tc>
        <w:tc>
          <w:tcPr>
            <w:tcW w:w="0" w:type="auto"/>
            <w:vAlign w:val="center"/>
            <w:hideMark/>
          </w:tcPr>
          <w:p w14:paraId="43C8BF4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Split horizon + poison reverse prevents loops.</w:t>
            </w:r>
          </w:p>
        </w:tc>
      </w:tr>
      <w:tr w:rsidR="00A84B97" w:rsidRPr="00A84B97" w14:paraId="57A6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26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01B2420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OSPF area configuration</w:t>
            </w:r>
          </w:p>
        </w:tc>
        <w:tc>
          <w:tcPr>
            <w:tcW w:w="0" w:type="auto"/>
            <w:vAlign w:val="center"/>
            <w:hideMark/>
          </w:tcPr>
          <w:p w14:paraId="2E9CFD1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Divide routers into areas → reduces LSDB size.</w:t>
            </w:r>
          </w:p>
        </w:tc>
      </w:tr>
      <w:tr w:rsidR="00A84B97" w:rsidRPr="00A84B97" w14:paraId="0383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FB5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784285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VRRP example</w:t>
            </w:r>
          </w:p>
        </w:tc>
        <w:tc>
          <w:tcPr>
            <w:tcW w:w="0" w:type="auto"/>
            <w:vAlign w:val="center"/>
            <w:hideMark/>
          </w:tcPr>
          <w:p w14:paraId="740BCB5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Redundant gateway fails → backup takes over automatically.</w:t>
            </w:r>
          </w:p>
        </w:tc>
      </w:tr>
    </w:tbl>
    <w:p w14:paraId="792C231B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D69DF7">
          <v:rect id="_x0000_i1027" style="width:0;height:1.5pt" o:hralign="center" o:hrstd="t" o:hr="t" fillcolor="#b5b8c1" stroked="f"/>
        </w:pict>
      </w:r>
    </w:p>
    <w:p w14:paraId="2D4BC363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2. TCP/UDP &amp; Sliding Window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796"/>
        <w:gridCol w:w="6219"/>
      </w:tblGrid>
      <w:tr w:rsidR="00A84B97" w:rsidRPr="00A84B97" w14:paraId="61A8E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37B1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0AE6F2B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F8F3A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7A16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015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2A2445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Sliding window detailed</w:t>
            </w:r>
          </w:p>
        </w:tc>
        <w:tc>
          <w:tcPr>
            <w:tcW w:w="0" w:type="auto"/>
            <w:vAlign w:val="center"/>
            <w:hideMark/>
          </w:tcPr>
          <w:p w14:paraId="66237A4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Sender can send N packets before ACK. Example: Window=4, send 1–4, receive ACK2 → send 5.</w:t>
            </w:r>
          </w:p>
        </w:tc>
      </w:tr>
      <w:tr w:rsidR="00A84B97" w:rsidRPr="00A84B97" w14:paraId="3BDF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538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D9ADD2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Stop-and-Wait ARQ</w:t>
            </w:r>
          </w:p>
        </w:tc>
        <w:tc>
          <w:tcPr>
            <w:tcW w:w="0" w:type="auto"/>
            <w:vAlign w:val="center"/>
            <w:hideMark/>
          </w:tcPr>
          <w:p w14:paraId="0923C23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lost → sender retransmits 1 packet only.</w:t>
            </w:r>
          </w:p>
        </w:tc>
      </w:tr>
      <w:tr w:rsidR="00A84B97" w:rsidRPr="00A84B97" w14:paraId="1E98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F6B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440BDC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Go-Back-N ARQ scenario</w:t>
            </w:r>
          </w:p>
        </w:tc>
        <w:tc>
          <w:tcPr>
            <w:tcW w:w="0" w:type="auto"/>
            <w:vAlign w:val="center"/>
            <w:hideMark/>
          </w:tcPr>
          <w:p w14:paraId="12BE037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Window=5, packet 3 lost → retransmit 3,4,5.</w:t>
            </w:r>
          </w:p>
        </w:tc>
      </w:tr>
      <w:tr w:rsidR="00A84B97" w:rsidRPr="00A84B97" w14:paraId="59CEE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062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5C157D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Selective Repeat ARQ scenario</w:t>
            </w:r>
          </w:p>
        </w:tc>
        <w:tc>
          <w:tcPr>
            <w:tcW w:w="0" w:type="auto"/>
            <w:vAlign w:val="center"/>
            <w:hideMark/>
          </w:tcPr>
          <w:p w14:paraId="3F6D291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Only lost packets retransmitted; others accepted.</w:t>
            </w:r>
          </w:p>
        </w:tc>
      </w:tr>
      <w:tr w:rsidR="00A84B97" w:rsidRPr="00A84B97" w14:paraId="4605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9FF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F3A7F4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TCP 3-way handshake</w:t>
            </w:r>
          </w:p>
        </w:tc>
        <w:tc>
          <w:tcPr>
            <w:tcW w:w="0" w:type="auto"/>
            <w:vAlign w:val="center"/>
            <w:hideMark/>
          </w:tcPr>
          <w:p w14:paraId="2230D26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SYN → SYN-ACK → ACK. Example: Browser connects to web server.</w:t>
            </w:r>
          </w:p>
        </w:tc>
      </w:tr>
      <w:tr w:rsidR="00A84B97" w:rsidRPr="00A84B97" w14:paraId="7C116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F2F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4FCBC0C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TCP vs UDP advanced scenario</w:t>
            </w:r>
          </w:p>
        </w:tc>
        <w:tc>
          <w:tcPr>
            <w:tcW w:w="0" w:type="auto"/>
            <w:vAlign w:val="center"/>
            <w:hideMark/>
          </w:tcPr>
          <w:p w14:paraId="56AE697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File transfer → TCP; Streaming video → UDP.</w:t>
            </w:r>
          </w:p>
        </w:tc>
      </w:tr>
      <w:tr w:rsidR="00A84B97" w:rsidRPr="00A84B97" w14:paraId="3DA04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AF0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53116C6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TCP congestion control example</w:t>
            </w:r>
          </w:p>
        </w:tc>
        <w:tc>
          <w:tcPr>
            <w:tcW w:w="0" w:type="auto"/>
            <w:vAlign w:val="center"/>
            <w:hideMark/>
          </w:tcPr>
          <w:p w14:paraId="5E78068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Slow start: CWND doubles per RTT until threshold.</w:t>
            </w:r>
          </w:p>
        </w:tc>
      </w:tr>
      <w:tr w:rsidR="00A84B97" w:rsidRPr="00A84B97" w14:paraId="6E2B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729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AF39F0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UDP scenario</w:t>
            </w:r>
          </w:p>
        </w:tc>
        <w:tc>
          <w:tcPr>
            <w:tcW w:w="0" w:type="auto"/>
            <w:vAlign w:val="center"/>
            <w:hideMark/>
          </w:tcPr>
          <w:p w14:paraId="6F280A9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DNS request uses UDP port 53.</w:t>
            </w:r>
          </w:p>
        </w:tc>
      </w:tr>
      <w:tr w:rsidR="00A84B97" w:rsidRPr="00A84B97" w14:paraId="501F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669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2D6A1CC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TCP window scaling</w:t>
            </w:r>
          </w:p>
        </w:tc>
        <w:tc>
          <w:tcPr>
            <w:tcW w:w="0" w:type="auto"/>
            <w:vAlign w:val="center"/>
            <w:hideMark/>
          </w:tcPr>
          <w:p w14:paraId="5ADFA09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Large transfer over high-latency network → increase window size.</w:t>
            </w:r>
          </w:p>
        </w:tc>
      </w:tr>
      <w:tr w:rsidR="00A84B97" w:rsidRPr="00A84B97" w14:paraId="320C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D3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7D212A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Example: TCP retransmission timeout</w:t>
            </w:r>
          </w:p>
        </w:tc>
        <w:tc>
          <w:tcPr>
            <w:tcW w:w="0" w:type="auto"/>
            <w:vAlign w:val="center"/>
            <w:hideMark/>
          </w:tcPr>
          <w:p w14:paraId="0122E08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delayed beyond RTO → retransmit.</w:t>
            </w:r>
          </w:p>
        </w:tc>
      </w:tr>
    </w:tbl>
    <w:p w14:paraId="16AFA0BE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76F1F6">
          <v:rect id="_x0000_i1028" style="width:0;height:1.5pt" o:hralign="center" o:hrstd="t" o:hr="t" fillcolor="#b5b8c1" stroked="f"/>
        </w:pict>
      </w:r>
    </w:p>
    <w:p w14:paraId="6AB65AFF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3. Wireless &amp; Mobile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215"/>
        <w:gridCol w:w="5800"/>
      </w:tblGrid>
      <w:tr w:rsidR="00A84B97" w:rsidRPr="00A84B97" w14:paraId="33659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D32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32A272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2DE98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3136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059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7FBFF35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Handoff/handover calculation</w:t>
            </w:r>
          </w:p>
        </w:tc>
        <w:tc>
          <w:tcPr>
            <w:tcW w:w="0" w:type="auto"/>
            <w:vAlign w:val="center"/>
            <w:hideMark/>
          </w:tcPr>
          <w:p w14:paraId="01E7B5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Moving from tower A to B at 60 km/h → time to switch frequency.</w:t>
            </w:r>
          </w:p>
        </w:tc>
      </w:tr>
      <w:tr w:rsidR="00A84B97" w:rsidRPr="00A84B97" w14:paraId="7B15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46E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318D59D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Ad-hoc vs Infrastructure vs Mesh Wi-Fi</w:t>
            </w:r>
          </w:p>
        </w:tc>
        <w:tc>
          <w:tcPr>
            <w:tcW w:w="0" w:type="auto"/>
            <w:vAlign w:val="center"/>
            <w:hideMark/>
          </w:tcPr>
          <w:p w14:paraId="16BD669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Ad-hoc: devices only. Infrastructure: AP-based. Mesh: devices relay for coverage.</w:t>
            </w:r>
          </w:p>
        </w:tc>
      </w:tr>
      <w:tr w:rsidR="00A84B97" w:rsidRPr="00A84B97" w14:paraId="1117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5DD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1EDB423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Hotspot vs AP</w:t>
            </w:r>
          </w:p>
        </w:tc>
        <w:tc>
          <w:tcPr>
            <w:tcW w:w="0" w:type="auto"/>
            <w:vAlign w:val="center"/>
            <w:hideMark/>
          </w:tcPr>
          <w:p w14:paraId="5C890F2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Hotspot: provides Internet via AP. AP: wireless connection point.</w:t>
            </w:r>
          </w:p>
        </w:tc>
      </w:tr>
      <w:tr w:rsidR="00A84B97" w:rsidRPr="00A84B97" w14:paraId="11B8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15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134</w:t>
            </w:r>
          </w:p>
        </w:tc>
        <w:tc>
          <w:tcPr>
            <w:tcW w:w="0" w:type="auto"/>
            <w:vAlign w:val="center"/>
            <w:hideMark/>
          </w:tcPr>
          <w:p w14:paraId="09B6E24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Wireless interference</w:t>
            </w:r>
          </w:p>
        </w:tc>
        <w:tc>
          <w:tcPr>
            <w:tcW w:w="0" w:type="auto"/>
            <w:vAlign w:val="center"/>
            <w:hideMark/>
          </w:tcPr>
          <w:p w14:paraId="4812BBB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Multiple APs overlapping → channel planning needed.</w:t>
            </w:r>
          </w:p>
        </w:tc>
      </w:tr>
      <w:tr w:rsidR="00A84B97" w:rsidRPr="00A84B97" w14:paraId="208D3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2FF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4FA03EA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Wi-Fi QoS</w:t>
            </w:r>
          </w:p>
        </w:tc>
        <w:tc>
          <w:tcPr>
            <w:tcW w:w="0" w:type="auto"/>
            <w:vAlign w:val="center"/>
            <w:hideMark/>
          </w:tcPr>
          <w:p w14:paraId="51901BF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Prioritize VoIP packets over downloads using WMM.</w:t>
            </w:r>
          </w:p>
        </w:tc>
      </w:tr>
      <w:tr w:rsidR="00A84B97" w:rsidRPr="00A84B97" w14:paraId="34384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71B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019F12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Cellular network layers</w:t>
            </w:r>
          </w:p>
        </w:tc>
        <w:tc>
          <w:tcPr>
            <w:tcW w:w="0" w:type="auto"/>
            <w:vAlign w:val="center"/>
            <w:hideMark/>
          </w:tcPr>
          <w:p w14:paraId="4E9138A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MAC, PHY, RLC, PDCP, Core network. Example: LTE architecture.</w:t>
            </w:r>
          </w:p>
        </w:tc>
      </w:tr>
      <w:tr w:rsidR="00A84B97" w:rsidRPr="00A84B97" w14:paraId="12E98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DCB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713565C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low-power protocol</w:t>
            </w:r>
          </w:p>
        </w:tc>
        <w:tc>
          <w:tcPr>
            <w:tcW w:w="0" w:type="auto"/>
            <w:vAlign w:val="center"/>
            <w:hideMark/>
          </w:tcPr>
          <w:p w14:paraId="288F0CC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Zigbee → 10–100m range, low energy.</w:t>
            </w:r>
          </w:p>
        </w:tc>
      </w:tr>
      <w:tr w:rsidR="00A84B97" w:rsidRPr="00A84B97" w14:paraId="539E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362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55C2627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industrial example</w:t>
            </w:r>
          </w:p>
        </w:tc>
        <w:tc>
          <w:tcPr>
            <w:tcW w:w="0" w:type="auto"/>
            <w:vAlign w:val="center"/>
            <w:hideMark/>
          </w:tcPr>
          <w:p w14:paraId="1D474E9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MQTT broker collects sensor data for factory monitoring.</w:t>
            </w:r>
          </w:p>
        </w:tc>
      </w:tr>
      <w:tr w:rsidR="00A84B97" w:rsidRPr="00A84B97" w14:paraId="5BC9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6D8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61F763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SDN scenario</w:t>
            </w:r>
          </w:p>
        </w:tc>
        <w:tc>
          <w:tcPr>
            <w:tcW w:w="0" w:type="auto"/>
            <w:vAlign w:val="center"/>
            <w:hideMark/>
          </w:tcPr>
          <w:p w14:paraId="6AA1C9D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Controller dynamically reroutes congested traffic in data center.</w:t>
            </w:r>
          </w:p>
        </w:tc>
      </w:tr>
      <w:tr w:rsidR="00A84B97" w:rsidRPr="00A84B97" w14:paraId="15CF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86A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48B797F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scenario</w:t>
            </w:r>
          </w:p>
        </w:tc>
        <w:tc>
          <w:tcPr>
            <w:tcW w:w="0" w:type="auto"/>
            <w:vAlign w:val="center"/>
            <w:hideMark/>
          </w:tcPr>
          <w:p w14:paraId="464D129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Smart home devices send sensor info via MQTT → cloud → mobile app.</w:t>
            </w:r>
          </w:p>
        </w:tc>
      </w:tr>
    </w:tbl>
    <w:p w14:paraId="55CE0DB0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2D2D0F">
          <v:rect id="_x0000_i1029" style="width:0;height:1.5pt" o:hralign="center" o:hrstd="t" o:hr="t" fillcolor="#b5b8c1" stroked="f"/>
        </w:pict>
      </w:r>
    </w:p>
    <w:p w14:paraId="5CEFF553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4. Network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399"/>
        <w:gridCol w:w="6616"/>
      </w:tblGrid>
      <w:tr w:rsidR="00A84B97" w:rsidRPr="00A84B97" w14:paraId="50A70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3499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1F4A266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AB0187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614E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281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5FA02E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SSL/TLS handshake</w:t>
            </w:r>
          </w:p>
        </w:tc>
        <w:tc>
          <w:tcPr>
            <w:tcW w:w="0" w:type="auto"/>
            <w:vAlign w:val="center"/>
            <w:hideMark/>
          </w:tcPr>
          <w:p w14:paraId="234D234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Client hello → Server hello → Cert exchange → Key generation → Secure connection.</w:t>
            </w:r>
          </w:p>
        </w:tc>
      </w:tr>
      <w:tr w:rsidR="00A84B97" w:rsidRPr="00A84B97" w14:paraId="1B1B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9EE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3656C86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IPSec modes</w:t>
            </w:r>
          </w:p>
        </w:tc>
        <w:tc>
          <w:tcPr>
            <w:tcW w:w="0" w:type="auto"/>
            <w:vAlign w:val="center"/>
            <w:hideMark/>
          </w:tcPr>
          <w:p w14:paraId="3A52F20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Transport: encrypts payload; Tunnel: encrypts entire packet.</w:t>
            </w:r>
          </w:p>
        </w:tc>
      </w:tr>
      <w:tr w:rsidR="00A84B97" w:rsidRPr="00A84B97" w14:paraId="56322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D69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58A8A3E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Firewall types</w:t>
            </w:r>
          </w:p>
        </w:tc>
        <w:tc>
          <w:tcPr>
            <w:tcW w:w="0" w:type="auto"/>
            <w:vAlign w:val="center"/>
            <w:hideMark/>
          </w:tcPr>
          <w:p w14:paraId="58A53D6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filter, Stateful, Application layer firewall.</w:t>
            </w:r>
          </w:p>
        </w:tc>
      </w:tr>
      <w:tr w:rsidR="00A84B97" w:rsidRPr="00A84B97" w14:paraId="6095D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8D0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6366B77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HTTPS connection</w:t>
            </w:r>
          </w:p>
        </w:tc>
        <w:tc>
          <w:tcPr>
            <w:tcW w:w="0" w:type="auto"/>
            <w:vAlign w:val="center"/>
            <w:hideMark/>
          </w:tcPr>
          <w:p w14:paraId="7698D7A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Browser connects via port 443 → TLS handshake → encrypted session.</w:t>
            </w:r>
          </w:p>
        </w:tc>
      </w:tr>
      <w:tr w:rsidR="00A84B97" w:rsidRPr="00A84B97" w14:paraId="3D80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DF6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8FC3EA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VPN</w:t>
            </w:r>
          </w:p>
        </w:tc>
        <w:tc>
          <w:tcPr>
            <w:tcW w:w="0" w:type="auto"/>
            <w:vAlign w:val="center"/>
            <w:hideMark/>
          </w:tcPr>
          <w:p w14:paraId="6FFC4F6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Employee connects from home to company LAN via VPN.</w:t>
            </w:r>
          </w:p>
        </w:tc>
      </w:tr>
      <w:tr w:rsidR="00A84B97" w:rsidRPr="00A84B97" w14:paraId="7F40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9CC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538C0D6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NAT &amp; security</w:t>
            </w:r>
          </w:p>
        </w:tc>
        <w:tc>
          <w:tcPr>
            <w:tcW w:w="0" w:type="auto"/>
            <w:vAlign w:val="center"/>
            <w:hideMark/>
          </w:tcPr>
          <w:p w14:paraId="3EEC031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NAT hides internal IPs → adds security layer.</w:t>
            </w:r>
          </w:p>
        </w:tc>
      </w:tr>
      <w:tr w:rsidR="00A84B97" w:rsidRPr="00A84B97" w14:paraId="650F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FDE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48CFCE0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VLAN security</w:t>
            </w:r>
          </w:p>
        </w:tc>
        <w:tc>
          <w:tcPr>
            <w:tcW w:w="0" w:type="auto"/>
            <w:vAlign w:val="center"/>
            <w:hideMark/>
          </w:tcPr>
          <w:p w14:paraId="6720815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HR VLAN 10 cannot access Finance VLAN 20.</w:t>
            </w:r>
          </w:p>
        </w:tc>
      </w:tr>
      <w:tr w:rsidR="00A84B97" w:rsidRPr="00A84B97" w14:paraId="12DE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426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60721E9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Intrusion detection</w:t>
            </w:r>
          </w:p>
        </w:tc>
        <w:tc>
          <w:tcPr>
            <w:tcW w:w="0" w:type="auto"/>
            <w:vAlign w:val="center"/>
            <w:hideMark/>
          </w:tcPr>
          <w:p w14:paraId="150C45C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IDS detects unusual packet flood → alerts admin.</w:t>
            </w:r>
          </w:p>
        </w:tc>
      </w:tr>
      <w:tr w:rsidR="00A84B97" w:rsidRPr="00A84B97" w14:paraId="546B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63E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55A7B64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DDOS mitigation</w:t>
            </w:r>
          </w:p>
        </w:tc>
        <w:tc>
          <w:tcPr>
            <w:tcW w:w="0" w:type="auto"/>
            <w:vAlign w:val="center"/>
            <w:hideMark/>
          </w:tcPr>
          <w:p w14:paraId="1E08D8A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Rate-limiting, firewall rules, CDN absorption.</w:t>
            </w:r>
          </w:p>
        </w:tc>
      </w:tr>
      <w:tr w:rsidR="00A84B97" w:rsidRPr="00A84B97" w14:paraId="1CE3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0C1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11BDAD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Wireless security</w:t>
            </w:r>
          </w:p>
        </w:tc>
        <w:tc>
          <w:tcPr>
            <w:tcW w:w="0" w:type="auto"/>
            <w:vAlign w:val="center"/>
            <w:hideMark/>
          </w:tcPr>
          <w:p w14:paraId="24A65A5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WPA3 protects Wi-Fi from eavesdropping.</w:t>
            </w:r>
          </w:p>
        </w:tc>
      </w:tr>
    </w:tbl>
    <w:p w14:paraId="6842E44B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263EE4">
          <v:rect id="_x0000_i1030" style="width:0;height:1.5pt" o:hralign="center" o:hrstd="t" o:hr="t" fillcolor="#b5b8c1" stroked="f"/>
        </w:pict>
      </w:r>
    </w:p>
    <w:p w14:paraId="693D033F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Expert Concepts (Q151–Q200)</w:t>
      </w:r>
    </w:p>
    <w:p w14:paraId="64B282EB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1. QoS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158"/>
        <w:gridCol w:w="5857"/>
      </w:tblGrid>
      <w:tr w:rsidR="00A84B97" w:rsidRPr="00A84B97" w14:paraId="17DC9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54F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7A8D7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5F3E1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73BBA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ADA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5976A1B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QoS metrics</w:t>
            </w:r>
          </w:p>
        </w:tc>
        <w:tc>
          <w:tcPr>
            <w:tcW w:w="0" w:type="auto"/>
            <w:vAlign w:val="center"/>
            <w:hideMark/>
          </w:tcPr>
          <w:p w14:paraId="372724C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 xml:space="preserve">Latency, jitter, packet loss, bandwidth. Example: Zoom </w:t>
            </w:r>
            <w:r w:rsidRPr="00A84B97">
              <w:rPr>
                <w:rFonts w:ascii="Times New Roman" w:hAnsi="Times New Roman" w:cs="Times New Roman"/>
              </w:rPr>
              <w:lastRenderedPageBreak/>
              <w:t>video.</w:t>
            </w:r>
          </w:p>
        </w:tc>
      </w:tr>
      <w:tr w:rsidR="00A84B97" w:rsidRPr="00A84B97" w14:paraId="43A9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960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152</w:t>
            </w:r>
          </w:p>
        </w:tc>
        <w:tc>
          <w:tcPr>
            <w:tcW w:w="0" w:type="auto"/>
            <w:vAlign w:val="center"/>
            <w:hideMark/>
          </w:tcPr>
          <w:p w14:paraId="49F0B42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QoS prioritization</w:t>
            </w:r>
          </w:p>
        </w:tc>
        <w:tc>
          <w:tcPr>
            <w:tcW w:w="0" w:type="auto"/>
            <w:vAlign w:val="center"/>
            <w:hideMark/>
          </w:tcPr>
          <w:p w14:paraId="323C057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VoIP packets &gt; File downloads.</w:t>
            </w:r>
          </w:p>
        </w:tc>
      </w:tr>
      <w:tr w:rsidR="00A84B97" w:rsidRPr="00A84B97" w14:paraId="6C5A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B0D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0D6546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Bandwidth allocation example</w:t>
            </w:r>
          </w:p>
        </w:tc>
        <w:tc>
          <w:tcPr>
            <w:tcW w:w="0" w:type="auto"/>
            <w:vAlign w:val="center"/>
            <w:hideMark/>
          </w:tcPr>
          <w:p w14:paraId="013F16C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 Mbps reserved for video conference → guaranteed quality.</w:t>
            </w:r>
          </w:p>
        </w:tc>
      </w:tr>
      <w:tr w:rsidR="00A84B97" w:rsidRPr="00A84B97" w14:paraId="2787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E8F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198734D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Traffic shaping scenario</w:t>
            </w:r>
          </w:p>
        </w:tc>
        <w:tc>
          <w:tcPr>
            <w:tcW w:w="0" w:type="auto"/>
            <w:vAlign w:val="center"/>
            <w:hideMark/>
          </w:tcPr>
          <w:p w14:paraId="7301CFA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Limit email traffic during office hours to prioritize video calls.</w:t>
            </w:r>
          </w:p>
        </w:tc>
      </w:tr>
      <w:tr w:rsidR="00A84B97" w:rsidRPr="00A84B97" w14:paraId="45B9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8F8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58EE3C9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Differentiated Services</w:t>
            </w:r>
          </w:p>
        </w:tc>
        <w:tc>
          <w:tcPr>
            <w:tcW w:w="0" w:type="auto"/>
            <w:vAlign w:val="center"/>
            <w:hideMark/>
          </w:tcPr>
          <w:p w14:paraId="4697B9A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DSCP field marks packet priority.</w:t>
            </w:r>
          </w:p>
        </w:tc>
      </w:tr>
    </w:tbl>
    <w:p w14:paraId="7488FCE8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476B46">
          <v:rect id="_x0000_i1031" style="width:0;height:1.5pt" o:hralign="center" o:hrstd="t" o:hr="t" fillcolor="#b5b8c1" stroked="f"/>
        </w:pict>
      </w:r>
    </w:p>
    <w:p w14:paraId="465B441F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2. Multiplexing &amp; Switching Expert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947"/>
        <w:gridCol w:w="4928"/>
      </w:tblGrid>
      <w:tr w:rsidR="00A84B97" w:rsidRPr="00A84B97" w14:paraId="7CB0B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12C3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6319CA0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F67D05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0902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16F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18FB50C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FDM example</w:t>
            </w:r>
          </w:p>
        </w:tc>
        <w:tc>
          <w:tcPr>
            <w:tcW w:w="0" w:type="auto"/>
            <w:vAlign w:val="center"/>
            <w:hideMark/>
          </w:tcPr>
          <w:p w14:paraId="7C55F77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Multiple radio channels on same medium.</w:t>
            </w:r>
          </w:p>
        </w:tc>
      </w:tr>
      <w:tr w:rsidR="00A84B97" w:rsidRPr="00A84B97" w14:paraId="4FA5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92A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5D5FF3D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TDM example</w:t>
            </w:r>
          </w:p>
        </w:tc>
        <w:tc>
          <w:tcPr>
            <w:tcW w:w="0" w:type="auto"/>
            <w:vAlign w:val="center"/>
            <w:hideMark/>
          </w:tcPr>
          <w:p w14:paraId="451B9EB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Digital telephony channels share line in time slots.</w:t>
            </w:r>
          </w:p>
        </w:tc>
      </w:tr>
      <w:tr w:rsidR="00A84B97" w:rsidRPr="00A84B97" w14:paraId="3F66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897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70C639F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WDM example</w:t>
            </w:r>
          </w:p>
        </w:tc>
        <w:tc>
          <w:tcPr>
            <w:tcW w:w="0" w:type="auto"/>
            <w:vAlign w:val="center"/>
            <w:hideMark/>
          </w:tcPr>
          <w:p w14:paraId="7FAA32A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Fiber-optic multiple wavelengths.</w:t>
            </w:r>
          </w:p>
        </w:tc>
      </w:tr>
      <w:tr w:rsidR="00A84B97" w:rsidRPr="00A84B97" w14:paraId="0DC3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D76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2E126EA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Circuit switching scenario</w:t>
            </w:r>
          </w:p>
        </w:tc>
        <w:tc>
          <w:tcPr>
            <w:tcW w:w="0" w:type="auto"/>
            <w:vAlign w:val="center"/>
            <w:hideMark/>
          </w:tcPr>
          <w:p w14:paraId="142C97A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PSTN call → dedicated circuit.</w:t>
            </w:r>
          </w:p>
        </w:tc>
      </w:tr>
      <w:tr w:rsidR="00A84B97" w:rsidRPr="00A84B97" w14:paraId="1FA2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4D1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643A6E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Packet switching scenario</w:t>
            </w:r>
          </w:p>
        </w:tc>
        <w:tc>
          <w:tcPr>
            <w:tcW w:w="0" w:type="auto"/>
            <w:vAlign w:val="center"/>
            <w:hideMark/>
          </w:tcPr>
          <w:p w14:paraId="3C65921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Internet packets sent independently.</w:t>
            </w:r>
          </w:p>
        </w:tc>
      </w:tr>
      <w:tr w:rsidR="00A84B97" w:rsidRPr="00A84B97" w14:paraId="356A6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A92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7F9647D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Message switching scenario</w:t>
            </w:r>
          </w:p>
        </w:tc>
        <w:tc>
          <w:tcPr>
            <w:tcW w:w="0" w:type="auto"/>
            <w:vAlign w:val="center"/>
            <w:hideMark/>
          </w:tcPr>
          <w:p w14:paraId="434E7EF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Email store-and-forward.</w:t>
            </w:r>
          </w:p>
        </w:tc>
      </w:tr>
      <w:tr w:rsidR="00A84B97" w:rsidRPr="00A84B97" w14:paraId="17D15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DDD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D4027F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Switching delay calculation</w:t>
            </w:r>
          </w:p>
        </w:tc>
        <w:tc>
          <w:tcPr>
            <w:tcW w:w="0" w:type="auto"/>
            <w:vAlign w:val="center"/>
            <w:hideMark/>
          </w:tcPr>
          <w:p w14:paraId="214965C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Transmission + propagation + queuing.</w:t>
            </w:r>
          </w:p>
        </w:tc>
      </w:tr>
      <w:tr w:rsidR="00A84B97" w:rsidRPr="00A84B97" w14:paraId="73A8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FCD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196F81A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Example: Hybrid switching</w:t>
            </w:r>
          </w:p>
        </w:tc>
        <w:tc>
          <w:tcPr>
            <w:tcW w:w="0" w:type="auto"/>
            <w:vAlign w:val="center"/>
            <w:hideMark/>
          </w:tcPr>
          <w:p w14:paraId="65CC8F7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MPLS combines packet &amp; label switching.</w:t>
            </w:r>
          </w:p>
        </w:tc>
      </w:tr>
      <w:tr w:rsidR="00A84B97" w:rsidRPr="00A84B97" w14:paraId="5EB1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F4A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6AC29DE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Channel allocation</w:t>
            </w:r>
          </w:p>
        </w:tc>
        <w:tc>
          <w:tcPr>
            <w:tcW w:w="0" w:type="auto"/>
            <w:vAlign w:val="center"/>
            <w:hideMark/>
          </w:tcPr>
          <w:p w14:paraId="4731DB2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Frequency reuse in cellular network.</w:t>
            </w:r>
          </w:p>
        </w:tc>
      </w:tr>
      <w:tr w:rsidR="00A84B97" w:rsidRPr="00A84B97" w14:paraId="185F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1BB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65B9A8C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Example: Multiplexing in IoT</w:t>
            </w:r>
          </w:p>
        </w:tc>
        <w:tc>
          <w:tcPr>
            <w:tcW w:w="0" w:type="auto"/>
            <w:vAlign w:val="center"/>
            <w:hideMark/>
          </w:tcPr>
          <w:p w14:paraId="1E8CBDF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Sensor data time-division multiplexed to cloud.</w:t>
            </w:r>
          </w:p>
        </w:tc>
      </w:tr>
    </w:tbl>
    <w:p w14:paraId="30B1453F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EB40FB">
          <v:rect id="_x0000_i1032" style="width:0;height:1.5pt" o:hralign="center" o:hrstd="t" o:hr="t" fillcolor="#b5b8c1" stroked="f"/>
        </w:pict>
      </w:r>
    </w:p>
    <w:p w14:paraId="1BBA5AD4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3. Distributed Systems &amp; IoT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043"/>
        <w:gridCol w:w="5972"/>
      </w:tblGrid>
      <w:tr w:rsidR="00A84B97" w:rsidRPr="00A84B97" w14:paraId="3316E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41C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1757ED3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33493C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60F2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555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66361B8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Distributed system components</w:t>
            </w:r>
          </w:p>
        </w:tc>
        <w:tc>
          <w:tcPr>
            <w:tcW w:w="0" w:type="auto"/>
            <w:vAlign w:val="center"/>
            <w:hideMark/>
          </w:tcPr>
          <w:p w14:paraId="44CBFE9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Nodes, middleware, clients, servers.</w:t>
            </w:r>
          </w:p>
        </w:tc>
      </w:tr>
      <w:tr w:rsidR="00A84B97" w:rsidRPr="00A84B97" w14:paraId="5D4E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F8C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372C4C0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GFS example</w:t>
            </w:r>
          </w:p>
        </w:tc>
        <w:tc>
          <w:tcPr>
            <w:tcW w:w="0" w:type="auto"/>
            <w:vAlign w:val="center"/>
            <w:hideMark/>
          </w:tcPr>
          <w:p w14:paraId="396E736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Google File System distributes file chunks across nodes.</w:t>
            </w:r>
          </w:p>
        </w:tc>
      </w:tr>
      <w:tr w:rsidR="00A84B97" w:rsidRPr="00A84B97" w14:paraId="41286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F01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03EF33D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Blockchain nodes example</w:t>
            </w:r>
          </w:p>
        </w:tc>
        <w:tc>
          <w:tcPr>
            <w:tcW w:w="0" w:type="auto"/>
            <w:vAlign w:val="center"/>
            <w:hideMark/>
          </w:tcPr>
          <w:p w14:paraId="0AA398C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Each node validates transactions.</w:t>
            </w:r>
          </w:p>
        </w:tc>
      </w:tr>
      <w:tr w:rsidR="00A84B97" w:rsidRPr="00A84B97" w14:paraId="10CB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14B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7E24231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scenario</w:t>
            </w:r>
          </w:p>
        </w:tc>
        <w:tc>
          <w:tcPr>
            <w:tcW w:w="0" w:type="auto"/>
            <w:vAlign w:val="center"/>
            <w:hideMark/>
          </w:tcPr>
          <w:p w14:paraId="4B622FA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Smart home: Alexa, sensors, lights communicate via MQTT.</w:t>
            </w:r>
          </w:p>
        </w:tc>
      </w:tr>
      <w:tr w:rsidR="00A84B97" w:rsidRPr="00A84B97" w14:paraId="5CB1B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47C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548EF2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Industrial IoT example</w:t>
            </w:r>
          </w:p>
        </w:tc>
        <w:tc>
          <w:tcPr>
            <w:tcW w:w="0" w:type="auto"/>
            <w:vAlign w:val="center"/>
            <w:hideMark/>
          </w:tcPr>
          <w:p w14:paraId="1A0C15E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Factory sensors → MQTT broker → cloud → monitoring app.</w:t>
            </w:r>
          </w:p>
        </w:tc>
      </w:tr>
      <w:tr w:rsidR="00A84B97" w:rsidRPr="00A84B97" w14:paraId="4D9D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6DF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7B7C4CC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SDN advanced scenario</w:t>
            </w:r>
          </w:p>
        </w:tc>
        <w:tc>
          <w:tcPr>
            <w:tcW w:w="0" w:type="auto"/>
            <w:vAlign w:val="center"/>
            <w:hideMark/>
          </w:tcPr>
          <w:p w14:paraId="6A9ABEF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Controller dynamically reroutes traffic based on congestion.</w:t>
            </w:r>
          </w:p>
        </w:tc>
      </w:tr>
      <w:tr w:rsidR="00A84B97" w:rsidRPr="00A84B97" w14:paraId="1471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300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5CA07FB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SDN advantage</w:t>
            </w:r>
          </w:p>
        </w:tc>
        <w:tc>
          <w:tcPr>
            <w:tcW w:w="0" w:type="auto"/>
            <w:vAlign w:val="center"/>
            <w:hideMark/>
          </w:tcPr>
          <w:p w14:paraId="145177E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Centralized, programmable, efficient traffic.</w:t>
            </w:r>
          </w:p>
        </w:tc>
      </w:tr>
      <w:tr w:rsidR="00A84B97" w:rsidRPr="00A84B97" w14:paraId="5B53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6B7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3A0CA66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SDN disadvantage</w:t>
            </w:r>
          </w:p>
        </w:tc>
        <w:tc>
          <w:tcPr>
            <w:tcW w:w="0" w:type="auto"/>
            <w:vAlign w:val="center"/>
            <w:hideMark/>
          </w:tcPr>
          <w:p w14:paraId="12582A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Single point of failure if controller down.</w:t>
            </w:r>
          </w:p>
        </w:tc>
      </w:tr>
      <w:tr w:rsidR="00A84B97" w:rsidRPr="00A84B97" w14:paraId="6B4D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5F0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174</w:t>
            </w:r>
          </w:p>
        </w:tc>
        <w:tc>
          <w:tcPr>
            <w:tcW w:w="0" w:type="auto"/>
            <w:vAlign w:val="center"/>
            <w:hideMark/>
          </w:tcPr>
          <w:p w14:paraId="6625487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protocol comparison</w:t>
            </w:r>
          </w:p>
        </w:tc>
        <w:tc>
          <w:tcPr>
            <w:tcW w:w="0" w:type="auto"/>
            <w:vAlign w:val="center"/>
            <w:hideMark/>
          </w:tcPr>
          <w:p w14:paraId="3F5998F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MQTT (lightweight), CoAP (RESTful), Zigbee (low power).</w:t>
            </w:r>
          </w:p>
        </w:tc>
      </w:tr>
      <w:tr w:rsidR="00A84B97" w:rsidRPr="00A84B97" w14:paraId="4A8E9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CCA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0AAC6D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IoT security scenario</w:t>
            </w:r>
          </w:p>
        </w:tc>
        <w:tc>
          <w:tcPr>
            <w:tcW w:w="0" w:type="auto"/>
            <w:vAlign w:val="center"/>
            <w:hideMark/>
          </w:tcPr>
          <w:p w14:paraId="229BB57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Encrypt MQTT messages to protect sensor data.</w:t>
            </w:r>
          </w:p>
        </w:tc>
      </w:tr>
    </w:tbl>
    <w:p w14:paraId="5C7F68F5" w14:textId="77777777" w:rsidR="00A84B97" w:rsidRPr="00A84B97" w:rsidRDefault="00000000" w:rsidP="00A84B9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28D43F">
          <v:rect id="_x0000_i1033" style="width:0;height:1.5pt" o:hralign="center" o:hrstd="t" o:hr="t" fillcolor="#b5b8c1" stroked="f"/>
        </w:pict>
      </w:r>
    </w:p>
    <w:p w14:paraId="1EEA66A2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  <w:b/>
          <w:bCs/>
        </w:rPr>
      </w:pPr>
      <w:r w:rsidRPr="00A84B97">
        <w:rPr>
          <w:rFonts w:ascii="Times New Roman" w:hAnsi="Times New Roman" w:cs="Times New Roman"/>
          <w:b/>
          <w:bCs/>
        </w:rPr>
        <w:t>4. Network Calculations &amp;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303"/>
        <w:gridCol w:w="5712"/>
      </w:tblGrid>
      <w:tr w:rsidR="00A84B97" w:rsidRPr="00A84B97" w14:paraId="32008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0105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632FE25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F0B5D2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4B97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A84B97" w:rsidRPr="00A84B97" w14:paraId="28400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EBC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80751C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Sliding window throughput</w:t>
            </w:r>
          </w:p>
        </w:tc>
        <w:tc>
          <w:tcPr>
            <w:tcW w:w="0" w:type="auto"/>
            <w:vAlign w:val="center"/>
            <w:hideMark/>
          </w:tcPr>
          <w:p w14:paraId="2BD868F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Window=4, RTT=100ms, packet size=1KB → throughput=40KB/s.</w:t>
            </w:r>
          </w:p>
        </w:tc>
      </w:tr>
      <w:tr w:rsidR="00A84B97" w:rsidRPr="00A84B97" w14:paraId="37C8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ED9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523EBC8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Go-Back-N retransmission count</w:t>
            </w:r>
          </w:p>
        </w:tc>
        <w:tc>
          <w:tcPr>
            <w:tcW w:w="0" w:type="auto"/>
            <w:vAlign w:val="center"/>
            <w:hideMark/>
          </w:tcPr>
          <w:p w14:paraId="4BD4A4F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Lost packet 3 → 3,4,5 retransmitted.</w:t>
            </w:r>
          </w:p>
        </w:tc>
      </w:tr>
      <w:tr w:rsidR="00A84B97" w:rsidRPr="00A84B97" w14:paraId="2E76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717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1F8BACF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Selective Repeat retransmission</w:t>
            </w:r>
          </w:p>
        </w:tc>
        <w:tc>
          <w:tcPr>
            <w:tcW w:w="0" w:type="auto"/>
            <w:vAlign w:val="center"/>
            <w:hideMark/>
          </w:tcPr>
          <w:p w14:paraId="4C77E41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Only lost packets retransmitted.</w:t>
            </w:r>
          </w:p>
        </w:tc>
      </w:tr>
      <w:tr w:rsidR="00A84B97" w:rsidRPr="00A84B97" w14:paraId="2B765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7A5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1001525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Subnet calculation</w:t>
            </w:r>
          </w:p>
        </w:tc>
        <w:tc>
          <w:tcPr>
            <w:tcW w:w="0" w:type="auto"/>
            <w:vAlign w:val="center"/>
            <w:hideMark/>
          </w:tcPr>
          <w:p w14:paraId="1DC1B62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192.168.10.0/27 → 32 addresses → 30 hosts usable.</w:t>
            </w:r>
          </w:p>
        </w:tc>
      </w:tr>
      <w:tr w:rsidR="00A84B97" w:rsidRPr="00A84B97" w14:paraId="68E4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451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3968B3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Supernet calculation</w:t>
            </w:r>
          </w:p>
        </w:tc>
        <w:tc>
          <w:tcPr>
            <w:tcW w:w="0" w:type="auto"/>
            <w:vAlign w:val="center"/>
            <w:hideMark/>
          </w:tcPr>
          <w:p w14:paraId="0167098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Combine 192.168.0.0/24 + 192.168.1.0/24 → 192.168.0.0/23.</w:t>
            </w:r>
          </w:p>
        </w:tc>
      </w:tr>
      <w:tr w:rsidR="00A84B97" w:rsidRPr="00A84B97" w14:paraId="18752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E3F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25E66AC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VLAN isolation</w:t>
            </w:r>
          </w:p>
        </w:tc>
        <w:tc>
          <w:tcPr>
            <w:tcW w:w="0" w:type="auto"/>
            <w:vAlign w:val="center"/>
            <w:hideMark/>
          </w:tcPr>
          <w:p w14:paraId="139A106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HR VLAN cannot access Sales VLAN.</w:t>
            </w:r>
          </w:p>
        </w:tc>
      </w:tr>
      <w:tr w:rsidR="00A84B97" w:rsidRPr="00A84B97" w14:paraId="1BE0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AE7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729F1D1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NAT/PAT mapping</w:t>
            </w:r>
          </w:p>
        </w:tc>
        <w:tc>
          <w:tcPr>
            <w:tcW w:w="0" w:type="auto"/>
            <w:vAlign w:val="center"/>
            <w:hideMark/>
          </w:tcPr>
          <w:p w14:paraId="5D2CD479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Internal 192.168.1.2:1024 → Public 203.0.113.5:5001</w:t>
            </w:r>
          </w:p>
        </w:tc>
      </w:tr>
      <w:tr w:rsidR="00A84B97" w:rsidRPr="00A84B97" w14:paraId="7FB6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DC5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14:paraId="37F9AC2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ARP resolution</w:t>
            </w:r>
          </w:p>
        </w:tc>
        <w:tc>
          <w:tcPr>
            <w:tcW w:w="0" w:type="auto"/>
            <w:vAlign w:val="center"/>
            <w:hideMark/>
          </w:tcPr>
          <w:p w14:paraId="004F5D2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IP 192.168.1.10 → broadcast → MAC resolved.</w:t>
            </w:r>
          </w:p>
        </w:tc>
      </w:tr>
      <w:tr w:rsidR="00A84B97" w:rsidRPr="00A84B97" w14:paraId="3A2D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B81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0F67547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DHCP lease</w:t>
            </w:r>
          </w:p>
        </w:tc>
        <w:tc>
          <w:tcPr>
            <w:tcW w:w="0" w:type="auto"/>
            <w:vAlign w:val="center"/>
            <w:hideMark/>
          </w:tcPr>
          <w:p w14:paraId="0A214A5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Host requests → DHCP server assigns 192.168.1.50 for 24h.</w:t>
            </w:r>
          </w:p>
        </w:tc>
      </w:tr>
      <w:tr w:rsidR="00A84B97" w:rsidRPr="00A84B97" w14:paraId="33B3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8E8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248DEEA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Routing table lookup</w:t>
            </w:r>
          </w:p>
        </w:tc>
        <w:tc>
          <w:tcPr>
            <w:tcW w:w="0" w:type="auto"/>
            <w:vAlign w:val="center"/>
            <w:hideMark/>
          </w:tcPr>
          <w:p w14:paraId="7409B6B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Destination 10.0.2.5 → router forwards to interface 1.</w:t>
            </w:r>
          </w:p>
        </w:tc>
      </w:tr>
      <w:tr w:rsidR="00A84B97" w:rsidRPr="00A84B97" w14:paraId="1B64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8EB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55DF803B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RIP hop calculation</w:t>
            </w:r>
          </w:p>
        </w:tc>
        <w:tc>
          <w:tcPr>
            <w:tcW w:w="0" w:type="auto"/>
            <w:vAlign w:val="center"/>
            <w:hideMark/>
          </w:tcPr>
          <w:p w14:paraId="7A47466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Max hops=15 → unreachable if beyond.</w:t>
            </w:r>
          </w:p>
        </w:tc>
      </w:tr>
      <w:tr w:rsidR="00A84B97" w:rsidRPr="00A84B97" w14:paraId="5DAD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900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5ED23B2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OSPF shortest path</w:t>
            </w:r>
          </w:p>
        </w:tc>
        <w:tc>
          <w:tcPr>
            <w:tcW w:w="0" w:type="auto"/>
            <w:vAlign w:val="center"/>
            <w:hideMark/>
          </w:tcPr>
          <w:p w14:paraId="4233F0E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Dijkstra → least cost path selected.</w:t>
            </w:r>
          </w:p>
        </w:tc>
      </w:tr>
      <w:tr w:rsidR="00A84B97" w:rsidRPr="00A84B97" w14:paraId="43A9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DBEF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20B14AE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QoS packet prioritization</w:t>
            </w:r>
          </w:p>
        </w:tc>
        <w:tc>
          <w:tcPr>
            <w:tcW w:w="0" w:type="auto"/>
            <w:vAlign w:val="center"/>
            <w:hideMark/>
          </w:tcPr>
          <w:p w14:paraId="4C9322C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VoIP packet sent before FTP download.</w:t>
            </w:r>
          </w:p>
        </w:tc>
      </w:tr>
      <w:tr w:rsidR="00A84B97" w:rsidRPr="00A84B97" w14:paraId="2658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A47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1145979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Wi-Fi coverage planning</w:t>
            </w:r>
          </w:p>
        </w:tc>
        <w:tc>
          <w:tcPr>
            <w:tcW w:w="0" w:type="auto"/>
            <w:vAlign w:val="center"/>
            <w:hideMark/>
          </w:tcPr>
          <w:p w14:paraId="35D4233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AP placement for full office coverage.</w:t>
            </w:r>
          </w:p>
        </w:tc>
      </w:tr>
      <w:tr w:rsidR="00A84B97" w:rsidRPr="00A84B97" w14:paraId="1DFE1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7AD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56C79AC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Wireless interference mitigation</w:t>
            </w:r>
          </w:p>
        </w:tc>
        <w:tc>
          <w:tcPr>
            <w:tcW w:w="0" w:type="auto"/>
            <w:vAlign w:val="center"/>
            <w:hideMark/>
          </w:tcPr>
          <w:p w14:paraId="428907D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Channel selection, signal power adjustment.</w:t>
            </w:r>
          </w:p>
        </w:tc>
      </w:tr>
      <w:tr w:rsidR="00A84B97" w:rsidRPr="00A84B97" w14:paraId="52B00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0EE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3C716B8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SDN dynamic load balancing</w:t>
            </w:r>
          </w:p>
        </w:tc>
        <w:tc>
          <w:tcPr>
            <w:tcW w:w="0" w:type="auto"/>
            <w:vAlign w:val="center"/>
            <w:hideMark/>
          </w:tcPr>
          <w:p w14:paraId="6636784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Congested link → controller reroutes flows.</w:t>
            </w:r>
          </w:p>
        </w:tc>
      </w:tr>
      <w:tr w:rsidR="00A84B97" w:rsidRPr="00A84B97" w14:paraId="5BD6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63BA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1D31A07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Firewall rule</w:t>
            </w:r>
          </w:p>
        </w:tc>
        <w:tc>
          <w:tcPr>
            <w:tcW w:w="0" w:type="auto"/>
            <w:vAlign w:val="center"/>
            <w:hideMark/>
          </w:tcPr>
          <w:p w14:paraId="13E5395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Block port 23 (Telnet), allow port 80.</w:t>
            </w:r>
          </w:p>
        </w:tc>
      </w:tr>
      <w:tr w:rsidR="00A84B97" w:rsidRPr="00A84B97" w14:paraId="4F4B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FA7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09AC61D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SSL/TLS handshake calculation</w:t>
            </w:r>
          </w:p>
        </w:tc>
        <w:tc>
          <w:tcPr>
            <w:tcW w:w="0" w:type="auto"/>
            <w:vAlign w:val="center"/>
            <w:hideMark/>
          </w:tcPr>
          <w:p w14:paraId="3531B724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Key exchange + certificate verification → secure session.</w:t>
            </w:r>
          </w:p>
        </w:tc>
      </w:tr>
      <w:tr w:rsidR="00A84B97" w:rsidRPr="00A84B97" w14:paraId="3017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2C6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7D591B85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IPSec tunnel</w:t>
            </w:r>
          </w:p>
        </w:tc>
        <w:tc>
          <w:tcPr>
            <w:tcW w:w="0" w:type="auto"/>
            <w:vAlign w:val="center"/>
            <w:hideMark/>
          </w:tcPr>
          <w:p w14:paraId="5E81AEA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Encrypt payload for secure site-to-site VPN.</w:t>
            </w:r>
          </w:p>
        </w:tc>
      </w:tr>
      <w:tr w:rsidR="00A84B97" w:rsidRPr="00A84B97" w14:paraId="3F95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84D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5CA538F0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 xml:space="preserve">Scenario: IoT sensor data </w:t>
            </w:r>
            <w:r w:rsidRPr="00A84B97">
              <w:rPr>
                <w:rFonts w:ascii="Times New Roman" w:hAnsi="Times New Roman" w:cs="Times New Roman"/>
              </w:rPr>
              <w:lastRenderedPageBreak/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986486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 xml:space="preserve">Sensor publishes 10 messages/sec → broker forwards to </w:t>
            </w:r>
            <w:r w:rsidRPr="00A84B97">
              <w:rPr>
                <w:rFonts w:ascii="Times New Roman" w:hAnsi="Times New Roman" w:cs="Times New Roman"/>
              </w:rPr>
              <w:lastRenderedPageBreak/>
              <w:t>cloud.</w:t>
            </w:r>
          </w:p>
        </w:tc>
      </w:tr>
      <w:tr w:rsidR="00A84B97" w:rsidRPr="00A84B97" w14:paraId="1DD2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3E8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lastRenderedPageBreak/>
              <w:t>196</w:t>
            </w:r>
          </w:p>
        </w:tc>
        <w:tc>
          <w:tcPr>
            <w:tcW w:w="0" w:type="auto"/>
            <w:vAlign w:val="center"/>
            <w:hideMark/>
          </w:tcPr>
          <w:p w14:paraId="2085C5B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TCP congestion window calculation</w:t>
            </w:r>
          </w:p>
        </w:tc>
        <w:tc>
          <w:tcPr>
            <w:tcW w:w="0" w:type="auto"/>
            <w:vAlign w:val="center"/>
            <w:hideMark/>
          </w:tcPr>
          <w:p w14:paraId="46FE1E0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CWND=4 packets, ACK received → CWND doubles in slow start.</w:t>
            </w:r>
          </w:p>
        </w:tc>
      </w:tr>
      <w:tr w:rsidR="00A84B97" w:rsidRPr="00A84B97" w14:paraId="0549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3AA6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45C2BAC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Packet loss recovery</w:t>
            </w:r>
          </w:p>
        </w:tc>
        <w:tc>
          <w:tcPr>
            <w:tcW w:w="0" w:type="auto"/>
            <w:vAlign w:val="center"/>
            <w:hideMark/>
          </w:tcPr>
          <w:p w14:paraId="5A83971E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Go-Back-N → retransmit all after lost packet. Selective Repeat → only lost packet.</w:t>
            </w:r>
          </w:p>
        </w:tc>
      </w:tr>
      <w:tr w:rsidR="00A84B97" w:rsidRPr="00A84B97" w14:paraId="4221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714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01DCAE4D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Mobile handover</w:t>
            </w:r>
          </w:p>
        </w:tc>
        <w:tc>
          <w:tcPr>
            <w:tcW w:w="0" w:type="auto"/>
            <w:vAlign w:val="center"/>
            <w:hideMark/>
          </w:tcPr>
          <w:p w14:paraId="0A177CF8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Switching 4G → 5G while moving without dropping call.</w:t>
            </w:r>
          </w:p>
        </w:tc>
      </w:tr>
      <w:tr w:rsidR="00A84B97" w:rsidRPr="00A84B97" w14:paraId="7E7FB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B847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0CEB3AE3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Network security breach</w:t>
            </w:r>
          </w:p>
        </w:tc>
        <w:tc>
          <w:tcPr>
            <w:tcW w:w="0" w:type="auto"/>
            <w:vAlign w:val="center"/>
            <w:hideMark/>
          </w:tcPr>
          <w:p w14:paraId="373EC7B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Intrusion detected → firewall blocks IP.</w:t>
            </w:r>
          </w:p>
        </w:tc>
      </w:tr>
      <w:tr w:rsidR="00A84B97" w:rsidRPr="00A84B97" w14:paraId="03E2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9F61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2DD0F4C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Scenario: End-to-end network example</w:t>
            </w:r>
          </w:p>
        </w:tc>
        <w:tc>
          <w:tcPr>
            <w:tcW w:w="0" w:type="auto"/>
            <w:vAlign w:val="center"/>
            <w:hideMark/>
          </w:tcPr>
          <w:p w14:paraId="05A0C642" w14:textId="77777777" w:rsidR="00A84B97" w:rsidRPr="00A84B97" w:rsidRDefault="00A84B97" w:rsidP="00A84B9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84B97">
              <w:rPr>
                <w:rFonts w:ascii="Times New Roman" w:hAnsi="Times New Roman" w:cs="Times New Roman"/>
              </w:rPr>
              <w:t>Host A → Router1 → Router2 → Host B; calculate path, hops, latency.</w:t>
            </w:r>
          </w:p>
        </w:tc>
      </w:tr>
    </w:tbl>
    <w:p w14:paraId="318EB378" w14:textId="77777777" w:rsidR="00A84B97" w:rsidRPr="00A84B97" w:rsidRDefault="00A84B97" w:rsidP="00A84B97">
      <w:pPr>
        <w:spacing w:line="276" w:lineRule="auto"/>
        <w:rPr>
          <w:rFonts w:ascii="Times New Roman" w:hAnsi="Times New Roman" w:cs="Times New Roman"/>
        </w:rPr>
      </w:pPr>
    </w:p>
    <w:sectPr w:rsidR="00A84B97" w:rsidRPr="00A84B97" w:rsidSect="0050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77D"/>
    <w:multiLevelType w:val="multilevel"/>
    <w:tmpl w:val="97F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565D"/>
    <w:multiLevelType w:val="multilevel"/>
    <w:tmpl w:val="FAEA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37303"/>
    <w:multiLevelType w:val="multilevel"/>
    <w:tmpl w:val="F12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54086"/>
    <w:multiLevelType w:val="multilevel"/>
    <w:tmpl w:val="4C2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4CF4"/>
    <w:multiLevelType w:val="multilevel"/>
    <w:tmpl w:val="F998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54D7F"/>
    <w:multiLevelType w:val="multilevel"/>
    <w:tmpl w:val="9F5E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165FA"/>
    <w:multiLevelType w:val="multilevel"/>
    <w:tmpl w:val="EA2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2566A"/>
    <w:multiLevelType w:val="multilevel"/>
    <w:tmpl w:val="E58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1328"/>
    <w:multiLevelType w:val="multilevel"/>
    <w:tmpl w:val="320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E0DF4"/>
    <w:multiLevelType w:val="multilevel"/>
    <w:tmpl w:val="D220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E08CD"/>
    <w:multiLevelType w:val="multilevel"/>
    <w:tmpl w:val="919A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63696"/>
    <w:multiLevelType w:val="multilevel"/>
    <w:tmpl w:val="AB24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0314C"/>
    <w:multiLevelType w:val="multilevel"/>
    <w:tmpl w:val="C73E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71A5F"/>
    <w:multiLevelType w:val="multilevel"/>
    <w:tmpl w:val="BAFA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367306"/>
    <w:multiLevelType w:val="multilevel"/>
    <w:tmpl w:val="EA72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59617D"/>
    <w:multiLevelType w:val="multilevel"/>
    <w:tmpl w:val="978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BA4EC6"/>
    <w:multiLevelType w:val="multilevel"/>
    <w:tmpl w:val="959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D18D2"/>
    <w:multiLevelType w:val="multilevel"/>
    <w:tmpl w:val="BFEA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023A1"/>
    <w:multiLevelType w:val="multilevel"/>
    <w:tmpl w:val="139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D0B33"/>
    <w:multiLevelType w:val="multilevel"/>
    <w:tmpl w:val="A8E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95867"/>
    <w:multiLevelType w:val="multilevel"/>
    <w:tmpl w:val="644A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E25FB"/>
    <w:multiLevelType w:val="multilevel"/>
    <w:tmpl w:val="97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259416">
    <w:abstractNumId w:val="20"/>
  </w:num>
  <w:num w:numId="2" w16cid:durableId="539513719">
    <w:abstractNumId w:val="15"/>
  </w:num>
  <w:num w:numId="3" w16cid:durableId="1028944087">
    <w:abstractNumId w:val="12"/>
  </w:num>
  <w:num w:numId="4" w16cid:durableId="1384671873">
    <w:abstractNumId w:val="13"/>
  </w:num>
  <w:num w:numId="5" w16cid:durableId="1607693634">
    <w:abstractNumId w:val="9"/>
  </w:num>
  <w:num w:numId="6" w16cid:durableId="855314326">
    <w:abstractNumId w:val="10"/>
  </w:num>
  <w:num w:numId="7" w16cid:durableId="65764425">
    <w:abstractNumId w:val="1"/>
  </w:num>
  <w:num w:numId="8" w16cid:durableId="1406537927">
    <w:abstractNumId w:val="11"/>
  </w:num>
  <w:num w:numId="9" w16cid:durableId="1190490755">
    <w:abstractNumId w:val="14"/>
  </w:num>
  <w:num w:numId="10" w16cid:durableId="176896017">
    <w:abstractNumId w:val="17"/>
  </w:num>
  <w:num w:numId="11" w16cid:durableId="1152794154">
    <w:abstractNumId w:val="4"/>
  </w:num>
  <w:num w:numId="12" w16cid:durableId="2085640739">
    <w:abstractNumId w:val="5"/>
  </w:num>
  <w:num w:numId="13" w16cid:durableId="1424297044">
    <w:abstractNumId w:val="18"/>
  </w:num>
  <w:num w:numId="14" w16cid:durableId="1037051614">
    <w:abstractNumId w:val="3"/>
  </w:num>
  <w:num w:numId="15" w16cid:durableId="460340394">
    <w:abstractNumId w:val="16"/>
  </w:num>
  <w:num w:numId="16" w16cid:durableId="465467160">
    <w:abstractNumId w:val="0"/>
  </w:num>
  <w:num w:numId="17" w16cid:durableId="294219050">
    <w:abstractNumId w:val="8"/>
  </w:num>
  <w:num w:numId="18" w16cid:durableId="39867268">
    <w:abstractNumId w:val="7"/>
  </w:num>
  <w:num w:numId="19" w16cid:durableId="200870635">
    <w:abstractNumId w:val="6"/>
  </w:num>
  <w:num w:numId="20" w16cid:durableId="1332676835">
    <w:abstractNumId w:val="21"/>
  </w:num>
  <w:num w:numId="21" w16cid:durableId="1518957868">
    <w:abstractNumId w:val="2"/>
  </w:num>
  <w:num w:numId="22" w16cid:durableId="16645517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A2C9F"/>
    <w:rsid w:val="00016CC7"/>
    <w:rsid w:val="001435E5"/>
    <w:rsid w:val="002A2C9F"/>
    <w:rsid w:val="003D6892"/>
    <w:rsid w:val="00497C95"/>
    <w:rsid w:val="005065A0"/>
    <w:rsid w:val="005744CA"/>
    <w:rsid w:val="006059CE"/>
    <w:rsid w:val="008E2F6B"/>
    <w:rsid w:val="00954263"/>
    <w:rsid w:val="00A84B97"/>
    <w:rsid w:val="00D37E20"/>
    <w:rsid w:val="00EE756A"/>
    <w:rsid w:val="00F64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215B"/>
  <w15:chartTrackingRefBased/>
  <w15:docId w15:val="{43C3C27C-0B81-45E7-8BAE-B466F128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line="7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A0"/>
  </w:style>
  <w:style w:type="paragraph" w:styleId="Heading1">
    <w:name w:val="heading 1"/>
    <w:basedOn w:val="Normal"/>
    <w:next w:val="Normal"/>
    <w:link w:val="Heading1Char"/>
    <w:uiPriority w:val="9"/>
    <w:qFormat/>
    <w:rsid w:val="002A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9F"/>
    <w:pPr>
      <w:keepNext/>
      <w:keepLines/>
      <w:spacing w:before="40"/>
      <w:outlineLvl w:val="5"/>
    </w:pPr>
    <w:rPr>
      <w:rFonts w:eastAsiaTheme="majorEastAsia" w:cstheme="majorBidi"/>
      <w:i/>
      <w:iCs/>
      <w:color w:val="545B8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9F"/>
    <w:pPr>
      <w:keepNext/>
      <w:keepLines/>
      <w:spacing w:before="40"/>
      <w:outlineLvl w:val="6"/>
    </w:pPr>
    <w:rPr>
      <w:rFonts w:eastAsiaTheme="majorEastAsia" w:cstheme="majorBidi"/>
      <w:color w:val="545B8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9F"/>
    <w:pPr>
      <w:keepNext/>
      <w:keepLines/>
      <w:outlineLvl w:val="7"/>
    </w:pPr>
    <w:rPr>
      <w:rFonts w:eastAsiaTheme="majorEastAsia" w:cstheme="majorBidi"/>
      <w:i/>
      <w:iCs/>
      <w:color w:val="33375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9F"/>
    <w:pPr>
      <w:keepNext/>
      <w:keepLines/>
      <w:outlineLvl w:val="8"/>
    </w:pPr>
    <w:rPr>
      <w:rFonts w:eastAsiaTheme="majorEastAsia" w:cstheme="majorBidi"/>
      <w:color w:val="333751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9F"/>
    <w:rPr>
      <w:rFonts w:eastAsiaTheme="majorEastAsia" w:cstheme="majorBidi"/>
      <w:i/>
      <w:iCs/>
      <w:color w:val="545B8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9F"/>
    <w:rPr>
      <w:rFonts w:eastAsiaTheme="majorEastAsia" w:cstheme="majorBidi"/>
      <w:color w:val="545B8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9F"/>
    <w:rPr>
      <w:rFonts w:eastAsiaTheme="majorEastAsia" w:cstheme="majorBidi"/>
      <w:i/>
      <w:iCs/>
      <w:color w:val="33375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9F"/>
    <w:rPr>
      <w:rFonts w:eastAsiaTheme="majorEastAsia" w:cstheme="majorBidi"/>
      <w:color w:val="33375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9F"/>
    <w:pPr>
      <w:numPr>
        <w:ilvl w:val="1"/>
      </w:numPr>
      <w:spacing w:after="160"/>
    </w:pPr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9F"/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9F"/>
    <w:pPr>
      <w:spacing w:before="160" w:after="160"/>
      <w:jc w:val="center"/>
    </w:pPr>
    <w:rPr>
      <w:i/>
      <w:iCs/>
      <w:color w:val="4449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9F"/>
    <w:rPr>
      <w:i/>
      <w:iCs/>
      <w:color w:val="44496C" w:themeColor="text1" w:themeTint="BF"/>
    </w:rPr>
  </w:style>
  <w:style w:type="paragraph" w:styleId="ListParagraph">
    <w:name w:val="List Paragraph"/>
    <w:basedOn w:val="Normal"/>
    <w:uiPriority w:val="34"/>
    <w:qFormat/>
    <w:rsid w:val="002A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2473</Words>
  <Characters>14101</Characters>
  <Application>Microsoft Office Word</Application>
  <DocSecurity>0</DocSecurity>
  <Lines>117</Lines>
  <Paragraphs>33</Paragraphs>
  <ScaleCrop>false</ScaleCrop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</dc:creator>
  <cp:keywords/>
  <dc:description/>
  <cp:lastModifiedBy>Dhivya S</cp:lastModifiedBy>
  <cp:revision>5</cp:revision>
  <dcterms:created xsi:type="dcterms:W3CDTF">2026-03-15T06:27:00Z</dcterms:created>
  <dcterms:modified xsi:type="dcterms:W3CDTF">2026-03-15T13:31:00Z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6368b74e-4a1b-42ca-99f1-1ac2af65c19f</vt:lpwstr>
  </property>
</Properties>
</file>