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16478" w14:textId="77777777" w:rsidR="00BA63E1" w:rsidRDefault="00000000">
      <w:pPr>
        <w:jc w:val="center"/>
      </w:pPr>
      <w:r>
        <w:rPr>
          <w:b/>
          <w:sz w:val="38"/>
        </w:rPr>
        <w:t>SQL Querying Assignment – Learner Course Purchase</w:t>
      </w:r>
      <w:r>
        <w:rPr>
          <w:b/>
          <w:sz w:val="38"/>
        </w:rPr>
        <w:br/>
        <w:t>Analysis System</w:t>
      </w:r>
    </w:p>
    <w:p w14:paraId="6658320C" w14:textId="77777777" w:rsidR="00BA63E1" w:rsidRDefault="00000000">
      <w:pPr>
        <w:jc w:val="center"/>
      </w:pPr>
      <w:r>
        <w:rPr>
          <w:b/>
          <w:sz w:val="24"/>
        </w:rPr>
        <w:t>Project Documentation</w:t>
      </w:r>
    </w:p>
    <w:p w14:paraId="6084EA1F" w14:textId="77777777" w:rsidR="00BA63E1" w:rsidRDefault="00000000">
      <w:pPr>
        <w:pStyle w:val="Heading1"/>
      </w:pPr>
      <w:r>
        <w:t>Project Overview</w:t>
      </w:r>
    </w:p>
    <w:p w14:paraId="66169973" w14:textId="77777777" w:rsidR="00BA63E1" w:rsidRDefault="00000000">
      <w:r>
        <w:t>This project demonstrates the implementation of SQL Query Language and data retrieval operations in MySQL by querying and analyzing a Learner Course Purchase database. The assignment focuses on retrieving, joining, filtering, sorting, grouping, and aggregating learner and course purchase data. It also demonstrates the use of subqueries, Common Table Expressions (CTEs), CASE expressions, NULL handling, and Views to generate meaningful business reports.</w:t>
      </w:r>
    </w:p>
    <w:p w14:paraId="0C09CA17" w14:textId="77777777" w:rsidR="00BA63E1" w:rsidRDefault="00000000">
      <w:pPr>
        <w:pStyle w:val="Heading1"/>
      </w:pPr>
      <w:r>
        <w:t>Objectives</w:t>
      </w:r>
    </w:p>
    <w:p w14:paraId="6E9A8AC0" w14:textId="77777777" w:rsidR="00BA63E1" w:rsidRDefault="00000000">
      <w:pPr>
        <w:pStyle w:val="ListBullet"/>
      </w:pPr>
      <w:r>
        <w:t>Create a relational MySQL database with learners, courses, and purchases tables.</w:t>
      </w:r>
    </w:p>
    <w:p w14:paraId="39C9E302" w14:textId="77777777" w:rsidR="00BA63E1" w:rsidRDefault="00000000">
      <w:pPr>
        <w:pStyle w:val="ListBullet"/>
      </w:pPr>
      <w:r>
        <w:t>Define primary keys, foreign keys, and appropriate data types.</w:t>
      </w:r>
    </w:p>
    <w:p w14:paraId="111695ED" w14:textId="77777777" w:rsidR="00BA63E1" w:rsidRDefault="00000000">
      <w:pPr>
        <w:pStyle w:val="ListBullet"/>
      </w:pPr>
      <w:r>
        <w:t>Insert sample learner, course, and purchase records.</w:t>
      </w:r>
    </w:p>
    <w:p w14:paraId="2A82628A" w14:textId="77777777" w:rsidR="00BA63E1" w:rsidRDefault="00000000">
      <w:pPr>
        <w:pStyle w:val="ListBullet"/>
      </w:pPr>
      <w:r>
        <w:t>Retrieve related learner, course, and purchase information using JOIN operations.</w:t>
      </w:r>
    </w:p>
    <w:p w14:paraId="670B1FDF" w14:textId="77777777" w:rsidR="00BA63E1" w:rsidRDefault="00000000">
      <w:pPr>
        <w:pStyle w:val="ListBullet"/>
      </w:pPr>
      <w:r>
        <w:t>Perform sorting, grouping, aggregation, and filtering for business analysis.</w:t>
      </w:r>
    </w:p>
    <w:p w14:paraId="30D2A2C0" w14:textId="77777777" w:rsidR="00BA63E1" w:rsidRDefault="00000000">
      <w:pPr>
        <w:pStyle w:val="ListBullet"/>
      </w:pPr>
      <w:r>
        <w:t>Calculate learner-level and course-level spending and purchase metrics.</w:t>
      </w:r>
    </w:p>
    <w:p w14:paraId="1BBA7971" w14:textId="77777777" w:rsidR="00BA63E1" w:rsidRDefault="00000000">
      <w:pPr>
        <w:pStyle w:val="ListBullet"/>
      </w:pPr>
      <w:r>
        <w:t>Use subqueries to compare learner spending with overall and country-level averages.</w:t>
      </w:r>
    </w:p>
    <w:p w14:paraId="5BD1A7C9" w14:textId="77777777" w:rsidR="00BA63E1" w:rsidRDefault="00000000">
      <w:pPr>
        <w:pStyle w:val="ListBullet"/>
      </w:pPr>
      <w:r>
        <w:t>Use a CTE to calculate total spending per learner.</w:t>
      </w:r>
    </w:p>
    <w:p w14:paraId="151EABA7" w14:textId="77777777" w:rsidR="00BA63E1" w:rsidRDefault="00000000">
      <w:pPr>
        <w:pStyle w:val="ListBullet"/>
      </w:pPr>
      <w:r>
        <w:t>Classify learners using a CASE expression based on spending.</w:t>
      </w:r>
    </w:p>
    <w:p w14:paraId="54ABF325" w14:textId="77777777" w:rsidR="00BA63E1" w:rsidRDefault="00000000">
      <w:pPr>
        <w:pStyle w:val="ListBullet"/>
      </w:pPr>
      <w:r>
        <w:t>Handle NULL values using IFNULL() or COALESCE().</w:t>
      </w:r>
    </w:p>
    <w:p w14:paraId="639BA53C" w14:textId="77777777" w:rsidR="00BA63E1" w:rsidRDefault="00000000">
      <w:pPr>
        <w:pStyle w:val="ListBullet"/>
      </w:pPr>
      <w:r>
        <w:t>Create a reusable category performance View.</w:t>
      </w:r>
    </w:p>
    <w:p w14:paraId="651EE3FC" w14:textId="77777777" w:rsidR="00BA63E1" w:rsidRDefault="00000000">
      <w:pPr>
        <w:pStyle w:val="ListBullet"/>
      </w:pPr>
      <w:r>
        <w:t>Translate business questions into SQL queries and analytical outputs.</w:t>
      </w:r>
    </w:p>
    <w:p w14:paraId="6D1D17AE" w14:textId="77777777" w:rsidR="00BA63E1" w:rsidRDefault="00000000">
      <w:pPr>
        <w:pStyle w:val="Heading1"/>
      </w:pPr>
      <w:r>
        <w:t>Technologies Used</w:t>
      </w:r>
    </w:p>
    <w:p w14:paraId="102265F3" w14:textId="77777777" w:rsidR="00BA63E1" w:rsidRDefault="00000000">
      <w:pPr>
        <w:pStyle w:val="ListBullet"/>
      </w:pPr>
      <w:r>
        <w:t>MySQL 8.x</w:t>
      </w:r>
    </w:p>
    <w:p w14:paraId="12ADD8F2" w14:textId="77777777" w:rsidR="00BA63E1" w:rsidRDefault="00000000">
      <w:pPr>
        <w:pStyle w:val="ListBullet"/>
      </w:pPr>
      <w:r>
        <w:t>MySQL Workbench</w:t>
      </w:r>
    </w:p>
    <w:p w14:paraId="32688233" w14:textId="77777777" w:rsidR="00BA63E1" w:rsidRDefault="00000000">
      <w:pPr>
        <w:pStyle w:val="ListBullet"/>
      </w:pPr>
      <w:r>
        <w:t>SQL (DDL, DML &amp; Data Retrieval Commands)</w:t>
      </w:r>
    </w:p>
    <w:p w14:paraId="6E57A089" w14:textId="77777777" w:rsidR="00BA63E1" w:rsidRDefault="00000000">
      <w:pPr>
        <w:pStyle w:val="Heading1"/>
      </w:pPr>
      <w:r>
        <w:t>Database Schema</w:t>
      </w:r>
    </w:p>
    <w:p w14:paraId="32B6A8F2" w14:textId="77777777" w:rsidR="00BA63E1" w:rsidRDefault="00000000">
      <w:pPr>
        <w:pStyle w:val="Heading2"/>
      </w:pPr>
      <w:r>
        <w:t>Database</w:t>
      </w:r>
    </w:p>
    <w:p w14:paraId="247C2B73" w14:textId="77777777" w:rsidR="00BA63E1" w:rsidRDefault="00000000">
      <w:r>
        <w:t>Learner_Course_DB</w:t>
      </w:r>
    </w:p>
    <w:p w14:paraId="4A9BA4F5" w14:textId="77777777" w:rsidR="00BA63E1" w:rsidRDefault="00000000">
      <w:pPr>
        <w:pStyle w:val="Heading2"/>
      </w:pPr>
      <w:r>
        <w:t>Tables Used</w:t>
      </w:r>
    </w:p>
    <w:p w14:paraId="50141E19" w14:textId="77777777" w:rsidR="00BA63E1" w:rsidRDefault="00000000">
      <w:pPr>
        <w:pStyle w:val="Heading3"/>
      </w:pPr>
      <w:r>
        <w:t>1. Learners</w:t>
      </w:r>
    </w:p>
    <w:p w14:paraId="2ED38FC8" w14:textId="77777777" w:rsidR="00BA63E1" w:rsidRDefault="00000000">
      <w:r>
        <w:t>Stores learner information.</w:t>
      </w:r>
    </w:p>
    <w:tbl>
      <w:tblPr>
        <w:tblStyle w:val="TableGrid"/>
        <w:tblW w:w="0" w:type="auto"/>
        <w:jc w:val="center"/>
        <w:tblLook w:val="04A0" w:firstRow="1" w:lastRow="0" w:firstColumn="1" w:lastColumn="0" w:noHBand="0" w:noVBand="1"/>
      </w:tblPr>
      <w:tblGrid>
        <w:gridCol w:w="3405"/>
        <w:gridCol w:w="3405"/>
        <w:gridCol w:w="3404"/>
      </w:tblGrid>
      <w:tr w:rsidR="00BA63E1" w14:paraId="39ED2B78" w14:textId="77777777">
        <w:trPr>
          <w:jc w:val="center"/>
        </w:trPr>
        <w:tc>
          <w:tcPr>
            <w:tcW w:w="3408" w:type="dxa"/>
          </w:tcPr>
          <w:p w14:paraId="053FB850" w14:textId="77777777" w:rsidR="00BA63E1" w:rsidRDefault="00000000">
            <w:r>
              <w:t>Column</w:t>
            </w:r>
          </w:p>
        </w:tc>
        <w:tc>
          <w:tcPr>
            <w:tcW w:w="3408" w:type="dxa"/>
          </w:tcPr>
          <w:p w14:paraId="788E8191" w14:textId="77777777" w:rsidR="00BA63E1" w:rsidRDefault="00000000">
            <w:r>
              <w:t>Data Type</w:t>
            </w:r>
          </w:p>
        </w:tc>
        <w:tc>
          <w:tcPr>
            <w:tcW w:w="3408" w:type="dxa"/>
          </w:tcPr>
          <w:p w14:paraId="0E0D93D6" w14:textId="77777777" w:rsidR="00BA63E1" w:rsidRDefault="00000000">
            <w:r>
              <w:t>Constraint</w:t>
            </w:r>
          </w:p>
        </w:tc>
      </w:tr>
      <w:tr w:rsidR="00BA63E1" w14:paraId="787786B9" w14:textId="77777777">
        <w:trPr>
          <w:jc w:val="center"/>
        </w:trPr>
        <w:tc>
          <w:tcPr>
            <w:tcW w:w="3408" w:type="dxa"/>
          </w:tcPr>
          <w:p w14:paraId="5AA9734F" w14:textId="77777777" w:rsidR="00BA63E1" w:rsidRDefault="00000000">
            <w:r>
              <w:t>learner_id</w:t>
            </w:r>
          </w:p>
        </w:tc>
        <w:tc>
          <w:tcPr>
            <w:tcW w:w="3408" w:type="dxa"/>
          </w:tcPr>
          <w:p w14:paraId="31B979F0" w14:textId="77777777" w:rsidR="00BA63E1" w:rsidRDefault="00000000">
            <w:r>
              <w:t>INT</w:t>
            </w:r>
          </w:p>
        </w:tc>
        <w:tc>
          <w:tcPr>
            <w:tcW w:w="3408" w:type="dxa"/>
          </w:tcPr>
          <w:p w14:paraId="3387B6AB" w14:textId="77777777" w:rsidR="00BA63E1" w:rsidRDefault="00000000">
            <w:r>
              <w:t>Primary Key</w:t>
            </w:r>
          </w:p>
        </w:tc>
      </w:tr>
      <w:tr w:rsidR="00BA63E1" w14:paraId="2D59D9AB" w14:textId="77777777">
        <w:trPr>
          <w:jc w:val="center"/>
        </w:trPr>
        <w:tc>
          <w:tcPr>
            <w:tcW w:w="3408" w:type="dxa"/>
          </w:tcPr>
          <w:p w14:paraId="1C7867C9" w14:textId="77777777" w:rsidR="00BA63E1" w:rsidRDefault="00000000">
            <w:r>
              <w:t>full_name</w:t>
            </w:r>
          </w:p>
        </w:tc>
        <w:tc>
          <w:tcPr>
            <w:tcW w:w="3408" w:type="dxa"/>
          </w:tcPr>
          <w:p w14:paraId="5232582B" w14:textId="77777777" w:rsidR="00BA63E1" w:rsidRDefault="00000000">
            <w:r>
              <w:t>VARCHAR(100)</w:t>
            </w:r>
          </w:p>
        </w:tc>
        <w:tc>
          <w:tcPr>
            <w:tcW w:w="3408" w:type="dxa"/>
          </w:tcPr>
          <w:p w14:paraId="706D54C4" w14:textId="77777777" w:rsidR="00BA63E1" w:rsidRDefault="00000000">
            <w:r>
              <w:t>NOT NULL</w:t>
            </w:r>
          </w:p>
        </w:tc>
      </w:tr>
      <w:tr w:rsidR="00BA63E1" w14:paraId="57D4C0D6" w14:textId="77777777">
        <w:trPr>
          <w:jc w:val="center"/>
        </w:trPr>
        <w:tc>
          <w:tcPr>
            <w:tcW w:w="3408" w:type="dxa"/>
          </w:tcPr>
          <w:p w14:paraId="6B002F57" w14:textId="77777777" w:rsidR="00BA63E1" w:rsidRDefault="00000000">
            <w:r>
              <w:lastRenderedPageBreak/>
              <w:t>country</w:t>
            </w:r>
          </w:p>
        </w:tc>
        <w:tc>
          <w:tcPr>
            <w:tcW w:w="3408" w:type="dxa"/>
          </w:tcPr>
          <w:p w14:paraId="0124FB9E" w14:textId="77777777" w:rsidR="00BA63E1" w:rsidRDefault="00000000">
            <w:r>
              <w:t>VARCHAR(50)</w:t>
            </w:r>
          </w:p>
        </w:tc>
        <w:tc>
          <w:tcPr>
            <w:tcW w:w="3408" w:type="dxa"/>
          </w:tcPr>
          <w:p w14:paraId="02D59C2B" w14:textId="77777777" w:rsidR="00BA63E1" w:rsidRDefault="00000000">
            <w:r>
              <w:t>NOT NULL</w:t>
            </w:r>
          </w:p>
        </w:tc>
      </w:tr>
    </w:tbl>
    <w:p w14:paraId="17F6C552" w14:textId="77777777" w:rsidR="00BA63E1" w:rsidRDefault="00000000">
      <w:pPr>
        <w:pStyle w:val="Heading3"/>
      </w:pPr>
      <w:r>
        <w:t>2. Courses</w:t>
      </w:r>
    </w:p>
    <w:p w14:paraId="70FC9169" w14:textId="77777777" w:rsidR="00BA63E1" w:rsidRDefault="00000000">
      <w:r>
        <w:t>Stores course information.</w:t>
      </w:r>
    </w:p>
    <w:tbl>
      <w:tblPr>
        <w:tblStyle w:val="TableGrid"/>
        <w:tblW w:w="0" w:type="auto"/>
        <w:jc w:val="center"/>
        <w:tblLook w:val="04A0" w:firstRow="1" w:lastRow="0" w:firstColumn="1" w:lastColumn="0" w:noHBand="0" w:noVBand="1"/>
      </w:tblPr>
      <w:tblGrid>
        <w:gridCol w:w="3405"/>
        <w:gridCol w:w="3405"/>
        <w:gridCol w:w="3404"/>
      </w:tblGrid>
      <w:tr w:rsidR="00BA63E1" w14:paraId="5CA525B6" w14:textId="77777777">
        <w:trPr>
          <w:jc w:val="center"/>
        </w:trPr>
        <w:tc>
          <w:tcPr>
            <w:tcW w:w="3408" w:type="dxa"/>
          </w:tcPr>
          <w:p w14:paraId="246352F2" w14:textId="77777777" w:rsidR="00BA63E1" w:rsidRDefault="00000000">
            <w:r>
              <w:t>Column</w:t>
            </w:r>
          </w:p>
        </w:tc>
        <w:tc>
          <w:tcPr>
            <w:tcW w:w="3408" w:type="dxa"/>
          </w:tcPr>
          <w:p w14:paraId="1171D3AD" w14:textId="77777777" w:rsidR="00BA63E1" w:rsidRDefault="00000000">
            <w:r>
              <w:t>Data Type</w:t>
            </w:r>
          </w:p>
        </w:tc>
        <w:tc>
          <w:tcPr>
            <w:tcW w:w="3408" w:type="dxa"/>
          </w:tcPr>
          <w:p w14:paraId="56D24B72" w14:textId="77777777" w:rsidR="00BA63E1" w:rsidRDefault="00000000">
            <w:r>
              <w:t>Constraint</w:t>
            </w:r>
          </w:p>
        </w:tc>
      </w:tr>
      <w:tr w:rsidR="00BA63E1" w14:paraId="45CB50B3" w14:textId="77777777">
        <w:trPr>
          <w:jc w:val="center"/>
        </w:trPr>
        <w:tc>
          <w:tcPr>
            <w:tcW w:w="3408" w:type="dxa"/>
          </w:tcPr>
          <w:p w14:paraId="46A49407" w14:textId="77777777" w:rsidR="00BA63E1" w:rsidRDefault="00000000">
            <w:r>
              <w:t>course_id</w:t>
            </w:r>
          </w:p>
        </w:tc>
        <w:tc>
          <w:tcPr>
            <w:tcW w:w="3408" w:type="dxa"/>
          </w:tcPr>
          <w:p w14:paraId="32CFB360" w14:textId="77777777" w:rsidR="00BA63E1" w:rsidRDefault="00000000">
            <w:r>
              <w:t>INT</w:t>
            </w:r>
          </w:p>
        </w:tc>
        <w:tc>
          <w:tcPr>
            <w:tcW w:w="3408" w:type="dxa"/>
          </w:tcPr>
          <w:p w14:paraId="652133C1" w14:textId="77777777" w:rsidR="00BA63E1" w:rsidRDefault="00000000">
            <w:r>
              <w:t>Primary Key</w:t>
            </w:r>
          </w:p>
        </w:tc>
      </w:tr>
      <w:tr w:rsidR="00BA63E1" w14:paraId="2B2E5E81" w14:textId="77777777">
        <w:trPr>
          <w:jc w:val="center"/>
        </w:trPr>
        <w:tc>
          <w:tcPr>
            <w:tcW w:w="3408" w:type="dxa"/>
          </w:tcPr>
          <w:p w14:paraId="23E3B7D9" w14:textId="77777777" w:rsidR="00BA63E1" w:rsidRDefault="00000000">
            <w:r>
              <w:t>course_name</w:t>
            </w:r>
          </w:p>
        </w:tc>
        <w:tc>
          <w:tcPr>
            <w:tcW w:w="3408" w:type="dxa"/>
          </w:tcPr>
          <w:p w14:paraId="7210CAFB" w14:textId="77777777" w:rsidR="00BA63E1" w:rsidRDefault="00000000">
            <w:r>
              <w:t>VARCHAR(150)</w:t>
            </w:r>
          </w:p>
        </w:tc>
        <w:tc>
          <w:tcPr>
            <w:tcW w:w="3408" w:type="dxa"/>
          </w:tcPr>
          <w:p w14:paraId="09480682" w14:textId="77777777" w:rsidR="00BA63E1" w:rsidRDefault="00000000">
            <w:r>
              <w:t>NOT NULL</w:t>
            </w:r>
          </w:p>
        </w:tc>
      </w:tr>
      <w:tr w:rsidR="00BA63E1" w14:paraId="780E9A81" w14:textId="77777777">
        <w:trPr>
          <w:jc w:val="center"/>
        </w:trPr>
        <w:tc>
          <w:tcPr>
            <w:tcW w:w="3408" w:type="dxa"/>
          </w:tcPr>
          <w:p w14:paraId="2CEC33F6" w14:textId="77777777" w:rsidR="00BA63E1" w:rsidRDefault="00000000">
            <w:r>
              <w:t>category</w:t>
            </w:r>
          </w:p>
        </w:tc>
        <w:tc>
          <w:tcPr>
            <w:tcW w:w="3408" w:type="dxa"/>
          </w:tcPr>
          <w:p w14:paraId="7C922793" w14:textId="77777777" w:rsidR="00BA63E1" w:rsidRDefault="00000000">
            <w:r>
              <w:t>VARCHAR(100)</w:t>
            </w:r>
          </w:p>
        </w:tc>
        <w:tc>
          <w:tcPr>
            <w:tcW w:w="3408" w:type="dxa"/>
          </w:tcPr>
          <w:p w14:paraId="0E052FFC" w14:textId="77777777" w:rsidR="00BA63E1" w:rsidRDefault="00000000">
            <w:r>
              <w:t>NOT NULL</w:t>
            </w:r>
          </w:p>
        </w:tc>
      </w:tr>
      <w:tr w:rsidR="00BA63E1" w14:paraId="6041508E" w14:textId="77777777">
        <w:trPr>
          <w:jc w:val="center"/>
        </w:trPr>
        <w:tc>
          <w:tcPr>
            <w:tcW w:w="3408" w:type="dxa"/>
          </w:tcPr>
          <w:p w14:paraId="634A3D66" w14:textId="77777777" w:rsidR="00BA63E1" w:rsidRDefault="00000000">
            <w:r>
              <w:t>unit_price</w:t>
            </w:r>
          </w:p>
        </w:tc>
        <w:tc>
          <w:tcPr>
            <w:tcW w:w="3408" w:type="dxa"/>
          </w:tcPr>
          <w:p w14:paraId="322259AF" w14:textId="77777777" w:rsidR="00BA63E1" w:rsidRDefault="00000000">
            <w:r>
              <w:t>DECIMAL(10,2)</w:t>
            </w:r>
          </w:p>
        </w:tc>
        <w:tc>
          <w:tcPr>
            <w:tcW w:w="3408" w:type="dxa"/>
          </w:tcPr>
          <w:p w14:paraId="6AD74A11" w14:textId="77777777" w:rsidR="00BA63E1" w:rsidRDefault="00000000">
            <w:r>
              <w:t>NOT NULL</w:t>
            </w:r>
          </w:p>
        </w:tc>
      </w:tr>
    </w:tbl>
    <w:p w14:paraId="44BC4475" w14:textId="77777777" w:rsidR="00BA63E1" w:rsidRDefault="00000000">
      <w:pPr>
        <w:pStyle w:val="Heading3"/>
      </w:pPr>
      <w:r>
        <w:t>3. Purchases</w:t>
      </w:r>
    </w:p>
    <w:p w14:paraId="059B136D" w14:textId="77777777" w:rsidR="00BA63E1" w:rsidRDefault="00000000">
      <w:r>
        <w:t>Stores learner course purchase transactions.</w:t>
      </w:r>
    </w:p>
    <w:tbl>
      <w:tblPr>
        <w:tblStyle w:val="TableGrid"/>
        <w:tblW w:w="0" w:type="auto"/>
        <w:jc w:val="center"/>
        <w:tblLook w:val="04A0" w:firstRow="1" w:lastRow="0" w:firstColumn="1" w:lastColumn="0" w:noHBand="0" w:noVBand="1"/>
      </w:tblPr>
      <w:tblGrid>
        <w:gridCol w:w="3404"/>
        <w:gridCol w:w="3404"/>
        <w:gridCol w:w="3406"/>
      </w:tblGrid>
      <w:tr w:rsidR="00BA63E1" w14:paraId="4E6E2526" w14:textId="77777777">
        <w:trPr>
          <w:jc w:val="center"/>
        </w:trPr>
        <w:tc>
          <w:tcPr>
            <w:tcW w:w="3408" w:type="dxa"/>
          </w:tcPr>
          <w:p w14:paraId="2944E4B0" w14:textId="77777777" w:rsidR="00BA63E1" w:rsidRDefault="00000000">
            <w:r>
              <w:t>Column</w:t>
            </w:r>
          </w:p>
        </w:tc>
        <w:tc>
          <w:tcPr>
            <w:tcW w:w="3408" w:type="dxa"/>
          </w:tcPr>
          <w:p w14:paraId="5305EE3B" w14:textId="77777777" w:rsidR="00BA63E1" w:rsidRDefault="00000000">
            <w:r>
              <w:t>Data Type</w:t>
            </w:r>
          </w:p>
        </w:tc>
        <w:tc>
          <w:tcPr>
            <w:tcW w:w="3408" w:type="dxa"/>
          </w:tcPr>
          <w:p w14:paraId="2591336A" w14:textId="77777777" w:rsidR="00BA63E1" w:rsidRDefault="00000000">
            <w:r>
              <w:t>Constraint</w:t>
            </w:r>
          </w:p>
        </w:tc>
      </w:tr>
      <w:tr w:rsidR="00BA63E1" w14:paraId="05E4CF66" w14:textId="77777777">
        <w:trPr>
          <w:jc w:val="center"/>
        </w:trPr>
        <w:tc>
          <w:tcPr>
            <w:tcW w:w="3408" w:type="dxa"/>
          </w:tcPr>
          <w:p w14:paraId="7294131F" w14:textId="77777777" w:rsidR="00BA63E1" w:rsidRDefault="00000000">
            <w:r>
              <w:t>purchase_id</w:t>
            </w:r>
          </w:p>
        </w:tc>
        <w:tc>
          <w:tcPr>
            <w:tcW w:w="3408" w:type="dxa"/>
          </w:tcPr>
          <w:p w14:paraId="35AE70D1" w14:textId="77777777" w:rsidR="00BA63E1" w:rsidRDefault="00000000">
            <w:r>
              <w:t>INT</w:t>
            </w:r>
          </w:p>
        </w:tc>
        <w:tc>
          <w:tcPr>
            <w:tcW w:w="3408" w:type="dxa"/>
          </w:tcPr>
          <w:p w14:paraId="002AD2C7" w14:textId="77777777" w:rsidR="00BA63E1" w:rsidRDefault="00000000">
            <w:r>
              <w:t>Primary Key</w:t>
            </w:r>
          </w:p>
        </w:tc>
      </w:tr>
      <w:tr w:rsidR="00BA63E1" w14:paraId="51D975C8" w14:textId="77777777">
        <w:trPr>
          <w:jc w:val="center"/>
        </w:trPr>
        <w:tc>
          <w:tcPr>
            <w:tcW w:w="3408" w:type="dxa"/>
          </w:tcPr>
          <w:p w14:paraId="35F52AE3" w14:textId="77777777" w:rsidR="00BA63E1" w:rsidRDefault="00000000">
            <w:r>
              <w:t>learner_id</w:t>
            </w:r>
          </w:p>
        </w:tc>
        <w:tc>
          <w:tcPr>
            <w:tcW w:w="3408" w:type="dxa"/>
          </w:tcPr>
          <w:p w14:paraId="197B1C79" w14:textId="77777777" w:rsidR="00BA63E1" w:rsidRDefault="00000000">
            <w:r>
              <w:t>INT</w:t>
            </w:r>
          </w:p>
        </w:tc>
        <w:tc>
          <w:tcPr>
            <w:tcW w:w="3408" w:type="dxa"/>
          </w:tcPr>
          <w:p w14:paraId="22FFFEAA" w14:textId="77777777" w:rsidR="00BA63E1" w:rsidRDefault="00000000">
            <w:r>
              <w:t>Foreign Key → learners(learner_id)</w:t>
            </w:r>
          </w:p>
        </w:tc>
      </w:tr>
      <w:tr w:rsidR="00BA63E1" w14:paraId="77152160" w14:textId="77777777">
        <w:trPr>
          <w:jc w:val="center"/>
        </w:trPr>
        <w:tc>
          <w:tcPr>
            <w:tcW w:w="3408" w:type="dxa"/>
          </w:tcPr>
          <w:p w14:paraId="1E885213" w14:textId="77777777" w:rsidR="00BA63E1" w:rsidRDefault="00000000">
            <w:r>
              <w:t>course_id</w:t>
            </w:r>
          </w:p>
        </w:tc>
        <w:tc>
          <w:tcPr>
            <w:tcW w:w="3408" w:type="dxa"/>
          </w:tcPr>
          <w:p w14:paraId="6EC16343" w14:textId="77777777" w:rsidR="00BA63E1" w:rsidRDefault="00000000">
            <w:r>
              <w:t>INT</w:t>
            </w:r>
          </w:p>
        </w:tc>
        <w:tc>
          <w:tcPr>
            <w:tcW w:w="3408" w:type="dxa"/>
          </w:tcPr>
          <w:p w14:paraId="0C0A02AB" w14:textId="77777777" w:rsidR="00BA63E1" w:rsidRDefault="00000000">
            <w:r>
              <w:t>Foreign Key → courses(course_id)</w:t>
            </w:r>
          </w:p>
        </w:tc>
      </w:tr>
      <w:tr w:rsidR="00BA63E1" w14:paraId="5B07F044" w14:textId="77777777">
        <w:trPr>
          <w:jc w:val="center"/>
        </w:trPr>
        <w:tc>
          <w:tcPr>
            <w:tcW w:w="3408" w:type="dxa"/>
          </w:tcPr>
          <w:p w14:paraId="00AE561E" w14:textId="77777777" w:rsidR="00BA63E1" w:rsidRDefault="00000000">
            <w:r>
              <w:t>quantity</w:t>
            </w:r>
          </w:p>
        </w:tc>
        <w:tc>
          <w:tcPr>
            <w:tcW w:w="3408" w:type="dxa"/>
          </w:tcPr>
          <w:p w14:paraId="3B2A624A" w14:textId="77777777" w:rsidR="00BA63E1" w:rsidRDefault="00000000">
            <w:r>
              <w:t>INT</w:t>
            </w:r>
          </w:p>
        </w:tc>
        <w:tc>
          <w:tcPr>
            <w:tcW w:w="3408" w:type="dxa"/>
          </w:tcPr>
          <w:p w14:paraId="64097CDC" w14:textId="77777777" w:rsidR="00BA63E1" w:rsidRDefault="00000000">
            <w:r>
              <w:t>NOT NULL</w:t>
            </w:r>
          </w:p>
        </w:tc>
      </w:tr>
      <w:tr w:rsidR="00BA63E1" w14:paraId="63099C0A" w14:textId="77777777">
        <w:trPr>
          <w:jc w:val="center"/>
        </w:trPr>
        <w:tc>
          <w:tcPr>
            <w:tcW w:w="3408" w:type="dxa"/>
          </w:tcPr>
          <w:p w14:paraId="5A995391" w14:textId="77777777" w:rsidR="00BA63E1" w:rsidRDefault="00000000">
            <w:r>
              <w:t>purchase_date</w:t>
            </w:r>
          </w:p>
        </w:tc>
        <w:tc>
          <w:tcPr>
            <w:tcW w:w="3408" w:type="dxa"/>
          </w:tcPr>
          <w:p w14:paraId="4727CCF9" w14:textId="77777777" w:rsidR="00BA63E1" w:rsidRDefault="00000000">
            <w:r>
              <w:t>DATE</w:t>
            </w:r>
          </w:p>
        </w:tc>
        <w:tc>
          <w:tcPr>
            <w:tcW w:w="3408" w:type="dxa"/>
          </w:tcPr>
          <w:p w14:paraId="5CEF4A7E" w14:textId="77777777" w:rsidR="00BA63E1" w:rsidRDefault="00000000">
            <w:r>
              <w:t>NOT NULL</w:t>
            </w:r>
          </w:p>
        </w:tc>
      </w:tr>
    </w:tbl>
    <w:p w14:paraId="02B4046D" w14:textId="77777777" w:rsidR="00BA63E1" w:rsidRDefault="00000000">
      <w:pPr>
        <w:pStyle w:val="Heading2"/>
      </w:pPr>
      <w:r>
        <w:t>Table Relationships</w:t>
      </w:r>
    </w:p>
    <w:p w14:paraId="4F1A8670" w14:textId="77777777" w:rsidR="00BA63E1" w:rsidRDefault="00000000">
      <w:pPr>
        <w:pStyle w:val="ListBullet"/>
      </w:pPr>
      <w:r>
        <w:t>One learner can have multiple purchase records.</w:t>
      </w:r>
    </w:p>
    <w:p w14:paraId="47A46369" w14:textId="77777777" w:rsidR="00BA63E1" w:rsidRDefault="00000000">
      <w:pPr>
        <w:pStyle w:val="ListBullet"/>
      </w:pPr>
      <w:r>
        <w:t>One course can appear in multiple purchase records.</w:t>
      </w:r>
    </w:p>
    <w:p w14:paraId="08869322" w14:textId="77777777" w:rsidR="00BA63E1" w:rsidRDefault="00000000">
      <w:pPr>
        <w:pStyle w:val="ListBullet"/>
      </w:pPr>
      <w:r>
        <w:t>The purchases table connects learners and courses through learner_id and course_id foreign keys.</w:t>
      </w:r>
    </w:p>
    <w:p w14:paraId="2DC7269E" w14:textId="77777777" w:rsidR="00BA63E1" w:rsidRDefault="00000000">
      <w:pPr>
        <w:pStyle w:val="Heading1"/>
      </w:pPr>
      <w:r>
        <w:t>SQL Queries Implemented</w:t>
      </w:r>
    </w:p>
    <w:p w14:paraId="4C2135C4" w14:textId="77777777" w:rsidR="00BA63E1" w:rsidRDefault="00000000">
      <w:pPr>
        <w:pStyle w:val="Heading2"/>
      </w:pPr>
      <w:r>
        <w:t>Join Operations</w:t>
      </w:r>
    </w:p>
    <w:p w14:paraId="31188D26" w14:textId="77777777" w:rsidR="00BA63E1" w:rsidRDefault="00000000">
      <w:pPr>
        <w:pStyle w:val="Heading3"/>
      </w:pPr>
      <w:r>
        <w:t>INNER JOIN</w:t>
      </w:r>
    </w:p>
    <w:p w14:paraId="15EBC8B1" w14:textId="77777777" w:rsidR="00BA63E1" w:rsidRDefault="00000000">
      <w:r>
        <w:t>Purpose: Display learner name, course name, category, quantity, total amount, and purchase date for matching purchase records.</w:t>
      </w:r>
    </w:p>
    <w:p w14:paraId="117EF8A2" w14:textId="77777777" w:rsidR="00BA63E1" w:rsidRDefault="00000000">
      <w:r>
        <w:rPr>
          <w:rFonts w:ascii="Consolas" w:hAnsi="Consolas"/>
          <w:sz w:val="16"/>
        </w:rPr>
        <w:t>SELECT</w:t>
      </w:r>
      <w:r>
        <w:rPr>
          <w:rFonts w:ascii="Consolas" w:hAnsi="Consolas"/>
          <w:sz w:val="16"/>
        </w:rPr>
        <w:br/>
        <w:t xml:space="preserve">    l.full_name AS learner_name,</w:t>
      </w:r>
      <w:r>
        <w:rPr>
          <w:rFonts w:ascii="Consolas" w:hAnsi="Consolas"/>
          <w:sz w:val="16"/>
        </w:rPr>
        <w:br/>
        <w:t xml:space="preserve">    c.course_name AS course_name,</w:t>
      </w:r>
      <w:r>
        <w:rPr>
          <w:rFonts w:ascii="Consolas" w:hAnsi="Consolas"/>
          <w:sz w:val="16"/>
        </w:rPr>
        <w:br/>
        <w:t xml:space="preserve">    c.category AS category,</w:t>
      </w:r>
      <w:r>
        <w:rPr>
          <w:rFonts w:ascii="Consolas" w:hAnsi="Consolas"/>
          <w:sz w:val="16"/>
        </w:rPr>
        <w:br/>
        <w:t xml:space="preserve">    p.quantity AS quantity,</w:t>
      </w:r>
      <w:r>
        <w:rPr>
          <w:rFonts w:ascii="Consolas" w:hAnsi="Consolas"/>
          <w:sz w:val="16"/>
        </w:rPr>
        <w:br/>
        <w:t xml:space="preserve">    ROUND(p.quantity * c.unit_price, 2) AS total_amount,</w:t>
      </w:r>
      <w:r>
        <w:rPr>
          <w:rFonts w:ascii="Consolas" w:hAnsi="Consolas"/>
          <w:sz w:val="16"/>
        </w:rPr>
        <w:br/>
        <w:t xml:space="preserve">    p.purchase_date AS purchase_date</w:t>
      </w:r>
      <w:r>
        <w:rPr>
          <w:rFonts w:ascii="Consolas" w:hAnsi="Consolas"/>
          <w:sz w:val="16"/>
        </w:rPr>
        <w:br/>
        <w:t>FROM learners l</w:t>
      </w:r>
      <w:r>
        <w:rPr>
          <w:rFonts w:ascii="Consolas" w:hAnsi="Consolas"/>
          <w:sz w:val="16"/>
        </w:rPr>
        <w:br/>
        <w:t>INNER JOIN purchases p</w:t>
      </w:r>
      <w:r>
        <w:rPr>
          <w:rFonts w:ascii="Consolas" w:hAnsi="Consolas"/>
          <w:sz w:val="16"/>
        </w:rPr>
        <w:br/>
        <w:t xml:space="preserve">    ON l.learner_id = p.learner_id</w:t>
      </w:r>
      <w:r>
        <w:rPr>
          <w:rFonts w:ascii="Consolas" w:hAnsi="Consolas"/>
          <w:sz w:val="16"/>
        </w:rPr>
        <w:br/>
        <w:t>INNER JOIN courses c</w:t>
      </w:r>
      <w:r>
        <w:rPr>
          <w:rFonts w:ascii="Consolas" w:hAnsi="Consolas"/>
          <w:sz w:val="16"/>
        </w:rPr>
        <w:br/>
        <w:t xml:space="preserve">    ON p.course_id = c.course_id</w:t>
      </w:r>
      <w:r>
        <w:rPr>
          <w:rFonts w:ascii="Consolas" w:hAnsi="Consolas"/>
          <w:sz w:val="16"/>
        </w:rPr>
        <w:br/>
        <w:t>ORDER BY total_amount DESC;</w:t>
      </w:r>
    </w:p>
    <w:p w14:paraId="4F151985" w14:textId="77777777" w:rsidR="00BA63E1" w:rsidRDefault="00000000">
      <w:r>
        <w:t>Business Benefit: Combines related learner, course, and transaction data for purchase analysis.</w:t>
      </w:r>
    </w:p>
    <w:p w14:paraId="7780E5C5" w14:textId="77777777" w:rsidR="00BA63E1" w:rsidRDefault="00000000">
      <w:pPr>
        <w:pStyle w:val="Heading3"/>
      </w:pPr>
      <w:r>
        <w:t>LEFT JOIN</w:t>
      </w:r>
    </w:p>
    <w:p w14:paraId="26FBAA55" w14:textId="77777777" w:rsidR="00BA63E1" w:rsidRDefault="00000000">
      <w:r>
        <w:t>Purpose: Display all courses, including courses that do not have matching purchases.</w:t>
      </w:r>
    </w:p>
    <w:p w14:paraId="1FC24AC9" w14:textId="77777777" w:rsidR="00BA63E1" w:rsidRDefault="00000000">
      <w:r>
        <w:rPr>
          <w:rFonts w:ascii="Consolas" w:hAnsi="Consolas"/>
          <w:sz w:val="16"/>
        </w:rPr>
        <w:t>SELECT</w:t>
      </w:r>
      <w:r>
        <w:rPr>
          <w:rFonts w:ascii="Consolas" w:hAnsi="Consolas"/>
          <w:sz w:val="16"/>
        </w:rPr>
        <w:br/>
        <w:t xml:space="preserve">    c.course_id,</w:t>
      </w:r>
      <w:r>
        <w:rPr>
          <w:rFonts w:ascii="Consolas" w:hAnsi="Consolas"/>
          <w:sz w:val="16"/>
        </w:rPr>
        <w:br/>
        <w:t xml:space="preserve">    c.course_name,</w:t>
      </w:r>
      <w:r>
        <w:rPr>
          <w:rFonts w:ascii="Consolas" w:hAnsi="Consolas"/>
          <w:sz w:val="16"/>
        </w:rPr>
        <w:br/>
      </w:r>
      <w:r>
        <w:rPr>
          <w:rFonts w:ascii="Consolas" w:hAnsi="Consolas"/>
          <w:sz w:val="16"/>
        </w:rPr>
        <w:lastRenderedPageBreak/>
        <w:t xml:space="preserve">    c.category,</w:t>
      </w:r>
      <w:r>
        <w:rPr>
          <w:rFonts w:ascii="Consolas" w:hAnsi="Consolas"/>
          <w:sz w:val="16"/>
        </w:rPr>
        <w:br/>
        <w:t xml:space="preserve">    COUNT(p.purchase_id) AS purchase_count</w:t>
      </w:r>
      <w:r>
        <w:rPr>
          <w:rFonts w:ascii="Consolas" w:hAnsi="Consolas"/>
          <w:sz w:val="16"/>
        </w:rPr>
        <w:br/>
        <w:t>FROM courses c</w:t>
      </w:r>
      <w:r>
        <w:rPr>
          <w:rFonts w:ascii="Consolas" w:hAnsi="Consolas"/>
          <w:sz w:val="16"/>
        </w:rPr>
        <w:br/>
        <w:t>LEFT JOIN purchases p</w:t>
      </w:r>
      <w:r>
        <w:rPr>
          <w:rFonts w:ascii="Consolas" w:hAnsi="Consolas"/>
          <w:sz w:val="16"/>
        </w:rPr>
        <w:br/>
        <w:t xml:space="preserve">    ON c.course_id = p.course_id</w:t>
      </w:r>
      <w:r>
        <w:rPr>
          <w:rFonts w:ascii="Consolas" w:hAnsi="Consolas"/>
          <w:sz w:val="16"/>
        </w:rPr>
        <w:br/>
        <w:t>GROUP BY c.course_id, c.course_name, c.category</w:t>
      </w:r>
      <w:r>
        <w:rPr>
          <w:rFonts w:ascii="Consolas" w:hAnsi="Consolas"/>
          <w:sz w:val="16"/>
        </w:rPr>
        <w:br/>
        <w:t>ORDER BY purchase_count DESC;</w:t>
      </w:r>
    </w:p>
    <w:p w14:paraId="7BBBB491" w14:textId="77777777" w:rsidR="00BA63E1" w:rsidRDefault="00000000">
      <w:r>
        <w:t>Business Benefit: Identifies courses that have low or zero purchase activity.</w:t>
      </w:r>
    </w:p>
    <w:p w14:paraId="6B0B1DAD" w14:textId="77777777" w:rsidR="00BA63E1" w:rsidRDefault="00000000">
      <w:pPr>
        <w:pStyle w:val="Heading3"/>
      </w:pPr>
      <w:r>
        <w:t>RIGHT JOIN</w:t>
      </w:r>
    </w:p>
    <w:p w14:paraId="247E718E" w14:textId="77777777" w:rsidR="00BA63E1" w:rsidRDefault="00000000">
      <w:r>
        <w:t>Purpose: Demonstrate the reverse outer-join perspective by retaining all purchase records from the right-side table in the selected join.</w:t>
      </w:r>
    </w:p>
    <w:p w14:paraId="21D72A3B" w14:textId="77777777" w:rsidR="00BA63E1" w:rsidRDefault="00000000">
      <w:r>
        <w:rPr>
          <w:rFonts w:ascii="Consolas" w:hAnsi="Consolas"/>
          <w:sz w:val="16"/>
        </w:rPr>
        <w:t>SELECT</w:t>
      </w:r>
      <w:r>
        <w:rPr>
          <w:rFonts w:ascii="Consolas" w:hAnsi="Consolas"/>
          <w:sz w:val="16"/>
        </w:rPr>
        <w:br/>
        <w:t xml:space="preserve">    l.full_name AS learner_name,</w:t>
      </w:r>
      <w:r>
        <w:rPr>
          <w:rFonts w:ascii="Consolas" w:hAnsi="Consolas"/>
          <w:sz w:val="16"/>
        </w:rPr>
        <w:br/>
        <w:t xml:space="preserve">    p.purchase_id,</w:t>
      </w:r>
      <w:r>
        <w:rPr>
          <w:rFonts w:ascii="Consolas" w:hAnsi="Consolas"/>
          <w:sz w:val="16"/>
        </w:rPr>
        <w:br/>
        <w:t xml:space="preserve">    c.course_name,</w:t>
      </w:r>
      <w:r>
        <w:rPr>
          <w:rFonts w:ascii="Consolas" w:hAnsi="Consolas"/>
          <w:sz w:val="16"/>
        </w:rPr>
        <w:br/>
        <w:t xml:space="preserve">    p.quantity,</w:t>
      </w:r>
      <w:r>
        <w:rPr>
          <w:rFonts w:ascii="Consolas" w:hAnsi="Consolas"/>
          <w:sz w:val="16"/>
        </w:rPr>
        <w:br/>
        <w:t xml:space="preserve">    p.purchase_date</w:t>
      </w:r>
      <w:r>
        <w:rPr>
          <w:rFonts w:ascii="Consolas" w:hAnsi="Consolas"/>
          <w:sz w:val="16"/>
        </w:rPr>
        <w:br/>
        <w:t>FROM learners l</w:t>
      </w:r>
      <w:r>
        <w:rPr>
          <w:rFonts w:ascii="Consolas" w:hAnsi="Consolas"/>
          <w:sz w:val="16"/>
        </w:rPr>
        <w:br/>
        <w:t>RIGHT JOIN purchases p</w:t>
      </w:r>
      <w:r>
        <w:rPr>
          <w:rFonts w:ascii="Consolas" w:hAnsi="Consolas"/>
          <w:sz w:val="16"/>
        </w:rPr>
        <w:br/>
        <w:t xml:space="preserve">    ON l.learner_id = p.learner_id</w:t>
      </w:r>
      <w:r>
        <w:rPr>
          <w:rFonts w:ascii="Consolas" w:hAnsi="Consolas"/>
          <w:sz w:val="16"/>
        </w:rPr>
        <w:br/>
        <w:t>RIGHT JOIN courses c</w:t>
      </w:r>
      <w:r>
        <w:rPr>
          <w:rFonts w:ascii="Consolas" w:hAnsi="Consolas"/>
          <w:sz w:val="16"/>
        </w:rPr>
        <w:br/>
        <w:t xml:space="preserve">    ON c.course_id = p.course_id;</w:t>
      </w:r>
    </w:p>
    <w:p w14:paraId="567BE483" w14:textId="77777777" w:rsidR="00BA63E1" w:rsidRDefault="00000000">
      <w:r>
        <w:t>Business Benefit: Demonstrates how unmatched records can be retained when analyzing related transaction data.</w:t>
      </w:r>
    </w:p>
    <w:p w14:paraId="69FA4F94" w14:textId="77777777" w:rsidR="00BA63E1" w:rsidRDefault="00000000">
      <w:pPr>
        <w:pStyle w:val="Heading2"/>
      </w:pPr>
      <w:r>
        <w:t>Analytical Queries</w:t>
      </w:r>
    </w:p>
    <w:p w14:paraId="42CBC060" w14:textId="77777777" w:rsidR="00BA63E1" w:rsidRDefault="00000000">
      <w:pPr>
        <w:pStyle w:val="Heading3"/>
      </w:pPr>
      <w:r>
        <w:t>Learner Total Spending</w:t>
      </w:r>
    </w:p>
    <w:p w14:paraId="1D9FF406" w14:textId="77777777" w:rsidR="00BA63E1" w:rsidRDefault="00000000">
      <w:r>
        <w:rPr>
          <w:rFonts w:ascii="Consolas" w:hAnsi="Consolas"/>
          <w:sz w:val="16"/>
        </w:rPr>
        <w:t>SELECT</w:t>
      </w:r>
      <w:r>
        <w:rPr>
          <w:rFonts w:ascii="Consolas" w:hAnsi="Consolas"/>
          <w:sz w:val="16"/>
        </w:rPr>
        <w:br/>
        <w:t xml:space="preserve">    l.full_name AS learner_name,</w:t>
      </w:r>
      <w:r>
        <w:rPr>
          <w:rFonts w:ascii="Consolas" w:hAnsi="Consolas"/>
          <w:sz w:val="16"/>
        </w:rPr>
        <w:br/>
        <w:t xml:space="preserve">    l.country,</w:t>
      </w:r>
      <w:r>
        <w:rPr>
          <w:rFonts w:ascii="Consolas" w:hAnsi="Consolas"/>
          <w:sz w:val="16"/>
        </w:rPr>
        <w:br/>
        <w:t xml:space="preserve">    ROUND(SUM(p.quantity * c.unit_price), 2) AS total_amount</w:t>
      </w:r>
      <w:r>
        <w:rPr>
          <w:rFonts w:ascii="Consolas" w:hAnsi="Consolas"/>
          <w:sz w:val="16"/>
        </w:rPr>
        <w:br/>
        <w:t>FROM learners l</w:t>
      </w:r>
      <w:r>
        <w:rPr>
          <w:rFonts w:ascii="Consolas" w:hAnsi="Consolas"/>
          <w:sz w:val="16"/>
        </w:rPr>
        <w:br/>
        <w:t>INNER JOIN purchases p</w:t>
      </w:r>
      <w:r>
        <w:rPr>
          <w:rFonts w:ascii="Consolas" w:hAnsi="Consolas"/>
          <w:sz w:val="16"/>
        </w:rPr>
        <w:br/>
        <w:t xml:space="preserve">    ON l.learner_id = p.learner_id</w:t>
      </w:r>
      <w:r>
        <w:rPr>
          <w:rFonts w:ascii="Consolas" w:hAnsi="Consolas"/>
          <w:sz w:val="16"/>
        </w:rPr>
        <w:br/>
        <w:t>INNER JOIN courses c</w:t>
      </w:r>
      <w:r>
        <w:rPr>
          <w:rFonts w:ascii="Consolas" w:hAnsi="Consolas"/>
          <w:sz w:val="16"/>
        </w:rPr>
        <w:br/>
        <w:t xml:space="preserve">    ON p.course_id = c.course_id</w:t>
      </w:r>
      <w:r>
        <w:rPr>
          <w:rFonts w:ascii="Consolas" w:hAnsi="Consolas"/>
          <w:sz w:val="16"/>
        </w:rPr>
        <w:br/>
        <w:t>GROUP BY l.full_name, l.country</w:t>
      </w:r>
      <w:r>
        <w:rPr>
          <w:rFonts w:ascii="Consolas" w:hAnsi="Consolas"/>
          <w:sz w:val="16"/>
        </w:rPr>
        <w:br/>
        <w:t>ORDER BY total_amount DESC;</w:t>
      </w:r>
    </w:p>
    <w:p w14:paraId="1C615928" w14:textId="77777777" w:rsidR="00BA63E1" w:rsidRDefault="00000000">
      <w:r>
        <w:t>Business Benefit: Measures learner contribution and supports customer segmentation.</w:t>
      </w:r>
    </w:p>
    <w:p w14:paraId="5DA6183D" w14:textId="77777777" w:rsidR="00BA63E1" w:rsidRDefault="00000000">
      <w:pPr>
        <w:pStyle w:val="Heading3"/>
      </w:pPr>
      <w:r>
        <w:t>Top 3 Most Purchased Courses</w:t>
      </w:r>
    </w:p>
    <w:p w14:paraId="47FCCBA7" w14:textId="77777777" w:rsidR="00BA63E1" w:rsidRDefault="00000000">
      <w:r>
        <w:rPr>
          <w:rFonts w:ascii="Consolas" w:hAnsi="Consolas"/>
          <w:sz w:val="16"/>
        </w:rPr>
        <w:t>SELECT</w:t>
      </w:r>
      <w:r>
        <w:rPr>
          <w:rFonts w:ascii="Consolas" w:hAnsi="Consolas"/>
          <w:sz w:val="16"/>
        </w:rPr>
        <w:br/>
        <w:t xml:space="preserve">    c.course_name,</w:t>
      </w:r>
      <w:r>
        <w:rPr>
          <w:rFonts w:ascii="Consolas" w:hAnsi="Consolas"/>
          <w:sz w:val="16"/>
        </w:rPr>
        <w:br/>
        <w:t xml:space="preserve">    COUNT(p.purchase_id) AS total_purchase</w:t>
      </w:r>
      <w:r>
        <w:rPr>
          <w:rFonts w:ascii="Consolas" w:hAnsi="Consolas"/>
          <w:sz w:val="16"/>
        </w:rPr>
        <w:br/>
        <w:t>FROM courses c</w:t>
      </w:r>
      <w:r>
        <w:rPr>
          <w:rFonts w:ascii="Consolas" w:hAnsi="Consolas"/>
          <w:sz w:val="16"/>
        </w:rPr>
        <w:br/>
        <w:t>INNER JOIN purchases p</w:t>
      </w:r>
      <w:r>
        <w:rPr>
          <w:rFonts w:ascii="Consolas" w:hAnsi="Consolas"/>
          <w:sz w:val="16"/>
        </w:rPr>
        <w:br/>
        <w:t xml:space="preserve">    ON c.course_id = p.course_id</w:t>
      </w:r>
      <w:r>
        <w:rPr>
          <w:rFonts w:ascii="Consolas" w:hAnsi="Consolas"/>
          <w:sz w:val="16"/>
        </w:rPr>
        <w:br/>
        <w:t>GROUP BY c.course_name</w:t>
      </w:r>
      <w:r>
        <w:rPr>
          <w:rFonts w:ascii="Consolas" w:hAnsi="Consolas"/>
          <w:sz w:val="16"/>
        </w:rPr>
        <w:br/>
        <w:t>ORDER BY total_purchase DESC</w:t>
      </w:r>
      <w:r>
        <w:rPr>
          <w:rFonts w:ascii="Consolas" w:hAnsi="Consolas"/>
          <w:sz w:val="16"/>
        </w:rPr>
        <w:br/>
        <w:t>LIMIT 3;</w:t>
      </w:r>
    </w:p>
    <w:p w14:paraId="481DAA4C" w14:textId="77777777" w:rsidR="00BA63E1" w:rsidRDefault="00000000">
      <w:pPr>
        <w:pStyle w:val="Heading3"/>
      </w:pPr>
      <w:r>
        <w:t>Learners Above Overall Average Spending</w:t>
      </w:r>
    </w:p>
    <w:p w14:paraId="351AFD47" w14:textId="77777777" w:rsidR="00BA63E1" w:rsidRDefault="00000000">
      <w:r>
        <w:rPr>
          <w:rFonts w:ascii="Consolas" w:hAnsi="Consolas"/>
          <w:sz w:val="16"/>
        </w:rPr>
        <w:t>SELECT</w:t>
      </w:r>
      <w:r>
        <w:rPr>
          <w:rFonts w:ascii="Consolas" w:hAnsi="Consolas"/>
          <w:sz w:val="16"/>
        </w:rPr>
        <w:br/>
        <w:t xml:space="preserve">    l.full_name AS learner_name,</w:t>
      </w:r>
      <w:r>
        <w:rPr>
          <w:rFonts w:ascii="Consolas" w:hAnsi="Consolas"/>
          <w:sz w:val="16"/>
        </w:rPr>
        <w:br/>
        <w:t xml:space="preserve">    ROUND(SUM(p.quantity * c.unit_price), 2) AS total_amount</w:t>
      </w:r>
      <w:r>
        <w:rPr>
          <w:rFonts w:ascii="Consolas" w:hAnsi="Consolas"/>
          <w:sz w:val="16"/>
        </w:rPr>
        <w:br/>
        <w:t>FROM learners l</w:t>
      </w:r>
      <w:r>
        <w:rPr>
          <w:rFonts w:ascii="Consolas" w:hAnsi="Consolas"/>
          <w:sz w:val="16"/>
        </w:rPr>
        <w:br/>
        <w:t>INNER JOIN purchases p</w:t>
      </w:r>
      <w:r>
        <w:rPr>
          <w:rFonts w:ascii="Consolas" w:hAnsi="Consolas"/>
          <w:sz w:val="16"/>
        </w:rPr>
        <w:br/>
      </w:r>
      <w:r>
        <w:rPr>
          <w:rFonts w:ascii="Consolas" w:hAnsi="Consolas"/>
          <w:sz w:val="16"/>
        </w:rPr>
        <w:lastRenderedPageBreak/>
        <w:t xml:space="preserve">    ON l.learner_id = p.learner_id</w:t>
      </w:r>
      <w:r>
        <w:rPr>
          <w:rFonts w:ascii="Consolas" w:hAnsi="Consolas"/>
          <w:sz w:val="16"/>
        </w:rPr>
        <w:br/>
        <w:t>INNER JOIN courses c</w:t>
      </w:r>
      <w:r>
        <w:rPr>
          <w:rFonts w:ascii="Consolas" w:hAnsi="Consolas"/>
          <w:sz w:val="16"/>
        </w:rPr>
        <w:br/>
        <w:t xml:space="preserve">    ON p.course_id = c.course_id</w:t>
      </w:r>
      <w:r>
        <w:rPr>
          <w:rFonts w:ascii="Consolas" w:hAnsi="Consolas"/>
          <w:sz w:val="16"/>
        </w:rPr>
        <w:br/>
        <w:t>GROUP BY l.full_name</w:t>
      </w:r>
      <w:r>
        <w:rPr>
          <w:rFonts w:ascii="Consolas" w:hAnsi="Consolas"/>
          <w:sz w:val="16"/>
        </w:rPr>
        <w:br/>
        <w:t>HAVING SUM(p.quantity * c.unit_price) &gt;</w:t>
      </w:r>
      <w:r>
        <w:rPr>
          <w:rFonts w:ascii="Consolas" w:hAnsi="Consolas"/>
          <w:sz w:val="16"/>
        </w:rPr>
        <w:br/>
        <w:t>(</w:t>
      </w:r>
      <w:r>
        <w:rPr>
          <w:rFonts w:ascii="Consolas" w:hAnsi="Consolas"/>
          <w:sz w:val="16"/>
        </w:rPr>
        <w:br/>
        <w:t xml:space="preserve">    SELECT AVG(total_amount)</w:t>
      </w:r>
      <w:r>
        <w:rPr>
          <w:rFonts w:ascii="Consolas" w:hAnsi="Consolas"/>
          <w:sz w:val="16"/>
        </w:rPr>
        <w:br/>
        <w:t xml:space="preserve">    FROM</w:t>
      </w:r>
      <w:r>
        <w:rPr>
          <w:rFonts w:ascii="Consolas" w:hAnsi="Consolas"/>
          <w:sz w:val="16"/>
        </w:rPr>
        <w:br/>
        <w:t xml:space="preserve">    (</w:t>
      </w:r>
      <w:r>
        <w:rPr>
          <w:rFonts w:ascii="Consolas" w:hAnsi="Consolas"/>
          <w:sz w:val="16"/>
        </w:rPr>
        <w:br/>
        <w:t xml:space="preserve">        SELECT</w:t>
      </w:r>
      <w:r>
        <w:rPr>
          <w:rFonts w:ascii="Consolas" w:hAnsi="Consolas"/>
          <w:sz w:val="16"/>
        </w:rPr>
        <w:br/>
        <w:t xml:space="preserve">            p1.learner_id,</w:t>
      </w:r>
      <w:r>
        <w:rPr>
          <w:rFonts w:ascii="Consolas" w:hAnsi="Consolas"/>
          <w:sz w:val="16"/>
        </w:rPr>
        <w:br/>
        <w:t xml:space="preserve">            SUM(p1.quantity * c1.unit_price) AS total_amount</w:t>
      </w:r>
      <w:r>
        <w:rPr>
          <w:rFonts w:ascii="Consolas" w:hAnsi="Consolas"/>
          <w:sz w:val="16"/>
        </w:rPr>
        <w:br/>
        <w:t xml:space="preserve">        FROM purchases p1</w:t>
      </w:r>
      <w:r>
        <w:rPr>
          <w:rFonts w:ascii="Consolas" w:hAnsi="Consolas"/>
          <w:sz w:val="16"/>
        </w:rPr>
        <w:br/>
        <w:t xml:space="preserve">        INNER JOIN courses c1</w:t>
      </w:r>
      <w:r>
        <w:rPr>
          <w:rFonts w:ascii="Consolas" w:hAnsi="Consolas"/>
          <w:sz w:val="16"/>
        </w:rPr>
        <w:br/>
        <w:t xml:space="preserve">            ON p1.course_id = c1.course_id</w:t>
      </w:r>
      <w:r>
        <w:rPr>
          <w:rFonts w:ascii="Consolas" w:hAnsi="Consolas"/>
          <w:sz w:val="16"/>
        </w:rPr>
        <w:br/>
        <w:t xml:space="preserve">        GROUP BY p1.learner_id</w:t>
      </w:r>
      <w:r>
        <w:rPr>
          <w:rFonts w:ascii="Consolas" w:hAnsi="Consolas"/>
          <w:sz w:val="16"/>
        </w:rPr>
        <w:br/>
        <w:t xml:space="preserve">    ) AS learner_total</w:t>
      </w:r>
      <w:r>
        <w:rPr>
          <w:rFonts w:ascii="Consolas" w:hAnsi="Consolas"/>
          <w:sz w:val="16"/>
        </w:rPr>
        <w:br/>
        <w:t>)</w:t>
      </w:r>
      <w:r>
        <w:rPr>
          <w:rFonts w:ascii="Consolas" w:hAnsi="Consolas"/>
          <w:sz w:val="16"/>
        </w:rPr>
        <w:br/>
        <w:t>ORDER BY total_amount DESC;</w:t>
      </w:r>
    </w:p>
    <w:p w14:paraId="67735433" w14:textId="77777777" w:rsidR="00BA63E1" w:rsidRDefault="00000000">
      <w:pPr>
        <w:pStyle w:val="Heading3"/>
      </w:pPr>
      <w:r>
        <w:t>Learners Above Their Country Average</w:t>
      </w:r>
    </w:p>
    <w:p w14:paraId="4E720656" w14:textId="77777777" w:rsidR="00BA63E1" w:rsidRDefault="00000000">
      <w:r>
        <w:rPr>
          <w:rFonts w:ascii="Consolas" w:hAnsi="Consolas"/>
          <w:sz w:val="16"/>
        </w:rPr>
        <w:t>WITH learner_spending AS</w:t>
      </w:r>
      <w:r>
        <w:rPr>
          <w:rFonts w:ascii="Consolas" w:hAnsi="Consolas"/>
          <w:sz w:val="16"/>
        </w:rPr>
        <w:br/>
        <w:t>(</w:t>
      </w:r>
      <w:r>
        <w:rPr>
          <w:rFonts w:ascii="Consolas" w:hAnsi="Consolas"/>
          <w:sz w:val="16"/>
        </w:rPr>
        <w:br/>
        <w:t xml:space="preserve">    SELECT</w:t>
      </w:r>
      <w:r>
        <w:rPr>
          <w:rFonts w:ascii="Consolas" w:hAnsi="Consolas"/>
          <w:sz w:val="16"/>
        </w:rPr>
        <w:br/>
        <w:t xml:space="preserve">        l.learner_id,</w:t>
      </w:r>
      <w:r>
        <w:rPr>
          <w:rFonts w:ascii="Consolas" w:hAnsi="Consolas"/>
          <w:sz w:val="16"/>
        </w:rPr>
        <w:br/>
        <w:t xml:space="preserve">        l.full_name,</w:t>
      </w:r>
      <w:r>
        <w:rPr>
          <w:rFonts w:ascii="Consolas" w:hAnsi="Consolas"/>
          <w:sz w:val="16"/>
        </w:rPr>
        <w:br/>
        <w:t xml:space="preserve">        l.country,</w:t>
      </w:r>
      <w:r>
        <w:rPr>
          <w:rFonts w:ascii="Consolas" w:hAnsi="Consolas"/>
          <w:sz w:val="16"/>
        </w:rPr>
        <w:br/>
        <w:t xml:space="preserve">        SUM(p.quantity * c.unit_price) AS total_spending</w:t>
      </w:r>
      <w:r>
        <w:rPr>
          <w:rFonts w:ascii="Consolas" w:hAnsi="Consolas"/>
          <w:sz w:val="16"/>
        </w:rPr>
        <w:br/>
        <w:t xml:space="preserve">    FROM learners l</w:t>
      </w:r>
      <w:r>
        <w:rPr>
          <w:rFonts w:ascii="Consolas" w:hAnsi="Consolas"/>
          <w:sz w:val="16"/>
        </w:rPr>
        <w:br/>
        <w:t xml:space="preserve">    INNER JOIN purchases p</w:t>
      </w:r>
      <w:r>
        <w:rPr>
          <w:rFonts w:ascii="Consolas" w:hAnsi="Consolas"/>
          <w:sz w:val="16"/>
        </w:rPr>
        <w:br/>
        <w:t xml:space="preserve">        ON l.learner_id = p.learner_id</w:t>
      </w:r>
      <w:r>
        <w:rPr>
          <w:rFonts w:ascii="Consolas" w:hAnsi="Consolas"/>
          <w:sz w:val="16"/>
        </w:rPr>
        <w:br/>
        <w:t xml:space="preserve">    INNER JOIN courses c</w:t>
      </w:r>
      <w:r>
        <w:rPr>
          <w:rFonts w:ascii="Consolas" w:hAnsi="Consolas"/>
          <w:sz w:val="16"/>
        </w:rPr>
        <w:br/>
        <w:t xml:space="preserve">        ON p.course_id = c.course_id</w:t>
      </w:r>
      <w:r>
        <w:rPr>
          <w:rFonts w:ascii="Consolas" w:hAnsi="Consolas"/>
          <w:sz w:val="16"/>
        </w:rPr>
        <w:br/>
        <w:t xml:space="preserve">    GROUP BY l.learner_id, l.full_name, l.country</w:t>
      </w:r>
      <w:r>
        <w:rPr>
          <w:rFonts w:ascii="Consolas" w:hAnsi="Consolas"/>
          <w:sz w:val="16"/>
        </w:rPr>
        <w:br/>
        <w:t>)</w:t>
      </w:r>
      <w:r>
        <w:rPr>
          <w:rFonts w:ascii="Consolas" w:hAnsi="Consolas"/>
          <w:sz w:val="16"/>
        </w:rPr>
        <w:br/>
        <w:t>SELECT</w:t>
      </w:r>
      <w:r>
        <w:rPr>
          <w:rFonts w:ascii="Consolas" w:hAnsi="Consolas"/>
          <w:sz w:val="16"/>
        </w:rPr>
        <w:br/>
        <w:t xml:space="preserve">    learner_id,</w:t>
      </w:r>
      <w:r>
        <w:rPr>
          <w:rFonts w:ascii="Consolas" w:hAnsi="Consolas"/>
          <w:sz w:val="16"/>
        </w:rPr>
        <w:br/>
        <w:t xml:space="preserve">    full_name AS learner_name,</w:t>
      </w:r>
      <w:r>
        <w:rPr>
          <w:rFonts w:ascii="Consolas" w:hAnsi="Consolas"/>
          <w:sz w:val="16"/>
        </w:rPr>
        <w:br/>
        <w:t xml:space="preserve">    country,</w:t>
      </w:r>
      <w:r>
        <w:rPr>
          <w:rFonts w:ascii="Consolas" w:hAnsi="Consolas"/>
          <w:sz w:val="16"/>
        </w:rPr>
        <w:br/>
        <w:t xml:space="preserve">    ROUND(total_spending, 2) AS total_spending</w:t>
      </w:r>
      <w:r>
        <w:rPr>
          <w:rFonts w:ascii="Consolas" w:hAnsi="Consolas"/>
          <w:sz w:val="16"/>
        </w:rPr>
        <w:br/>
        <w:t>FROM learner_spending ls</w:t>
      </w:r>
      <w:r>
        <w:rPr>
          <w:rFonts w:ascii="Consolas" w:hAnsi="Consolas"/>
          <w:sz w:val="16"/>
        </w:rPr>
        <w:br/>
        <w:t>WHERE total_spending &gt;</w:t>
      </w:r>
      <w:r>
        <w:rPr>
          <w:rFonts w:ascii="Consolas" w:hAnsi="Consolas"/>
          <w:sz w:val="16"/>
        </w:rPr>
        <w:br/>
        <w:t>(</w:t>
      </w:r>
      <w:r>
        <w:rPr>
          <w:rFonts w:ascii="Consolas" w:hAnsi="Consolas"/>
          <w:sz w:val="16"/>
        </w:rPr>
        <w:br/>
        <w:t xml:space="preserve">    SELECT AVG(ls2.total_spending)</w:t>
      </w:r>
      <w:r>
        <w:rPr>
          <w:rFonts w:ascii="Consolas" w:hAnsi="Consolas"/>
          <w:sz w:val="16"/>
        </w:rPr>
        <w:br/>
        <w:t xml:space="preserve">    FROM learner_spending ls2</w:t>
      </w:r>
      <w:r>
        <w:rPr>
          <w:rFonts w:ascii="Consolas" w:hAnsi="Consolas"/>
          <w:sz w:val="16"/>
        </w:rPr>
        <w:br/>
        <w:t xml:space="preserve">    WHERE ls2.country = ls.country</w:t>
      </w:r>
      <w:r>
        <w:rPr>
          <w:rFonts w:ascii="Consolas" w:hAnsi="Consolas"/>
          <w:sz w:val="16"/>
        </w:rPr>
        <w:br/>
        <w:t>)</w:t>
      </w:r>
      <w:r>
        <w:rPr>
          <w:rFonts w:ascii="Consolas" w:hAnsi="Consolas"/>
          <w:sz w:val="16"/>
        </w:rPr>
        <w:br/>
        <w:t>ORDER BY country, total_spending DESC;</w:t>
      </w:r>
    </w:p>
    <w:p w14:paraId="0769FAF8" w14:textId="77777777" w:rsidR="00BA63E1" w:rsidRDefault="00000000">
      <w:pPr>
        <w:pStyle w:val="Heading2"/>
      </w:pPr>
      <w:r>
        <w:t>CTE</w:t>
      </w:r>
    </w:p>
    <w:p w14:paraId="07CDBAE3" w14:textId="77777777" w:rsidR="00BA63E1" w:rsidRDefault="00000000">
      <w:r>
        <w:t>A Common Table Expression (CTE) creates a temporary named result set that can be used within the same SQL statement. In this project it is used to calculate learner spending before applying a filter.</w:t>
      </w:r>
    </w:p>
    <w:p w14:paraId="7A87522E" w14:textId="77777777" w:rsidR="00BA63E1" w:rsidRDefault="00000000">
      <w:r>
        <w:rPr>
          <w:rFonts w:ascii="Consolas" w:hAnsi="Consolas"/>
          <w:sz w:val="16"/>
        </w:rPr>
        <w:t>WITH Learners_spending AS</w:t>
      </w:r>
      <w:r>
        <w:rPr>
          <w:rFonts w:ascii="Consolas" w:hAnsi="Consolas"/>
          <w:sz w:val="16"/>
        </w:rPr>
        <w:br/>
        <w:t>(</w:t>
      </w:r>
      <w:r>
        <w:rPr>
          <w:rFonts w:ascii="Consolas" w:hAnsi="Consolas"/>
          <w:sz w:val="16"/>
        </w:rPr>
        <w:br/>
        <w:t xml:space="preserve">    SELECT</w:t>
      </w:r>
      <w:r>
        <w:rPr>
          <w:rFonts w:ascii="Consolas" w:hAnsi="Consolas"/>
          <w:sz w:val="16"/>
        </w:rPr>
        <w:br/>
        <w:t xml:space="preserve">        l.learner_id,</w:t>
      </w:r>
      <w:r>
        <w:rPr>
          <w:rFonts w:ascii="Consolas" w:hAnsi="Consolas"/>
          <w:sz w:val="16"/>
        </w:rPr>
        <w:br/>
        <w:t xml:space="preserve">        l.full_name,</w:t>
      </w:r>
      <w:r>
        <w:rPr>
          <w:rFonts w:ascii="Consolas" w:hAnsi="Consolas"/>
          <w:sz w:val="16"/>
        </w:rPr>
        <w:br/>
        <w:t xml:space="preserve">        ROUND(SUM(p.quantity * c.unit_price), 2) AS total_spent</w:t>
      </w:r>
      <w:r>
        <w:rPr>
          <w:rFonts w:ascii="Consolas" w:hAnsi="Consolas"/>
          <w:sz w:val="16"/>
        </w:rPr>
        <w:br/>
        <w:t xml:space="preserve">    FROM learners l</w:t>
      </w:r>
      <w:r>
        <w:rPr>
          <w:rFonts w:ascii="Consolas" w:hAnsi="Consolas"/>
          <w:sz w:val="16"/>
        </w:rPr>
        <w:br/>
        <w:t xml:space="preserve">    INNER JOIN purchases p</w:t>
      </w:r>
      <w:r>
        <w:rPr>
          <w:rFonts w:ascii="Consolas" w:hAnsi="Consolas"/>
          <w:sz w:val="16"/>
        </w:rPr>
        <w:br/>
        <w:t xml:space="preserve">        ON l.learner_id = p.learner_id</w:t>
      </w:r>
      <w:r>
        <w:rPr>
          <w:rFonts w:ascii="Consolas" w:hAnsi="Consolas"/>
          <w:sz w:val="16"/>
        </w:rPr>
        <w:br/>
        <w:t xml:space="preserve">    INNER JOIN courses c</w:t>
      </w:r>
      <w:r>
        <w:rPr>
          <w:rFonts w:ascii="Consolas" w:hAnsi="Consolas"/>
          <w:sz w:val="16"/>
        </w:rPr>
        <w:br/>
        <w:t xml:space="preserve">        ON c.course_id = p.course_id</w:t>
      </w:r>
      <w:r>
        <w:rPr>
          <w:rFonts w:ascii="Consolas" w:hAnsi="Consolas"/>
          <w:sz w:val="16"/>
        </w:rPr>
        <w:br/>
      </w:r>
      <w:r>
        <w:rPr>
          <w:rFonts w:ascii="Consolas" w:hAnsi="Consolas"/>
          <w:sz w:val="16"/>
        </w:rPr>
        <w:lastRenderedPageBreak/>
        <w:t xml:space="preserve">    GROUP BY l.learner_id, l.full_name</w:t>
      </w:r>
      <w:r>
        <w:rPr>
          <w:rFonts w:ascii="Consolas" w:hAnsi="Consolas"/>
          <w:sz w:val="16"/>
        </w:rPr>
        <w:br/>
        <w:t xml:space="preserve">    HAVING SUM(p.quantity * c.unit_price) &gt; 10000</w:t>
      </w:r>
      <w:r>
        <w:rPr>
          <w:rFonts w:ascii="Consolas" w:hAnsi="Consolas"/>
          <w:sz w:val="16"/>
        </w:rPr>
        <w:br/>
        <w:t>)</w:t>
      </w:r>
      <w:r>
        <w:rPr>
          <w:rFonts w:ascii="Consolas" w:hAnsi="Consolas"/>
          <w:sz w:val="16"/>
        </w:rPr>
        <w:br/>
        <w:t>SELECT *</w:t>
      </w:r>
      <w:r>
        <w:rPr>
          <w:rFonts w:ascii="Consolas" w:hAnsi="Consolas"/>
          <w:sz w:val="16"/>
        </w:rPr>
        <w:br/>
        <w:t>FROM Learners_spending</w:t>
      </w:r>
      <w:r>
        <w:rPr>
          <w:rFonts w:ascii="Consolas" w:hAnsi="Consolas"/>
          <w:sz w:val="16"/>
        </w:rPr>
        <w:br/>
        <w:t>ORDER BY total_spent DESC;</w:t>
      </w:r>
    </w:p>
    <w:p w14:paraId="3468A5FF" w14:textId="77777777" w:rsidR="00BA63E1" w:rsidRDefault="00000000">
      <w:r>
        <w:t>Business Benefit: Provides a clean, readable way to build intermediate analytical results.</w:t>
      </w:r>
    </w:p>
    <w:p w14:paraId="2DB50812" w14:textId="77777777" w:rsidR="00BA63E1" w:rsidRDefault="00000000">
      <w:pPr>
        <w:pStyle w:val="Heading2"/>
      </w:pPr>
      <w:r>
        <w:t>CASE Expression</w:t>
      </w:r>
    </w:p>
    <w:p w14:paraId="15036B9D" w14:textId="77777777" w:rsidR="00BA63E1" w:rsidRDefault="00000000">
      <w:r>
        <w:t>Purpose: Classify learners according to their total spending.</w:t>
      </w:r>
    </w:p>
    <w:p w14:paraId="3F442E0B" w14:textId="77777777" w:rsidR="00BA63E1" w:rsidRDefault="00000000">
      <w:r>
        <w:rPr>
          <w:rFonts w:ascii="Consolas" w:hAnsi="Consolas"/>
          <w:sz w:val="16"/>
        </w:rPr>
        <w:t>SELECT</w:t>
      </w:r>
      <w:r>
        <w:rPr>
          <w:rFonts w:ascii="Consolas" w:hAnsi="Consolas"/>
          <w:sz w:val="16"/>
        </w:rPr>
        <w:br/>
        <w:t xml:space="preserve">    l.full_name AS learner_name,</w:t>
      </w:r>
      <w:r>
        <w:rPr>
          <w:rFonts w:ascii="Consolas" w:hAnsi="Consolas"/>
          <w:sz w:val="16"/>
        </w:rPr>
        <w:br/>
        <w:t xml:space="preserve">    ROUND(SUM(p.quantity * c.unit_price), 2) AS total_spending,</w:t>
      </w:r>
      <w:r>
        <w:rPr>
          <w:rFonts w:ascii="Consolas" w:hAnsi="Consolas"/>
          <w:sz w:val="16"/>
        </w:rPr>
        <w:br/>
        <w:t xml:space="preserve">    CASE</w:t>
      </w:r>
      <w:r>
        <w:rPr>
          <w:rFonts w:ascii="Consolas" w:hAnsi="Consolas"/>
          <w:sz w:val="16"/>
        </w:rPr>
        <w:br/>
        <w:t xml:space="preserve">        WHEN SUM(p.quantity * c.unit_price) &gt; 15000 THEN 'High Value'</w:t>
      </w:r>
      <w:r>
        <w:rPr>
          <w:rFonts w:ascii="Consolas" w:hAnsi="Consolas"/>
          <w:sz w:val="16"/>
        </w:rPr>
        <w:br/>
        <w:t xml:space="preserve">        WHEN SUM(p.quantity * c.unit_price) &gt;= 8000 THEN 'Medium Value'</w:t>
      </w:r>
      <w:r>
        <w:rPr>
          <w:rFonts w:ascii="Consolas" w:hAnsi="Consolas"/>
          <w:sz w:val="16"/>
        </w:rPr>
        <w:br/>
        <w:t xml:space="preserve">        ELSE 'Low Value'</w:t>
      </w:r>
      <w:r>
        <w:rPr>
          <w:rFonts w:ascii="Consolas" w:hAnsi="Consolas"/>
          <w:sz w:val="16"/>
        </w:rPr>
        <w:br/>
        <w:t xml:space="preserve">    END AS learner_category</w:t>
      </w:r>
      <w:r>
        <w:rPr>
          <w:rFonts w:ascii="Consolas" w:hAnsi="Consolas"/>
          <w:sz w:val="16"/>
        </w:rPr>
        <w:br/>
        <w:t>FROM learners l</w:t>
      </w:r>
      <w:r>
        <w:rPr>
          <w:rFonts w:ascii="Consolas" w:hAnsi="Consolas"/>
          <w:sz w:val="16"/>
        </w:rPr>
        <w:br/>
        <w:t>INNER JOIN purchases p</w:t>
      </w:r>
      <w:r>
        <w:rPr>
          <w:rFonts w:ascii="Consolas" w:hAnsi="Consolas"/>
          <w:sz w:val="16"/>
        </w:rPr>
        <w:br/>
        <w:t xml:space="preserve">    ON l.learner_id = p.learner_id</w:t>
      </w:r>
      <w:r>
        <w:rPr>
          <w:rFonts w:ascii="Consolas" w:hAnsi="Consolas"/>
          <w:sz w:val="16"/>
        </w:rPr>
        <w:br/>
        <w:t>INNER JOIN courses c</w:t>
      </w:r>
      <w:r>
        <w:rPr>
          <w:rFonts w:ascii="Consolas" w:hAnsi="Consolas"/>
          <w:sz w:val="16"/>
        </w:rPr>
        <w:br/>
        <w:t xml:space="preserve">    ON p.course_id = c.course_id</w:t>
      </w:r>
      <w:r>
        <w:rPr>
          <w:rFonts w:ascii="Consolas" w:hAnsi="Consolas"/>
          <w:sz w:val="16"/>
        </w:rPr>
        <w:br/>
        <w:t>GROUP BY l.learner_id, l.full_name</w:t>
      </w:r>
      <w:r>
        <w:rPr>
          <w:rFonts w:ascii="Consolas" w:hAnsi="Consolas"/>
          <w:sz w:val="16"/>
        </w:rPr>
        <w:br/>
        <w:t>ORDER BY total_spending DESC;</w:t>
      </w:r>
    </w:p>
    <w:p w14:paraId="35A724D4" w14:textId="77777777" w:rsidR="00BA63E1" w:rsidRDefault="00000000">
      <w:r>
        <w:t>Classification: Above 15,000 = High Value; 8,000–15,000 = Medium Value; below 8,000 = Low Value.</w:t>
      </w:r>
    </w:p>
    <w:p w14:paraId="683CA1C5" w14:textId="77777777" w:rsidR="00BA63E1" w:rsidRDefault="00000000">
      <w:pPr>
        <w:pStyle w:val="Heading2"/>
      </w:pPr>
      <w:r>
        <w:t>NULL Handling</w:t>
      </w:r>
    </w:p>
    <w:p w14:paraId="7916EAB7" w14:textId="77777777" w:rsidR="00BA63E1" w:rsidRDefault="00000000">
      <w:r>
        <w:t>Purpose: Display all courses and replace a NULL aggregate quantity with zero. LEFT JOIN ensures that courses without purchases are retained.</w:t>
      </w:r>
    </w:p>
    <w:p w14:paraId="7F375AC0" w14:textId="77777777" w:rsidR="00BA63E1" w:rsidRDefault="00000000">
      <w:r>
        <w:rPr>
          <w:rFonts w:ascii="Consolas" w:hAnsi="Consolas"/>
          <w:sz w:val="16"/>
        </w:rPr>
        <w:t>SELECT</w:t>
      </w:r>
      <w:r>
        <w:rPr>
          <w:rFonts w:ascii="Consolas" w:hAnsi="Consolas"/>
          <w:sz w:val="16"/>
        </w:rPr>
        <w:br/>
        <w:t xml:space="preserve">    c.course_id,</w:t>
      </w:r>
      <w:r>
        <w:rPr>
          <w:rFonts w:ascii="Consolas" w:hAnsi="Consolas"/>
          <w:sz w:val="16"/>
        </w:rPr>
        <w:br/>
        <w:t xml:space="preserve">    c.course_name,</w:t>
      </w:r>
      <w:r>
        <w:rPr>
          <w:rFonts w:ascii="Consolas" w:hAnsi="Consolas"/>
          <w:sz w:val="16"/>
        </w:rPr>
        <w:br/>
        <w:t xml:space="preserve">    c.category,</w:t>
      </w:r>
      <w:r>
        <w:rPr>
          <w:rFonts w:ascii="Consolas" w:hAnsi="Consolas"/>
          <w:sz w:val="16"/>
        </w:rPr>
        <w:br/>
        <w:t xml:space="preserve">    COALESCE(SUM(p.quantity), 0) AS total_quantity_purchased</w:t>
      </w:r>
      <w:r>
        <w:rPr>
          <w:rFonts w:ascii="Consolas" w:hAnsi="Consolas"/>
          <w:sz w:val="16"/>
        </w:rPr>
        <w:br/>
        <w:t>FROM courses c</w:t>
      </w:r>
      <w:r>
        <w:rPr>
          <w:rFonts w:ascii="Consolas" w:hAnsi="Consolas"/>
          <w:sz w:val="16"/>
        </w:rPr>
        <w:br/>
        <w:t>LEFT JOIN purchases p</w:t>
      </w:r>
      <w:r>
        <w:rPr>
          <w:rFonts w:ascii="Consolas" w:hAnsi="Consolas"/>
          <w:sz w:val="16"/>
        </w:rPr>
        <w:br/>
        <w:t xml:space="preserve">    ON c.course_id = p.course_id</w:t>
      </w:r>
      <w:r>
        <w:rPr>
          <w:rFonts w:ascii="Consolas" w:hAnsi="Consolas"/>
          <w:sz w:val="16"/>
        </w:rPr>
        <w:br/>
        <w:t>GROUP BY c.course_id, c.course_name, c.category</w:t>
      </w:r>
      <w:r>
        <w:rPr>
          <w:rFonts w:ascii="Consolas" w:hAnsi="Consolas"/>
          <w:sz w:val="16"/>
        </w:rPr>
        <w:br/>
        <w:t>ORDER BY total_quantity_purchased DESC;</w:t>
      </w:r>
    </w:p>
    <w:p w14:paraId="09A163BA" w14:textId="77777777" w:rsidR="00BA63E1" w:rsidRDefault="00000000">
      <w:r>
        <w:t>Business Benefit: Makes reports easier to interpret by showing zero instead of NULL.</w:t>
      </w:r>
    </w:p>
    <w:p w14:paraId="0F7B804F" w14:textId="77777777" w:rsidR="00BA63E1" w:rsidRDefault="00000000">
      <w:pPr>
        <w:pStyle w:val="Heading2"/>
      </w:pPr>
      <w:r>
        <w:t>View</w:t>
      </w:r>
    </w:p>
    <w:p w14:paraId="0FF610D9" w14:textId="77777777" w:rsidR="00BA63E1" w:rsidRDefault="00000000">
      <w:r>
        <w:t>Purpose: Create a reusable category-level analytical View called category_performance_view.</w:t>
      </w:r>
    </w:p>
    <w:p w14:paraId="6DF10682" w14:textId="77777777" w:rsidR="00BA63E1" w:rsidRDefault="00000000">
      <w:r>
        <w:rPr>
          <w:rFonts w:ascii="Consolas" w:hAnsi="Consolas"/>
          <w:sz w:val="16"/>
        </w:rPr>
        <w:t>CREATE VIEW category_performance_view AS</w:t>
      </w:r>
      <w:r>
        <w:rPr>
          <w:rFonts w:ascii="Consolas" w:hAnsi="Consolas"/>
          <w:sz w:val="16"/>
        </w:rPr>
        <w:br/>
        <w:t>SELECT</w:t>
      </w:r>
      <w:r>
        <w:rPr>
          <w:rFonts w:ascii="Consolas" w:hAnsi="Consolas"/>
          <w:sz w:val="16"/>
        </w:rPr>
        <w:br/>
        <w:t xml:space="preserve">    c.category,</w:t>
      </w:r>
      <w:r>
        <w:rPr>
          <w:rFonts w:ascii="Consolas" w:hAnsi="Consolas"/>
          <w:sz w:val="16"/>
        </w:rPr>
        <w:br/>
        <w:t xml:space="preserve">    ROUND(SUM(p.quantity * c.unit_price), 2) AS total_revenue,</w:t>
      </w:r>
      <w:r>
        <w:rPr>
          <w:rFonts w:ascii="Consolas" w:hAnsi="Consolas"/>
          <w:sz w:val="16"/>
        </w:rPr>
        <w:br/>
        <w:t xml:space="preserve">    COUNT(p.purchase_id) AS number_of_purchases,</w:t>
      </w:r>
      <w:r>
        <w:rPr>
          <w:rFonts w:ascii="Consolas" w:hAnsi="Consolas"/>
          <w:sz w:val="16"/>
        </w:rPr>
        <w:br/>
        <w:t xml:space="preserve">    ROUND(</w:t>
      </w:r>
      <w:r>
        <w:rPr>
          <w:rFonts w:ascii="Consolas" w:hAnsi="Consolas"/>
          <w:sz w:val="16"/>
        </w:rPr>
        <w:br/>
        <w:t xml:space="preserve">        SUM(p.quantity * c.unit_price) / COUNT(p.purchase_id),</w:t>
      </w:r>
      <w:r>
        <w:rPr>
          <w:rFonts w:ascii="Consolas" w:hAnsi="Consolas"/>
          <w:sz w:val="16"/>
        </w:rPr>
        <w:br/>
        <w:t xml:space="preserve">        2</w:t>
      </w:r>
      <w:r>
        <w:rPr>
          <w:rFonts w:ascii="Consolas" w:hAnsi="Consolas"/>
          <w:sz w:val="16"/>
        </w:rPr>
        <w:br/>
        <w:t xml:space="preserve">    ) AS average_revenue_per_purchase</w:t>
      </w:r>
      <w:r>
        <w:rPr>
          <w:rFonts w:ascii="Consolas" w:hAnsi="Consolas"/>
          <w:sz w:val="16"/>
        </w:rPr>
        <w:br/>
        <w:t>FROM courses c</w:t>
      </w:r>
      <w:r>
        <w:rPr>
          <w:rFonts w:ascii="Consolas" w:hAnsi="Consolas"/>
          <w:sz w:val="16"/>
        </w:rPr>
        <w:br/>
        <w:t>INNER JOIN purchases p</w:t>
      </w:r>
      <w:r>
        <w:rPr>
          <w:rFonts w:ascii="Consolas" w:hAnsi="Consolas"/>
          <w:sz w:val="16"/>
        </w:rPr>
        <w:br/>
      </w:r>
      <w:r>
        <w:rPr>
          <w:rFonts w:ascii="Consolas" w:hAnsi="Consolas"/>
          <w:sz w:val="16"/>
        </w:rPr>
        <w:lastRenderedPageBreak/>
        <w:t xml:space="preserve">    ON c.course_id = p.course_id</w:t>
      </w:r>
      <w:r>
        <w:rPr>
          <w:rFonts w:ascii="Consolas" w:hAnsi="Consolas"/>
          <w:sz w:val="16"/>
        </w:rPr>
        <w:br/>
        <w:t>GROUP BY c.category;</w:t>
      </w:r>
      <w:r>
        <w:rPr>
          <w:rFonts w:ascii="Consolas" w:hAnsi="Consolas"/>
          <w:sz w:val="16"/>
        </w:rPr>
        <w:br/>
      </w:r>
      <w:r>
        <w:rPr>
          <w:rFonts w:ascii="Consolas" w:hAnsi="Consolas"/>
          <w:sz w:val="16"/>
        </w:rPr>
        <w:br/>
        <w:t>SELECT *</w:t>
      </w:r>
      <w:r>
        <w:rPr>
          <w:rFonts w:ascii="Consolas" w:hAnsi="Consolas"/>
          <w:sz w:val="16"/>
        </w:rPr>
        <w:br/>
        <w:t>FROM category_performance_view;</w:t>
      </w:r>
    </w:p>
    <w:p w14:paraId="52939379" w14:textId="77777777" w:rsidR="00BA63E1" w:rsidRDefault="00000000">
      <w:r>
        <w:t>Business Benefit: Provides a reusable virtual table for category performance reporting. The View can be queried, filtered, sorted, aggregated, and joined like a table for read-oriented analysis.</w:t>
      </w:r>
    </w:p>
    <w:p w14:paraId="028D78AE" w14:textId="77777777" w:rsidR="00BA63E1" w:rsidRDefault="00000000">
      <w:pPr>
        <w:pStyle w:val="Heading1"/>
      </w:pPr>
      <w:r>
        <w:t>SQL Concepts Covered</w:t>
      </w:r>
    </w:p>
    <w:p w14:paraId="085B5806" w14:textId="77777777" w:rsidR="00BA63E1" w:rsidRDefault="00000000">
      <w:pPr>
        <w:pStyle w:val="ListBullet"/>
      </w:pPr>
      <w:r>
        <w:t>SELECT</w:t>
      </w:r>
    </w:p>
    <w:p w14:paraId="334C831F" w14:textId="77777777" w:rsidR="00BA63E1" w:rsidRDefault="00000000">
      <w:pPr>
        <w:pStyle w:val="ListBullet"/>
      </w:pPr>
      <w:r>
        <w:t>Column Aliasing using AS</w:t>
      </w:r>
    </w:p>
    <w:p w14:paraId="194F1BCA" w14:textId="77777777" w:rsidR="00BA63E1" w:rsidRDefault="00000000">
      <w:pPr>
        <w:pStyle w:val="ListBullet"/>
      </w:pPr>
      <w:r>
        <w:t>INNER JOIN</w:t>
      </w:r>
    </w:p>
    <w:p w14:paraId="0AE9CF51" w14:textId="77777777" w:rsidR="00BA63E1" w:rsidRDefault="00000000">
      <w:pPr>
        <w:pStyle w:val="ListBullet"/>
      </w:pPr>
      <w:r>
        <w:t>LEFT JOIN</w:t>
      </w:r>
    </w:p>
    <w:p w14:paraId="46C317BA" w14:textId="77777777" w:rsidR="00BA63E1" w:rsidRDefault="00000000">
      <w:pPr>
        <w:pStyle w:val="ListBullet"/>
      </w:pPr>
      <w:r>
        <w:t>RIGHT JOIN</w:t>
      </w:r>
    </w:p>
    <w:p w14:paraId="45720CBB" w14:textId="77777777" w:rsidR="00BA63E1" w:rsidRDefault="00000000">
      <w:pPr>
        <w:pStyle w:val="ListBullet"/>
      </w:pPr>
      <w:r>
        <w:t>WHERE</w:t>
      </w:r>
    </w:p>
    <w:p w14:paraId="435F2F1C" w14:textId="77777777" w:rsidR="00BA63E1" w:rsidRDefault="00000000">
      <w:pPr>
        <w:pStyle w:val="ListBullet"/>
      </w:pPr>
      <w:r>
        <w:t>ORDER BY</w:t>
      </w:r>
    </w:p>
    <w:p w14:paraId="359F2275" w14:textId="77777777" w:rsidR="00BA63E1" w:rsidRDefault="00000000">
      <w:pPr>
        <w:pStyle w:val="ListBullet"/>
      </w:pPr>
      <w:r>
        <w:t>LIMIT</w:t>
      </w:r>
    </w:p>
    <w:p w14:paraId="34F9C1D0" w14:textId="77777777" w:rsidR="00BA63E1" w:rsidRDefault="00000000">
      <w:pPr>
        <w:pStyle w:val="ListBullet"/>
      </w:pPr>
      <w:r>
        <w:t>SUM()</w:t>
      </w:r>
    </w:p>
    <w:p w14:paraId="6C8D2433" w14:textId="77777777" w:rsidR="00BA63E1" w:rsidRDefault="00000000">
      <w:pPr>
        <w:pStyle w:val="ListBullet"/>
      </w:pPr>
      <w:r>
        <w:t>COUNT()</w:t>
      </w:r>
    </w:p>
    <w:p w14:paraId="7DB297FC" w14:textId="77777777" w:rsidR="00BA63E1" w:rsidRDefault="00000000">
      <w:pPr>
        <w:pStyle w:val="ListBullet"/>
      </w:pPr>
      <w:r>
        <w:t>AVG()</w:t>
      </w:r>
    </w:p>
    <w:p w14:paraId="477D8845" w14:textId="77777777" w:rsidR="00BA63E1" w:rsidRDefault="00000000">
      <w:pPr>
        <w:pStyle w:val="ListBullet"/>
      </w:pPr>
      <w:r>
        <w:t>ROUND()</w:t>
      </w:r>
    </w:p>
    <w:p w14:paraId="35E1A44C" w14:textId="77777777" w:rsidR="00BA63E1" w:rsidRDefault="00000000">
      <w:pPr>
        <w:pStyle w:val="ListBullet"/>
      </w:pPr>
      <w:r>
        <w:t>GROUP BY</w:t>
      </w:r>
    </w:p>
    <w:p w14:paraId="2C68BA4C" w14:textId="77777777" w:rsidR="00BA63E1" w:rsidRDefault="00000000">
      <w:pPr>
        <w:pStyle w:val="ListBullet"/>
      </w:pPr>
      <w:r>
        <w:t>HAVING</w:t>
      </w:r>
    </w:p>
    <w:p w14:paraId="48BFC269" w14:textId="77777777" w:rsidR="00BA63E1" w:rsidRDefault="00000000">
      <w:pPr>
        <w:pStyle w:val="ListBullet"/>
      </w:pPr>
      <w:r>
        <w:t>Single-row and multi-row subqueries</w:t>
      </w:r>
    </w:p>
    <w:p w14:paraId="7F9216F3" w14:textId="77777777" w:rsidR="00BA63E1" w:rsidRDefault="00000000">
      <w:pPr>
        <w:pStyle w:val="ListBullet"/>
      </w:pPr>
      <w:r>
        <w:t>Correlated subquery concepts</w:t>
      </w:r>
    </w:p>
    <w:p w14:paraId="22875C32" w14:textId="77777777" w:rsidR="00BA63E1" w:rsidRDefault="00000000">
      <w:pPr>
        <w:pStyle w:val="ListBullet"/>
      </w:pPr>
      <w:r>
        <w:t>Common Table Expressions (WITH)</w:t>
      </w:r>
    </w:p>
    <w:p w14:paraId="3DE89DA4" w14:textId="77777777" w:rsidR="00BA63E1" w:rsidRDefault="00000000">
      <w:pPr>
        <w:pStyle w:val="ListBullet"/>
      </w:pPr>
      <w:r>
        <w:t>CASE expression</w:t>
      </w:r>
    </w:p>
    <w:p w14:paraId="1FF46E41" w14:textId="77777777" w:rsidR="00BA63E1" w:rsidRDefault="00000000">
      <w:pPr>
        <w:pStyle w:val="ListBullet"/>
      </w:pPr>
      <w:r>
        <w:t>IFNULL() / COALESCE()</w:t>
      </w:r>
    </w:p>
    <w:p w14:paraId="7F3666A3" w14:textId="77777777" w:rsidR="00BA63E1" w:rsidRDefault="00000000">
      <w:pPr>
        <w:pStyle w:val="ListBullet"/>
      </w:pPr>
      <w:r>
        <w:t>CREATE VIEW</w:t>
      </w:r>
    </w:p>
    <w:p w14:paraId="650C6FCD" w14:textId="77777777" w:rsidR="00BA63E1" w:rsidRDefault="00000000">
      <w:pPr>
        <w:pStyle w:val="Heading1"/>
      </w:pPr>
      <w:r>
        <w:t>Learning Outcomes</w:t>
      </w:r>
    </w:p>
    <w:p w14:paraId="2929FD97" w14:textId="77777777" w:rsidR="00BA63E1" w:rsidRDefault="00000000">
      <w:pPr>
        <w:pStyle w:val="ListBullet"/>
      </w:pPr>
      <w:r>
        <w:t>Retrieve and combine data from related relational tables.</w:t>
      </w:r>
    </w:p>
    <w:p w14:paraId="4AF255D5" w14:textId="77777777" w:rsidR="00BA63E1" w:rsidRDefault="00000000">
      <w:pPr>
        <w:pStyle w:val="ListBullet"/>
      </w:pPr>
      <w:r>
        <w:t>Understand how INNER, LEFT, and RIGHT JOIN affect the result set.</w:t>
      </w:r>
    </w:p>
    <w:p w14:paraId="4DD3AD43" w14:textId="77777777" w:rsidR="00BA63E1" w:rsidRDefault="00000000">
      <w:pPr>
        <w:pStyle w:val="ListBullet"/>
      </w:pPr>
      <w:r>
        <w:t>Calculate learner spending and course/category performance using aggregate functions.</w:t>
      </w:r>
    </w:p>
    <w:p w14:paraId="4CAAB7DC" w14:textId="77777777" w:rsidR="00BA63E1" w:rsidRDefault="00000000">
      <w:pPr>
        <w:pStyle w:val="ListBullet"/>
      </w:pPr>
      <w:r>
        <w:t>Use GROUP BY and HAVING for summarized business reports.</w:t>
      </w:r>
    </w:p>
    <w:p w14:paraId="4C5C4891" w14:textId="77777777" w:rsidR="00BA63E1" w:rsidRDefault="00000000">
      <w:pPr>
        <w:pStyle w:val="ListBullet"/>
      </w:pPr>
      <w:r>
        <w:t>Apply subqueries to compare learner performance with average benchmarks.</w:t>
      </w:r>
    </w:p>
    <w:p w14:paraId="0B58ADC2" w14:textId="77777777" w:rsidR="00BA63E1" w:rsidRDefault="00000000">
      <w:pPr>
        <w:pStyle w:val="ListBullet"/>
      </w:pPr>
      <w:r>
        <w:t>Use CTEs to structure multi-step analytical queries.</w:t>
      </w:r>
    </w:p>
    <w:p w14:paraId="640E9F1A" w14:textId="77777777" w:rsidR="00BA63E1" w:rsidRDefault="00000000">
      <w:pPr>
        <w:pStyle w:val="ListBullet"/>
      </w:pPr>
      <w:r>
        <w:t>Use CASE expressions for business-oriented customer segmentation.</w:t>
      </w:r>
    </w:p>
    <w:p w14:paraId="1FFA880E" w14:textId="77777777" w:rsidR="00BA63E1" w:rsidRDefault="00000000">
      <w:pPr>
        <w:pStyle w:val="ListBullet"/>
      </w:pPr>
      <w:r>
        <w:t>Handle missing values with COALESCE() and IFNULL().</w:t>
      </w:r>
    </w:p>
    <w:p w14:paraId="6942523B" w14:textId="77777777" w:rsidR="00BA63E1" w:rsidRDefault="00000000">
      <w:pPr>
        <w:pStyle w:val="ListBullet"/>
      </w:pPr>
      <w:r>
        <w:t>Create reusable Views for reporting and analysis.</w:t>
      </w:r>
    </w:p>
    <w:p w14:paraId="305996C6" w14:textId="77777777" w:rsidR="00BA63E1" w:rsidRDefault="00000000">
      <w:pPr>
        <w:pStyle w:val="ListBullet"/>
      </w:pPr>
      <w:r>
        <w:t>Translate business requirements into SQL logic and meaningful analytical outputs.</w:t>
      </w:r>
    </w:p>
    <w:p w14:paraId="77F9EEA3" w14:textId="77777777" w:rsidR="00BA63E1" w:rsidRDefault="00000000">
      <w:pPr>
        <w:pStyle w:val="Heading1"/>
      </w:pPr>
      <w:r>
        <w:t>MySQL Queries Used</w:t>
      </w:r>
    </w:p>
    <w:p w14:paraId="4A44D2B5" w14:textId="77777777" w:rsidR="00BA63E1" w:rsidRDefault="00000000">
      <w:pPr>
        <w:pStyle w:val="ListBullet"/>
      </w:pPr>
      <w:r>
        <w:t>Learner, course, and purchase table creation.</w:t>
      </w:r>
    </w:p>
    <w:p w14:paraId="4D544E62" w14:textId="77777777" w:rsidR="00BA63E1" w:rsidRDefault="00000000">
      <w:pPr>
        <w:pStyle w:val="ListBullet"/>
      </w:pPr>
      <w:r>
        <w:t>Sample data insertion.</w:t>
      </w:r>
    </w:p>
    <w:p w14:paraId="364FDD45" w14:textId="77777777" w:rsidR="00BA63E1" w:rsidRDefault="00000000">
      <w:pPr>
        <w:pStyle w:val="ListBullet"/>
      </w:pPr>
      <w:r>
        <w:lastRenderedPageBreak/>
        <w:t>INNER JOIN purchase analysis.</w:t>
      </w:r>
    </w:p>
    <w:p w14:paraId="30E86779" w14:textId="77777777" w:rsidR="00BA63E1" w:rsidRDefault="00000000">
      <w:pPr>
        <w:pStyle w:val="ListBullet"/>
      </w:pPr>
      <w:r>
        <w:t>LEFT JOIN course coverage analysis.</w:t>
      </w:r>
    </w:p>
    <w:p w14:paraId="5ED66AC4" w14:textId="77777777" w:rsidR="00BA63E1" w:rsidRDefault="00000000">
      <w:pPr>
        <w:pStyle w:val="ListBullet"/>
      </w:pPr>
      <w:r>
        <w:t>RIGHT JOIN demonstration.</w:t>
      </w:r>
    </w:p>
    <w:p w14:paraId="62CACAED" w14:textId="77777777" w:rsidR="00BA63E1" w:rsidRDefault="00000000">
      <w:pPr>
        <w:pStyle w:val="ListBullet"/>
      </w:pPr>
      <w:r>
        <w:t>Learner total spending.</w:t>
      </w:r>
    </w:p>
    <w:p w14:paraId="18D7CB41" w14:textId="77777777" w:rsidR="00BA63E1" w:rsidRDefault="00000000">
      <w:pPr>
        <w:pStyle w:val="ListBullet"/>
      </w:pPr>
      <w:r>
        <w:t>Top purchased courses.</w:t>
      </w:r>
    </w:p>
    <w:p w14:paraId="299D3855" w14:textId="77777777" w:rsidR="00BA63E1" w:rsidRDefault="00000000">
      <w:pPr>
        <w:pStyle w:val="ListBullet"/>
      </w:pPr>
      <w:r>
        <w:t>Learners above overall average spending.</w:t>
      </w:r>
    </w:p>
    <w:p w14:paraId="0F86E5CE" w14:textId="77777777" w:rsidR="00BA63E1" w:rsidRDefault="00000000">
      <w:pPr>
        <w:pStyle w:val="ListBullet"/>
      </w:pPr>
      <w:r>
        <w:t>Learners above country-level average spending.</w:t>
      </w:r>
    </w:p>
    <w:p w14:paraId="452AC9E8" w14:textId="77777777" w:rsidR="00BA63E1" w:rsidRDefault="00000000">
      <w:pPr>
        <w:pStyle w:val="ListBullet"/>
      </w:pPr>
      <w:r>
        <w:t>CTE for learners spending above 10,000.</w:t>
      </w:r>
    </w:p>
    <w:p w14:paraId="15909A5B" w14:textId="77777777" w:rsidR="00BA63E1" w:rsidRDefault="00000000">
      <w:pPr>
        <w:pStyle w:val="ListBullet"/>
      </w:pPr>
      <w:r>
        <w:t>CASE-based learner value classification.</w:t>
      </w:r>
    </w:p>
    <w:p w14:paraId="677E5D10" w14:textId="77777777" w:rsidR="00BA63E1" w:rsidRDefault="00000000">
      <w:pPr>
        <w:pStyle w:val="ListBullet"/>
      </w:pPr>
      <w:r>
        <w:t>NULL handling using COALESCE().</w:t>
      </w:r>
    </w:p>
    <w:p w14:paraId="75C51E01" w14:textId="77777777" w:rsidR="00BA63E1" w:rsidRDefault="00000000">
      <w:pPr>
        <w:pStyle w:val="ListBullet"/>
      </w:pPr>
      <w:r>
        <w:t>Category performance View.</w:t>
      </w:r>
    </w:p>
    <w:p w14:paraId="261CFB7C" w14:textId="77777777" w:rsidR="00BA63E1" w:rsidRDefault="00000000">
      <w:pPr>
        <w:pStyle w:val="Heading1"/>
      </w:pPr>
      <w:r>
        <w:t>Screenshots</w:t>
      </w:r>
    </w:p>
    <w:p w14:paraId="40E885E9" w14:textId="77777777" w:rsidR="00BA63E1" w:rsidRDefault="00000000">
      <w:r>
        <w:t>Execution screenshots of the SQL queries and their outputs should be added to this section after running the queries in MySQL Workbench. Recommended screenshots include:</w:t>
      </w:r>
    </w:p>
    <w:p w14:paraId="426DE531" w14:textId="77777777" w:rsidR="00E53BD1" w:rsidRDefault="00E53BD1" w:rsidP="00E53BD1">
      <w:pPr>
        <w:rPr>
          <w:lang w:val="en-IN"/>
        </w:rPr>
      </w:pPr>
    </w:p>
    <w:p w14:paraId="0CFE7227" w14:textId="77777777" w:rsidR="00E53BD1" w:rsidRDefault="00E53BD1" w:rsidP="00E53BD1">
      <w:pPr>
        <w:rPr>
          <w:lang w:val="en-IN"/>
        </w:rPr>
      </w:pPr>
    </w:p>
    <w:p w14:paraId="186E047B" w14:textId="77777777" w:rsidR="00E53BD1" w:rsidRPr="00333364" w:rsidRDefault="00E53BD1" w:rsidP="00E53BD1">
      <w:pPr>
        <w:rPr>
          <w:lang w:val="en-IN"/>
        </w:rPr>
      </w:pPr>
      <w:r w:rsidRPr="00333364">
        <w:t xml:space="preserve"> </w:t>
      </w:r>
      <w:r w:rsidRPr="00333364">
        <w:rPr>
          <w:lang w:val="en-IN"/>
        </w:rPr>
        <w:t>Task</w:t>
      </w:r>
    </w:p>
    <w:p w14:paraId="4FAEB302" w14:textId="77777777" w:rsidR="00E53BD1" w:rsidRDefault="00E53BD1" w:rsidP="00E53BD1">
      <w:pPr>
        <w:rPr>
          <w:lang w:val="en-IN"/>
        </w:rPr>
      </w:pPr>
      <w:r w:rsidRPr="00333364">
        <w:rPr>
          <w:lang w:val="en-IN"/>
        </w:rPr>
        <w:t>1. Database Setup &amp; Data Entry</w:t>
      </w:r>
    </w:p>
    <w:p w14:paraId="7C1622C6" w14:textId="77777777" w:rsidR="00E53BD1" w:rsidRDefault="00E53BD1" w:rsidP="00E53BD1">
      <w:pPr>
        <w:rPr>
          <w:lang w:val="en-IN"/>
        </w:rPr>
      </w:pPr>
    </w:p>
    <w:p w14:paraId="7840F7F8" w14:textId="77777777" w:rsidR="00E53BD1" w:rsidRDefault="00E53BD1" w:rsidP="00E53BD1">
      <w:r w:rsidRPr="00333364">
        <w:rPr>
          <w:noProof/>
        </w:rPr>
        <w:drawing>
          <wp:inline distT="0" distB="0" distL="0" distR="0" wp14:anchorId="0AD88359" wp14:editId="2F339904">
            <wp:extent cx="5943600" cy="2994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94025"/>
                    </a:xfrm>
                    <a:prstGeom prst="rect">
                      <a:avLst/>
                    </a:prstGeom>
                  </pic:spPr>
                </pic:pic>
              </a:graphicData>
            </a:graphic>
          </wp:inline>
        </w:drawing>
      </w:r>
    </w:p>
    <w:p w14:paraId="6F75D09D" w14:textId="77777777" w:rsidR="00E53BD1" w:rsidRDefault="00E53BD1" w:rsidP="00E53BD1"/>
    <w:p w14:paraId="15D10A0E" w14:textId="77777777" w:rsidR="00E53BD1" w:rsidRDefault="00E53BD1" w:rsidP="00E53BD1">
      <w:r w:rsidRPr="000553C7">
        <w:rPr>
          <w:noProof/>
        </w:rPr>
        <w:lastRenderedPageBreak/>
        <w:drawing>
          <wp:inline distT="0" distB="0" distL="0" distR="0" wp14:anchorId="69820452" wp14:editId="3BEC9DC6">
            <wp:extent cx="5943600" cy="31000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00070"/>
                    </a:xfrm>
                    <a:prstGeom prst="rect">
                      <a:avLst/>
                    </a:prstGeom>
                  </pic:spPr>
                </pic:pic>
              </a:graphicData>
            </a:graphic>
          </wp:inline>
        </w:drawing>
      </w:r>
    </w:p>
    <w:p w14:paraId="0F7B67AC" w14:textId="77777777" w:rsidR="00E53BD1" w:rsidRDefault="00E53BD1" w:rsidP="00E53BD1"/>
    <w:p w14:paraId="0C44E7E3" w14:textId="77777777" w:rsidR="00E53BD1" w:rsidRDefault="00E53BD1" w:rsidP="00E53BD1">
      <w:r w:rsidRPr="00F96079">
        <w:t>2. Data Exploration Using Joins</w:t>
      </w:r>
    </w:p>
    <w:p w14:paraId="4A809DFF" w14:textId="77777777" w:rsidR="00E53BD1" w:rsidRDefault="00E53BD1" w:rsidP="00E53BD1">
      <w:r>
        <w:t>Inner join</w:t>
      </w:r>
    </w:p>
    <w:p w14:paraId="433A11C2" w14:textId="77777777" w:rsidR="00E53BD1" w:rsidRDefault="00E53BD1" w:rsidP="00E53BD1">
      <w:pPr>
        <w:rPr>
          <w:lang w:val="en-IN"/>
        </w:rPr>
      </w:pPr>
      <w:r w:rsidRPr="00F65BDE">
        <w:rPr>
          <w:noProof/>
          <w:lang w:val="en-IN"/>
        </w:rPr>
        <w:drawing>
          <wp:inline distT="0" distB="0" distL="0" distR="0" wp14:anchorId="7F6D828D" wp14:editId="27366252">
            <wp:extent cx="5943600" cy="2292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92985"/>
                    </a:xfrm>
                    <a:prstGeom prst="rect">
                      <a:avLst/>
                    </a:prstGeom>
                  </pic:spPr>
                </pic:pic>
              </a:graphicData>
            </a:graphic>
          </wp:inline>
        </w:drawing>
      </w:r>
    </w:p>
    <w:p w14:paraId="25C81C51" w14:textId="77777777" w:rsidR="00E53BD1" w:rsidRDefault="00E53BD1" w:rsidP="00E53BD1">
      <w:pPr>
        <w:rPr>
          <w:lang w:val="en-IN"/>
        </w:rPr>
      </w:pPr>
      <w:r>
        <w:rPr>
          <w:lang w:val="en-IN"/>
        </w:rPr>
        <w:t>Left join</w:t>
      </w:r>
    </w:p>
    <w:p w14:paraId="08F304EE" w14:textId="77777777" w:rsidR="00E53BD1" w:rsidRDefault="00E53BD1" w:rsidP="00E53BD1">
      <w:pPr>
        <w:rPr>
          <w:lang w:val="en-IN"/>
        </w:rPr>
      </w:pPr>
    </w:p>
    <w:p w14:paraId="6E10C618" w14:textId="77777777" w:rsidR="00E53BD1" w:rsidRDefault="00E53BD1" w:rsidP="00E53BD1">
      <w:pPr>
        <w:rPr>
          <w:lang w:val="en-IN"/>
        </w:rPr>
      </w:pPr>
      <w:r w:rsidRPr="00C723A1">
        <w:rPr>
          <w:noProof/>
          <w:lang w:val="en-IN"/>
        </w:rPr>
        <w:lastRenderedPageBreak/>
        <w:drawing>
          <wp:inline distT="0" distB="0" distL="0" distR="0" wp14:anchorId="6C66AA72" wp14:editId="39A5BC45">
            <wp:extent cx="5943600" cy="23558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55850"/>
                    </a:xfrm>
                    <a:prstGeom prst="rect">
                      <a:avLst/>
                    </a:prstGeom>
                  </pic:spPr>
                </pic:pic>
              </a:graphicData>
            </a:graphic>
          </wp:inline>
        </w:drawing>
      </w:r>
    </w:p>
    <w:p w14:paraId="148C8A4C" w14:textId="77777777" w:rsidR="00E53BD1" w:rsidRDefault="00E53BD1" w:rsidP="00E53BD1">
      <w:pPr>
        <w:rPr>
          <w:lang w:val="en-IN"/>
        </w:rPr>
      </w:pPr>
    </w:p>
    <w:p w14:paraId="6EA23796" w14:textId="77777777" w:rsidR="00E53BD1" w:rsidRDefault="00E53BD1" w:rsidP="00E53BD1">
      <w:pPr>
        <w:rPr>
          <w:lang w:val="en-IN"/>
        </w:rPr>
      </w:pPr>
      <w:r>
        <w:rPr>
          <w:lang w:val="en-IN"/>
        </w:rPr>
        <w:t xml:space="preserve">Right join </w:t>
      </w:r>
    </w:p>
    <w:p w14:paraId="603B5540" w14:textId="77777777" w:rsidR="00E53BD1" w:rsidRDefault="00E53BD1" w:rsidP="00E53BD1">
      <w:pPr>
        <w:rPr>
          <w:lang w:val="en-IN"/>
        </w:rPr>
      </w:pPr>
    </w:p>
    <w:p w14:paraId="5F42577B" w14:textId="77777777" w:rsidR="00E53BD1" w:rsidRDefault="00E53BD1" w:rsidP="00E53BD1">
      <w:pPr>
        <w:rPr>
          <w:lang w:val="en-IN"/>
        </w:rPr>
      </w:pPr>
      <w:r w:rsidRPr="00270C82">
        <w:rPr>
          <w:noProof/>
          <w:lang w:val="en-IN"/>
        </w:rPr>
        <w:drawing>
          <wp:inline distT="0" distB="0" distL="0" distR="0" wp14:anchorId="2634696D" wp14:editId="43BD4394">
            <wp:extent cx="5943600" cy="23209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20925"/>
                    </a:xfrm>
                    <a:prstGeom prst="rect">
                      <a:avLst/>
                    </a:prstGeom>
                  </pic:spPr>
                </pic:pic>
              </a:graphicData>
            </a:graphic>
          </wp:inline>
        </w:drawing>
      </w:r>
    </w:p>
    <w:p w14:paraId="0F2304B8" w14:textId="77777777" w:rsidR="00E53BD1" w:rsidRPr="00DA53F8" w:rsidRDefault="00E53BD1" w:rsidP="00E53BD1">
      <w:pPr>
        <w:rPr>
          <w:lang w:val="en-IN"/>
        </w:rPr>
      </w:pPr>
      <w:r w:rsidRPr="00DA53F8">
        <w:rPr>
          <w:lang w:val="en-IN"/>
        </w:rPr>
        <w:t>3. Core Analytical Queries (Q1–Q5)</w:t>
      </w:r>
    </w:p>
    <w:p w14:paraId="4D78C40F" w14:textId="77777777" w:rsidR="00E53BD1" w:rsidRDefault="00E53BD1" w:rsidP="00E53BD1">
      <w:pPr>
        <w:rPr>
          <w:lang w:val="en-IN"/>
        </w:rPr>
      </w:pPr>
      <w:r w:rsidRPr="00DA53F8">
        <w:rPr>
          <w:lang w:val="en-IN"/>
        </w:rPr>
        <w:t>Q1. Display each learner’s total spending with their country.</w:t>
      </w:r>
    </w:p>
    <w:p w14:paraId="2D065CA6" w14:textId="77777777" w:rsidR="00E53BD1" w:rsidRDefault="00E53BD1" w:rsidP="00E53BD1">
      <w:pPr>
        <w:rPr>
          <w:lang w:val="en-IN"/>
        </w:rPr>
      </w:pPr>
      <w:r w:rsidRPr="00DA53F8">
        <w:rPr>
          <w:noProof/>
          <w:lang w:val="en-IN"/>
        </w:rPr>
        <w:lastRenderedPageBreak/>
        <w:drawing>
          <wp:inline distT="0" distB="0" distL="0" distR="0" wp14:anchorId="4ED65B75" wp14:editId="107F776A">
            <wp:extent cx="5943600" cy="2430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30145"/>
                    </a:xfrm>
                    <a:prstGeom prst="rect">
                      <a:avLst/>
                    </a:prstGeom>
                  </pic:spPr>
                </pic:pic>
              </a:graphicData>
            </a:graphic>
          </wp:inline>
        </w:drawing>
      </w:r>
    </w:p>
    <w:p w14:paraId="681D270A" w14:textId="77777777" w:rsidR="00E53BD1" w:rsidRDefault="00E53BD1" w:rsidP="00E53BD1">
      <w:pPr>
        <w:rPr>
          <w:lang w:val="en-IN"/>
        </w:rPr>
      </w:pPr>
      <w:r w:rsidRPr="00DA53F8">
        <w:rPr>
          <w:lang w:val="en-IN"/>
        </w:rPr>
        <w:t>Q2. Find the top 3 most purchased courses by quantity.</w:t>
      </w:r>
    </w:p>
    <w:p w14:paraId="416FA990" w14:textId="77777777" w:rsidR="00E53BD1" w:rsidRDefault="00E53BD1" w:rsidP="00E53BD1">
      <w:pPr>
        <w:rPr>
          <w:lang w:val="en-IN"/>
        </w:rPr>
      </w:pPr>
      <w:r w:rsidRPr="00DA53F8">
        <w:rPr>
          <w:noProof/>
          <w:lang w:val="en-IN"/>
        </w:rPr>
        <w:drawing>
          <wp:inline distT="0" distB="0" distL="0" distR="0" wp14:anchorId="0514E42B" wp14:editId="0D82041D">
            <wp:extent cx="5582429" cy="3905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2429" cy="3905795"/>
                    </a:xfrm>
                    <a:prstGeom prst="rect">
                      <a:avLst/>
                    </a:prstGeom>
                  </pic:spPr>
                </pic:pic>
              </a:graphicData>
            </a:graphic>
          </wp:inline>
        </w:drawing>
      </w:r>
    </w:p>
    <w:p w14:paraId="73C8C79C" w14:textId="77777777" w:rsidR="00E53BD1" w:rsidRDefault="00E53BD1" w:rsidP="00E53BD1">
      <w:pPr>
        <w:rPr>
          <w:lang w:val="en-IN"/>
        </w:rPr>
      </w:pPr>
    </w:p>
    <w:p w14:paraId="789EA4C1" w14:textId="77777777" w:rsidR="00E53BD1" w:rsidRPr="00A94280" w:rsidRDefault="00E53BD1" w:rsidP="00E53BD1">
      <w:pPr>
        <w:rPr>
          <w:lang w:val="en-IN"/>
        </w:rPr>
      </w:pPr>
      <w:r w:rsidRPr="00A94280">
        <w:rPr>
          <w:lang w:val="en-IN"/>
        </w:rPr>
        <w:t>Q3. Show each category’s:</w:t>
      </w:r>
    </w:p>
    <w:p w14:paraId="79236E54" w14:textId="77777777" w:rsidR="00E53BD1" w:rsidRPr="00A94280" w:rsidRDefault="00E53BD1" w:rsidP="00E53BD1">
      <w:pPr>
        <w:rPr>
          <w:lang w:val="en-IN"/>
        </w:rPr>
      </w:pPr>
      <w:r w:rsidRPr="00A94280">
        <w:rPr>
          <w:lang w:val="en-IN"/>
        </w:rPr>
        <w:t>● Total revenue</w:t>
      </w:r>
    </w:p>
    <w:p w14:paraId="5F4C9436" w14:textId="77777777" w:rsidR="00E53BD1" w:rsidRDefault="00E53BD1" w:rsidP="00E53BD1">
      <w:pPr>
        <w:rPr>
          <w:lang w:val="en-IN"/>
        </w:rPr>
      </w:pPr>
      <w:r w:rsidRPr="00A94280">
        <w:rPr>
          <w:lang w:val="en-IN"/>
        </w:rPr>
        <w:t>● Number of unique learners</w:t>
      </w:r>
    </w:p>
    <w:p w14:paraId="17DEB3A9" w14:textId="77777777" w:rsidR="00E53BD1" w:rsidRDefault="00E53BD1" w:rsidP="00E53BD1">
      <w:pPr>
        <w:rPr>
          <w:lang w:val="en-IN"/>
        </w:rPr>
      </w:pPr>
    </w:p>
    <w:p w14:paraId="559F1E47" w14:textId="77777777" w:rsidR="00E53BD1" w:rsidRDefault="00E53BD1" w:rsidP="00E53BD1">
      <w:pPr>
        <w:rPr>
          <w:lang w:val="en-IN"/>
        </w:rPr>
      </w:pPr>
      <w:r w:rsidRPr="00A94280">
        <w:rPr>
          <w:lang w:val="en-IN"/>
        </w:rPr>
        <w:lastRenderedPageBreak/>
        <w:drawing>
          <wp:inline distT="0" distB="0" distL="0" distR="0" wp14:anchorId="4FE492BE" wp14:editId="0EDE646F">
            <wp:extent cx="5943600" cy="24872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87295"/>
                    </a:xfrm>
                    <a:prstGeom prst="rect">
                      <a:avLst/>
                    </a:prstGeom>
                  </pic:spPr>
                </pic:pic>
              </a:graphicData>
            </a:graphic>
          </wp:inline>
        </w:drawing>
      </w:r>
    </w:p>
    <w:p w14:paraId="5459795C" w14:textId="77777777" w:rsidR="00E53BD1" w:rsidRDefault="00E53BD1" w:rsidP="00E53BD1">
      <w:pPr>
        <w:rPr>
          <w:lang w:val="en-IN"/>
        </w:rPr>
      </w:pPr>
    </w:p>
    <w:p w14:paraId="0791AA06" w14:textId="77777777" w:rsidR="00E53BD1" w:rsidRDefault="00E53BD1" w:rsidP="00E53BD1">
      <w:pPr>
        <w:rPr>
          <w:lang w:val="en-IN"/>
        </w:rPr>
      </w:pPr>
      <w:r w:rsidRPr="00A94280">
        <w:rPr>
          <w:lang w:val="en-IN"/>
        </w:rPr>
        <w:t>Q4. List learners who purchased from more than one category.</w:t>
      </w:r>
    </w:p>
    <w:p w14:paraId="7A34555C" w14:textId="77777777" w:rsidR="00E53BD1" w:rsidRDefault="00E53BD1" w:rsidP="00E53BD1">
      <w:pPr>
        <w:rPr>
          <w:lang w:val="en-IN"/>
        </w:rPr>
      </w:pPr>
    </w:p>
    <w:p w14:paraId="44BB9891" w14:textId="77777777" w:rsidR="00E53BD1" w:rsidRDefault="00E53BD1" w:rsidP="00E53BD1">
      <w:pPr>
        <w:rPr>
          <w:lang w:val="en-IN"/>
        </w:rPr>
      </w:pPr>
      <w:r w:rsidRPr="00A94280">
        <w:rPr>
          <w:lang w:val="en-IN"/>
        </w:rPr>
        <w:drawing>
          <wp:inline distT="0" distB="0" distL="0" distR="0" wp14:anchorId="04BFAEE6" wp14:editId="48A5665A">
            <wp:extent cx="5943600" cy="2567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67940"/>
                    </a:xfrm>
                    <a:prstGeom prst="rect">
                      <a:avLst/>
                    </a:prstGeom>
                  </pic:spPr>
                </pic:pic>
              </a:graphicData>
            </a:graphic>
          </wp:inline>
        </w:drawing>
      </w:r>
    </w:p>
    <w:p w14:paraId="6BD8CD1D" w14:textId="77777777" w:rsidR="00E53BD1" w:rsidRDefault="00E53BD1" w:rsidP="00E53BD1">
      <w:pPr>
        <w:rPr>
          <w:lang w:val="en-IN"/>
        </w:rPr>
      </w:pPr>
    </w:p>
    <w:p w14:paraId="7741B496" w14:textId="77777777" w:rsidR="00E53BD1" w:rsidRPr="006E6809" w:rsidRDefault="00E53BD1" w:rsidP="00E53BD1">
      <w:pPr>
        <w:rPr>
          <w:lang w:val="en-IN"/>
        </w:rPr>
      </w:pPr>
      <w:r w:rsidRPr="006E6809">
        <w:rPr>
          <w:lang w:val="en-IN"/>
        </w:rPr>
        <w:t>4. Subqueries &amp; Correlated Subqueries</w:t>
      </w:r>
    </w:p>
    <w:p w14:paraId="2EB9E3CA" w14:textId="77777777" w:rsidR="00E53BD1" w:rsidRDefault="00E53BD1" w:rsidP="00E53BD1">
      <w:pPr>
        <w:rPr>
          <w:lang w:val="en-IN"/>
        </w:rPr>
      </w:pPr>
      <w:r w:rsidRPr="006E6809">
        <w:rPr>
          <w:lang w:val="en-IN"/>
        </w:rPr>
        <w:t>Q6. Find learners whose total spending is above the average learner spending.</w:t>
      </w:r>
    </w:p>
    <w:p w14:paraId="2C649B9E" w14:textId="77777777" w:rsidR="00E53BD1" w:rsidRDefault="00E53BD1" w:rsidP="00E53BD1">
      <w:pPr>
        <w:rPr>
          <w:lang w:val="en-IN"/>
        </w:rPr>
      </w:pPr>
      <w:r w:rsidRPr="006E6809">
        <w:rPr>
          <w:lang w:val="en-IN"/>
        </w:rPr>
        <w:lastRenderedPageBreak/>
        <w:drawing>
          <wp:inline distT="0" distB="0" distL="0" distR="0" wp14:anchorId="0C545866" wp14:editId="1AD00265">
            <wp:extent cx="5201376" cy="37533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1376" cy="3753374"/>
                    </a:xfrm>
                    <a:prstGeom prst="rect">
                      <a:avLst/>
                    </a:prstGeom>
                  </pic:spPr>
                </pic:pic>
              </a:graphicData>
            </a:graphic>
          </wp:inline>
        </w:drawing>
      </w:r>
    </w:p>
    <w:p w14:paraId="2AB2D112" w14:textId="77777777" w:rsidR="00E53BD1" w:rsidRDefault="00E53BD1" w:rsidP="00E53BD1">
      <w:pPr>
        <w:rPr>
          <w:lang w:val="en-IN"/>
        </w:rPr>
      </w:pPr>
    </w:p>
    <w:p w14:paraId="290B5CC2" w14:textId="77777777" w:rsidR="00E53BD1" w:rsidRDefault="00E53BD1" w:rsidP="00E53BD1">
      <w:pPr>
        <w:rPr>
          <w:lang w:val="en-IN"/>
        </w:rPr>
      </w:pPr>
      <w:r w:rsidRPr="006E6809">
        <w:rPr>
          <w:lang w:val="en-IN"/>
        </w:rPr>
        <w:t>Q7. Display courses whose price is higher than any course in the ‘Beginner’ category.</w:t>
      </w:r>
    </w:p>
    <w:p w14:paraId="33F24150" w14:textId="77777777" w:rsidR="00E53BD1" w:rsidRDefault="00E53BD1" w:rsidP="00E53BD1">
      <w:pPr>
        <w:rPr>
          <w:lang w:val="en-IN"/>
        </w:rPr>
      </w:pPr>
    </w:p>
    <w:p w14:paraId="6FC074CC" w14:textId="77777777" w:rsidR="00E53BD1" w:rsidRDefault="00E53BD1" w:rsidP="00E53BD1">
      <w:pPr>
        <w:rPr>
          <w:rStyle w:val="Strong"/>
          <w:b w:val="0"/>
          <w:bCs w:val="0"/>
        </w:rPr>
      </w:pPr>
      <w:r w:rsidRPr="006E6809">
        <w:rPr>
          <w:rStyle w:val="Strong"/>
          <w:b w:val="0"/>
          <w:bCs w:val="0"/>
        </w:rPr>
        <w:t xml:space="preserve">current </w:t>
      </w:r>
      <w:r w:rsidRPr="006E6809">
        <w:rPr>
          <w:rStyle w:val="HTMLCode"/>
          <w:rFonts w:eastAsiaTheme="minorEastAsia"/>
          <w:b/>
          <w:bCs/>
        </w:rPr>
        <w:t>courses</w:t>
      </w:r>
      <w:r w:rsidRPr="006E6809">
        <w:rPr>
          <w:rStyle w:val="Strong"/>
          <w:b w:val="0"/>
          <w:bCs w:val="0"/>
        </w:rPr>
        <w:t xml:space="preserve"> table doesn't have a Beginner/level field to answer these questions</w:t>
      </w:r>
    </w:p>
    <w:p w14:paraId="454DB50A" w14:textId="77777777" w:rsidR="00E53BD1" w:rsidRDefault="00E53BD1" w:rsidP="00E53BD1">
      <w:pPr>
        <w:rPr>
          <w:rStyle w:val="Strong"/>
          <w:b w:val="0"/>
          <w:bCs w:val="0"/>
        </w:rPr>
      </w:pPr>
    </w:p>
    <w:p w14:paraId="51270F15" w14:textId="77777777" w:rsidR="00E53BD1" w:rsidRDefault="00E53BD1" w:rsidP="00E53BD1">
      <w:pPr>
        <w:rPr>
          <w:b/>
          <w:bCs/>
          <w:lang w:val="en-IN"/>
        </w:rPr>
      </w:pPr>
      <w:r w:rsidRPr="006E6809">
        <w:rPr>
          <w:b/>
          <w:bCs/>
          <w:lang w:val="en-IN"/>
        </w:rPr>
        <w:t>Q</w:t>
      </w:r>
      <w:proofErr w:type="gramStart"/>
      <w:r w:rsidRPr="006E6809">
        <w:rPr>
          <w:b/>
          <w:bCs/>
          <w:lang w:val="en-IN"/>
        </w:rPr>
        <w:t>8 .</w:t>
      </w:r>
      <w:proofErr w:type="gramEnd"/>
      <w:r w:rsidRPr="006E6809">
        <w:rPr>
          <w:b/>
          <w:bCs/>
          <w:lang w:val="en-IN"/>
        </w:rPr>
        <w:t xml:space="preserve"> Find learners who spent more than the average spending in their country.</w:t>
      </w:r>
    </w:p>
    <w:p w14:paraId="627A7949" w14:textId="77777777" w:rsidR="00E53BD1" w:rsidRDefault="00E53BD1" w:rsidP="00E53BD1">
      <w:pPr>
        <w:rPr>
          <w:b/>
          <w:bCs/>
          <w:lang w:val="en-IN"/>
        </w:rPr>
      </w:pPr>
    </w:p>
    <w:p w14:paraId="0F8BCB80" w14:textId="77777777" w:rsidR="00E53BD1" w:rsidRDefault="00E53BD1" w:rsidP="00E53BD1">
      <w:pPr>
        <w:rPr>
          <w:b/>
          <w:bCs/>
          <w:lang w:val="en-IN"/>
        </w:rPr>
      </w:pPr>
      <w:r w:rsidRPr="006E6809">
        <w:rPr>
          <w:b/>
          <w:bCs/>
          <w:lang w:val="en-IN"/>
        </w:rPr>
        <w:lastRenderedPageBreak/>
        <w:drawing>
          <wp:inline distT="0" distB="0" distL="0" distR="0" wp14:anchorId="38F89F27" wp14:editId="34FE796E">
            <wp:extent cx="5943600" cy="37134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713480"/>
                    </a:xfrm>
                    <a:prstGeom prst="rect">
                      <a:avLst/>
                    </a:prstGeom>
                  </pic:spPr>
                </pic:pic>
              </a:graphicData>
            </a:graphic>
          </wp:inline>
        </w:drawing>
      </w:r>
    </w:p>
    <w:p w14:paraId="010AA926" w14:textId="77777777" w:rsidR="00E53BD1" w:rsidRPr="00322CEF" w:rsidRDefault="00E53BD1" w:rsidP="00E53BD1">
      <w:pPr>
        <w:rPr>
          <w:b/>
          <w:bCs/>
          <w:lang w:val="en-IN"/>
        </w:rPr>
      </w:pPr>
      <w:r w:rsidRPr="00322CEF">
        <w:rPr>
          <w:b/>
          <w:bCs/>
          <w:lang w:val="en-IN"/>
        </w:rPr>
        <w:t>5. CTE, CASE, View, and NULL Handling</w:t>
      </w:r>
    </w:p>
    <w:p w14:paraId="1107BA66" w14:textId="77777777" w:rsidR="00E53BD1" w:rsidRPr="00322CEF" w:rsidRDefault="00E53BD1" w:rsidP="00E53BD1">
      <w:pPr>
        <w:rPr>
          <w:b/>
          <w:bCs/>
          <w:lang w:val="en-IN"/>
        </w:rPr>
      </w:pPr>
      <w:r w:rsidRPr="00322CEF">
        <w:rPr>
          <w:b/>
          <w:bCs/>
          <w:lang w:val="en-IN"/>
        </w:rPr>
        <w:t>Q9. Use a CTE to calculate total spending per learner, then:</w:t>
      </w:r>
    </w:p>
    <w:p w14:paraId="7086993E" w14:textId="77777777" w:rsidR="00E53BD1" w:rsidRDefault="00E53BD1" w:rsidP="00E53BD1">
      <w:pPr>
        <w:rPr>
          <w:b/>
          <w:bCs/>
          <w:lang w:val="en-IN"/>
        </w:rPr>
      </w:pPr>
      <w:r w:rsidRPr="00322CEF">
        <w:rPr>
          <w:b/>
          <w:bCs/>
          <w:lang w:val="en-IN"/>
        </w:rPr>
        <w:t>Display learners with spending above 10,000.</w:t>
      </w:r>
      <w:r w:rsidRPr="00322CEF">
        <w:rPr>
          <w:lang w:val="en-IN"/>
        </w:rPr>
        <w:drawing>
          <wp:inline distT="0" distB="0" distL="0" distR="0" wp14:anchorId="218537C5" wp14:editId="0EB94CFF">
            <wp:extent cx="5476875" cy="3422462"/>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1718" cy="3425488"/>
                    </a:xfrm>
                    <a:prstGeom prst="rect">
                      <a:avLst/>
                    </a:prstGeom>
                  </pic:spPr>
                </pic:pic>
              </a:graphicData>
            </a:graphic>
          </wp:inline>
        </w:drawing>
      </w:r>
    </w:p>
    <w:p w14:paraId="76B1E215" w14:textId="77777777" w:rsidR="00E53BD1" w:rsidRPr="004715AD" w:rsidRDefault="00E53BD1" w:rsidP="00E53BD1">
      <w:pPr>
        <w:rPr>
          <w:b/>
          <w:bCs/>
          <w:lang w:val="en-IN"/>
        </w:rPr>
      </w:pPr>
      <w:r w:rsidRPr="004715AD">
        <w:rPr>
          <w:b/>
          <w:bCs/>
          <w:lang w:val="en-IN"/>
        </w:rPr>
        <w:t>Q</w:t>
      </w:r>
      <w:proofErr w:type="gramStart"/>
      <w:r w:rsidRPr="004715AD">
        <w:rPr>
          <w:b/>
          <w:bCs/>
          <w:lang w:val="en-IN"/>
        </w:rPr>
        <w:t>11 .</w:t>
      </w:r>
      <w:proofErr w:type="gramEnd"/>
      <w:r w:rsidRPr="004715AD">
        <w:rPr>
          <w:b/>
          <w:bCs/>
          <w:lang w:val="en-IN"/>
        </w:rPr>
        <w:t xml:space="preserve"> NULL Handling</w:t>
      </w:r>
    </w:p>
    <w:p w14:paraId="213B4048" w14:textId="77777777" w:rsidR="00E53BD1" w:rsidRPr="004715AD" w:rsidRDefault="00E53BD1" w:rsidP="00E53BD1">
      <w:pPr>
        <w:rPr>
          <w:b/>
          <w:bCs/>
          <w:lang w:val="en-IN"/>
        </w:rPr>
      </w:pPr>
    </w:p>
    <w:p w14:paraId="791DDF59" w14:textId="77777777" w:rsidR="00E53BD1" w:rsidRPr="004715AD" w:rsidRDefault="00E53BD1" w:rsidP="00E53BD1">
      <w:pPr>
        <w:rPr>
          <w:b/>
          <w:bCs/>
          <w:lang w:val="en-IN"/>
        </w:rPr>
      </w:pPr>
      <w:r w:rsidRPr="004715AD">
        <w:rPr>
          <w:b/>
          <w:bCs/>
          <w:lang w:val="en-IN"/>
        </w:rPr>
        <w:lastRenderedPageBreak/>
        <w:t xml:space="preserve">● Display all courses and replace NULL purchase counts with 0 using: </w:t>
      </w:r>
      <w:proofErr w:type="gramStart"/>
      <w:r w:rsidRPr="004715AD">
        <w:rPr>
          <w:b/>
          <w:bCs/>
          <w:lang w:val="en-IN"/>
        </w:rPr>
        <w:t>IFNULL(</w:t>
      </w:r>
      <w:proofErr w:type="gramEnd"/>
      <w:r w:rsidRPr="004715AD">
        <w:rPr>
          <w:b/>
          <w:bCs/>
          <w:lang w:val="en-IN"/>
        </w:rPr>
        <w:t>) or</w:t>
      </w:r>
    </w:p>
    <w:p w14:paraId="0A0E4755" w14:textId="77777777" w:rsidR="00E53BD1" w:rsidRDefault="00E53BD1" w:rsidP="00E53BD1">
      <w:pPr>
        <w:rPr>
          <w:b/>
          <w:bCs/>
          <w:lang w:val="en-IN"/>
        </w:rPr>
      </w:pPr>
      <w:proofErr w:type="gramStart"/>
      <w:r w:rsidRPr="004715AD">
        <w:rPr>
          <w:b/>
          <w:bCs/>
          <w:lang w:val="en-IN"/>
        </w:rPr>
        <w:t>COALESCE(</w:t>
      </w:r>
      <w:proofErr w:type="gramEnd"/>
      <w:r w:rsidRPr="004715AD">
        <w:rPr>
          <w:b/>
          <w:bCs/>
          <w:lang w:val="en-IN"/>
        </w:rPr>
        <w:t>)</w:t>
      </w:r>
    </w:p>
    <w:p w14:paraId="60D32DDE" w14:textId="77777777" w:rsidR="00E53BD1" w:rsidRDefault="00E53BD1" w:rsidP="00E53BD1">
      <w:pPr>
        <w:rPr>
          <w:lang w:val="en-IN"/>
        </w:rPr>
      </w:pPr>
      <w:r w:rsidRPr="004715AD">
        <w:rPr>
          <w:lang w:val="en-IN"/>
        </w:rPr>
        <w:drawing>
          <wp:inline distT="0" distB="0" distL="0" distR="0" wp14:anchorId="75CB9099" wp14:editId="1D77461B">
            <wp:extent cx="5943600" cy="22466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46630"/>
                    </a:xfrm>
                    <a:prstGeom prst="rect">
                      <a:avLst/>
                    </a:prstGeom>
                  </pic:spPr>
                </pic:pic>
              </a:graphicData>
            </a:graphic>
          </wp:inline>
        </w:drawing>
      </w:r>
    </w:p>
    <w:p w14:paraId="20937B03" w14:textId="77777777" w:rsidR="00E53BD1" w:rsidRDefault="00E53BD1" w:rsidP="00E53BD1">
      <w:pPr>
        <w:rPr>
          <w:lang w:val="en-IN"/>
        </w:rPr>
      </w:pPr>
    </w:p>
    <w:p w14:paraId="54E2E201" w14:textId="77777777" w:rsidR="00E53BD1" w:rsidRPr="006E5201" w:rsidRDefault="00E53BD1" w:rsidP="00E53BD1">
      <w:pPr>
        <w:rPr>
          <w:lang w:val="en-IN"/>
        </w:rPr>
      </w:pPr>
      <w:r w:rsidRPr="006E5201">
        <w:rPr>
          <w:lang w:val="en-IN"/>
        </w:rPr>
        <w:t>Q</w:t>
      </w:r>
      <w:proofErr w:type="gramStart"/>
      <w:r w:rsidRPr="006E5201">
        <w:rPr>
          <w:lang w:val="en-IN"/>
        </w:rPr>
        <w:t>12 .</w:t>
      </w:r>
      <w:proofErr w:type="gramEnd"/>
      <w:r w:rsidRPr="006E5201">
        <w:rPr>
          <w:lang w:val="en-IN"/>
        </w:rPr>
        <w:t xml:space="preserve"> View</w:t>
      </w:r>
    </w:p>
    <w:p w14:paraId="1F0517E2" w14:textId="77777777" w:rsidR="00E53BD1" w:rsidRPr="006E5201" w:rsidRDefault="00E53BD1" w:rsidP="00E53BD1">
      <w:pPr>
        <w:rPr>
          <w:lang w:val="en-IN"/>
        </w:rPr>
      </w:pPr>
    </w:p>
    <w:p w14:paraId="2171F293" w14:textId="77777777" w:rsidR="00E53BD1" w:rsidRPr="006E5201" w:rsidRDefault="00E53BD1" w:rsidP="00E53BD1">
      <w:pPr>
        <w:rPr>
          <w:lang w:val="en-IN"/>
        </w:rPr>
      </w:pPr>
      <w:r w:rsidRPr="006E5201">
        <w:rPr>
          <w:lang w:val="en-IN"/>
        </w:rPr>
        <w:t xml:space="preserve">● Create a view: </w:t>
      </w:r>
      <w:proofErr w:type="spellStart"/>
      <w:r w:rsidRPr="006E5201">
        <w:rPr>
          <w:lang w:val="en-IN"/>
        </w:rPr>
        <w:t>category_performance_view</w:t>
      </w:r>
      <w:proofErr w:type="spellEnd"/>
    </w:p>
    <w:p w14:paraId="2B73B118" w14:textId="77777777" w:rsidR="00E53BD1" w:rsidRPr="006E5201" w:rsidRDefault="00E53BD1" w:rsidP="00E53BD1">
      <w:pPr>
        <w:rPr>
          <w:lang w:val="en-IN"/>
        </w:rPr>
      </w:pPr>
      <w:r w:rsidRPr="006E5201">
        <w:rPr>
          <w:lang w:val="en-IN"/>
        </w:rPr>
        <w:t>● Showing:</w:t>
      </w:r>
    </w:p>
    <w:p w14:paraId="105DA855" w14:textId="77777777" w:rsidR="00E53BD1" w:rsidRPr="006E5201" w:rsidRDefault="00E53BD1" w:rsidP="00E53BD1">
      <w:pPr>
        <w:rPr>
          <w:lang w:val="en-IN"/>
        </w:rPr>
      </w:pPr>
      <w:r w:rsidRPr="006E5201">
        <w:rPr>
          <w:lang w:val="en-IN"/>
        </w:rPr>
        <w:t>● Category</w:t>
      </w:r>
    </w:p>
    <w:p w14:paraId="740F8AB6" w14:textId="77777777" w:rsidR="00E53BD1" w:rsidRPr="006E5201" w:rsidRDefault="00E53BD1" w:rsidP="00E53BD1">
      <w:pPr>
        <w:rPr>
          <w:lang w:val="en-IN"/>
        </w:rPr>
      </w:pPr>
      <w:r w:rsidRPr="006E5201">
        <w:rPr>
          <w:lang w:val="en-IN"/>
        </w:rPr>
        <w:t>● Total revenue</w:t>
      </w:r>
    </w:p>
    <w:p w14:paraId="13494D0C" w14:textId="77777777" w:rsidR="00E53BD1" w:rsidRPr="006E5201" w:rsidRDefault="00E53BD1" w:rsidP="00E53BD1">
      <w:pPr>
        <w:rPr>
          <w:lang w:val="en-IN"/>
        </w:rPr>
      </w:pPr>
      <w:r w:rsidRPr="006E5201">
        <w:rPr>
          <w:lang w:val="en-IN"/>
        </w:rPr>
        <w:t>● Number of purchases</w:t>
      </w:r>
    </w:p>
    <w:p w14:paraId="7E1D929B" w14:textId="77777777" w:rsidR="00E53BD1" w:rsidRDefault="00E53BD1" w:rsidP="00E53BD1">
      <w:pPr>
        <w:rPr>
          <w:lang w:val="en-IN"/>
        </w:rPr>
      </w:pPr>
      <w:r w:rsidRPr="006E5201">
        <w:rPr>
          <w:lang w:val="en-IN"/>
        </w:rPr>
        <w:t>● Average revenue per purchase</w:t>
      </w:r>
    </w:p>
    <w:p w14:paraId="4F8E4EED" w14:textId="77777777" w:rsidR="00E53BD1" w:rsidRDefault="00E53BD1" w:rsidP="00E53BD1">
      <w:pPr>
        <w:rPr>
          <w:lang w:val="en-IN"/>
        </w:rPr>
      </w:pPr>
    </w:p>
    <w:p w14:paraId="2176B570" w14:textId="77777777" w:rsidR="00E53BD1" w:rsidRDefault="00E53BD1" w:rsidP="00E53BD1">
      <w:pPr>
        <w:rPr>
          <w:lang w:val="en-IN"/>
        </w:rPr>
      </w:pPr>
      <w:r w:rsidRPr="006E5201">
        <w:rPr>
          <w:lang w:val="en-IN"/>
        </w:rPr>
        <w:lastRenderedPageBreak/>
        <w:drawing>
          <wp:inline distT="0" distB="0" distL="0" distR="0" wp14:anchorId="03C92B7D" wp14:editId="57961E4B">
            <wp:extent cx="5943600" cy="3736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736340"/>
                    </a:xfrm>
                    <a:prstGeom prst="rect">
                      <a:avLst/>
                    </a:prstGeom>
                  </pic:spPr>
                </pic:pic>
              </a:graphicData>
            </a:graphic>
          </wp:inline>
        </w:drawing>
      </w:r>
    </w:p>
    <w:p w14:paraId="621B4D45" w14:textId="77777777" w:rsidR="00E53BD1" w:rsidRDefault="00E53BD1" w:rsidP="00E53BD1">
      <w:pPr>
        <w:rPr>
          <w:lang w:val="en-IN"/>
        </w:rPr>
      </w:pPr>
    </w:p>
    <w:p w14:paraId="4C704A20" w14:textId="77777777" w:rsidR="00E53BD1" w:rsidRPr="00F65BDE" w:rsidRDefault="00E53BD1" w:rsidP="00E53BD1">
      <w:pPr>
        <w:rPr>
          <w:lang w:val="en-IN"/>
        </w:rPr>
      </w:pPr>
    </w:p>
    <w:p w14:paraId="42B509C2" w14:textId="77777777" w:rsidR="00E53BD1" w:rsidRDefault="00E53BD1"/>
    <w:p w14:paraId="3D64F609" w14:textId="77777777" w:rsidR="00BA63E1" w:rsidRDefault="00000000">
      <w:pPr>
        <w:pStyle w:val="Heading1"/>
      </w:pPr>
      <w:r>
        <w:t>Key Business Insights</w:t>
      </w:r>
    </w:p>
    <w:p w14:paraId="653F90A8" w14:textId="77777777" w:rsidR="00BA63E1" w:rsidRDefault="00000000">
      <w:pPr>
        <w:pStyle w:val="ListBullet"/>
      </w:pPr>
      <w:r>
        <w:t>Identify high-spending learners for retention and loyalty campaigns.</w:t>
      </w:r>
    </w:p>
    <w:p w14:paraId="529D719E" w14:textId="77777777" w:rsidR="00BA63E1" w:rsidRDefault="00000000">
      <w:pPr>
        <w:pStyle w:val="ListBullet"/>
      </w:pPr>
      <w:r>
        <w:t>Use High Value, Medium Value, and Low Value classifications to prioritize marketing efforts.</w:t>
      </w:r>
    </w:p>
    <w:p w14:paraId="7D1CAC83" w14:textId="77777777" w:rsidR="00BA63E1" w:rsidRDefault="00000000">
      <w:pPr>
        <w:pStyle w:val="ListBullet"/>
      </w:pPr>
      <w:r>
        <w:t>Identify the most purchased courses and categories for future promotional campaigns.</w:t>
      </w:r>
    </w:p>
    <w:p w14:paraId="50130FEE" w14:textId="77777777" w:rsidR="00BA63E1" w:rsidRDefault="00000000">
      <w:pPr>
        <w:pStyle w:val="ListBullet"/>
      </w:pPr>
      <w:r>
        <w:t>Identify courses with zero or low purchase activity for content, pricing, or marketing review.</w:t>
      </w:r>
    </w:p>
    <w:p w14:paraId="0656FE7F" w14:textId="77777777" w:rsidR="00BA63E1" w:rsidRDefault="00000000">
      <w:pPr>
        <w:pStyle w:val="ListBullet"/>
      </w:pPr>
      <w:r>
        <w:t>Compare learner spending across countries to identify stronger-performing markets.</w:t>
      </w:r>
    </w:p>
    <w:p w14:paraId="526E0A3A" w14:textId="77777777" w:rsidR="00BA63E1" w:rsidRDefault="00000000">
      <w:pPr>
        <w:pStyle w:val="ListBullet"/>
      </w:pPr>
      <w:r>
        <w:t>Use category revenue and average revenue per purchase to support course portfolio decisions.</w:t>
      </w:r>
    </w:p>
    <w:p w14:paraId="628B46D5" w14:textId="77777777" w:rsidR="00BA63E1" w:rsidRDefault="00000000">
      <w:pPr>
        <w:pStyle w:val="Heading1"/>
      </w:pPr>
      <w:r>
        <w:t>Recommendations</w:t>
      </w:r>
    </w:p>
    <w:p w14:paraId="14294B93" w14:textId="77777777" w:rsidR="00BA63E1" w:rsidRDefault="00000000">
      <w:pPr>
        <w:pStyle w:val="ListBullet"/>
      </w:pPr>
      <w:r>
        <w:t>Focus retention and personalized offers on High Value learners.</w:t>
      </w:r>
    </w:p>
    <w:p w14:paraId="0F44F2FD" w14:textId="77777777" w:rsidR="00BA63E1" w:rsidRDefault="00000000">
      <w:pPr>
        <w:pStyle w:val="ListBullet"/>
      </w:pPr>
      <w:r>
        <w:t>Use targeted campaigns to move Medium Value learners toward higher-value purchases.</w:t>
      </w:r>
    </w:p>
    <w:p w14:paraId="632A8A4E" w14:textId="77777777" w:rsidR="00BA63E1" w:rsidRDefault="00000000">
      <w:pPr>
        <w:pStyle w:val="ListBullet"/>
      </w:pPr>
      <w:r>
        <w:t>Review low-performing courses for pricing, content relevance, and discoverability.</w:t>
      </w:r>
    </w:p>
    <w:p w14:paraId="7208CD97" w14:textId="77777777" w:rsidR="00BA63E1" w:rsidRDefault="00000000">
      <w:pPr>
        <w:pStyle w:val="ListBullet"/>
      </w:pPr>
      <w:r>
        <w:t>Invest in categories with strong revenue and purchase volume.</w:t>
      </w:r>
    </w:p>
    <w:p w14:paraId="56C41257" w14:textId="77777777" w:rsidR="00BA63E1" w:rsidRDefault="00000000">
      <w:pPr>
        <w:pStyle w:val="ListBullet"/>
      </w:pPr>
      <w:r>
        <w:t>Use country-level spending comparisons to tailor regional marketing strategies.</w:t>
      </w:r>
    </w:p>
    <w:p w14:paraId="3B007071" w14:textId="77777777" w:rsidR="00BA63E1" w:rsidRDefault="00000000">
      <w:pPr>
        <w:pStyle w:val="Heading1"/>
      </w:pPr>
      <w:r>
        <w:t>Conclusion</w:t>
      </w:r>
    </w:p>
    <w:p w14:paraId="1AE67AEA" w14:textId="77777777" w:rsidR="00BA63E1" w:rsidRDefault="00000000">
      <w:r>
        <w:t xml:space="preserve">This project provided hands-on experience in SQL querying and business analysis using MySQL. It demonstrates the ability to create and query a relational learner purchase database, combine related data using JOIN operations, calculate business metrics using aggregate functions, and perform comparative analysis using subqueries and CTEs. </w:t>
      </w:r>
      <w:r>
        <w:lastRenderedPageBreak/>
        <w:t>The project also strengthened practical understanding of CASE expressions, NULL handling, and Views for reusable analytical reporting. Overall, the assignment establishes a strong foundation for SQL-based data analytics and business intelligence.</w:t>
      </w:r>
    </w:p>
    <w:sectPr w:rsidR="00BA63E1" w:rsidSect="00933BB0">
      <w:footerReference w:type="default" r:id="rId22"/>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2EA88" w14:textId="77777777" w:rsidR="00933BB0" w:rsidRDefault="00933BB0">
      <w:pPr>
        <w:spacing w:after="0" w:line="240" w:lineRule="auto"/>
      </w:pPr>
      <w:r>
        <w:separator/>
      </w:r>
    </w:p>
  </w:endnote>
  <w:endnote w:type="continuationSeparator" w:id="0">
    <w:p w14:paraId="1BBAF23B" w14:textId="77777777" w:rsidR="00933BB0" w:rsidRDefault="00933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6870A" w14:textId="77777777" w:rsidR="00BA63E1" w:rsidRDefault="00000000">
    <w:pPr>
      <w:pStyle w:val="Footer"/>
      <w:jc w:val="center"/>
    </w:pPr>
    <w:r>
      <w:rPr>
        <w:sz w:val="16"/>
      </w:rPr>
      <w:t>Learner Course Purchase Analysis – MySQL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F7BB1" w14:textId="77777777" w:rsidR="00933BB0" w:rsidRDefault="00933BB0">
      <w:pPr>
        <w:spacing w:after="0" w:line="240" w:lineRule="auto"/>
      </w:pPr>
      <w:r>
        <w:separator/>
      </w:r>
    </w:p>
  </w:footnote>
  <w:footnote w:type="continuationSeparator" w:id="0">
    <w:p w14:paraId="427191E6" w14:textId="77777777" w:rsidR="00933BB0" w:rsidRDefault="00933B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579393">
    <w:abstractNumId w:val="8"/>
  </w:num>
  <w:num w:numId="2" w16cid:durableId="598879464">
    <w:abstractNumId w:val="6"/>
  </w:num>
  <w:num w:numId="3" w16cid:durableId="1522546845">
    <w:abstractNumId w:val="5"/>
  </w:num>
  <w:num w:numId="4" w16cid:durableId="1064335510">
    <w:abstractNumId w:val="4"/>
  </w:num>
  <w:num w:numId="5" w16cid:durableId="599219931">
    <w:abstractNumId w:val="7"/>
  </w:num>
  <w:num w:numId="6" w16cid:durableId="1640458065">
    <w:abstractNumId w:val="3"/>
  </w:num>
  <w:num w:numId="7" w16cid:durableId="991443672">
    <w:abstractNumId w:val="2"/>
  </w:num>
  <w:num w:numId="8" w16cid:durableId="1850833812">
    <w:abstractNumId w:val="1"/>
  </w:num>
  <w:num w:numId="9" w16cid:durableId="36479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33BB0"/>
    <w:rsid w:val="00AA1D8D"/>
    <w:rsid w:val="00B47730"/>
    <w:rsid w:val="00BA63E1"/>
    <w:rsid w:val="00CB0664"/>
    <w:rsid w:val="00E53BD1"/>
    <w:rsid w:val="00FC01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3EE8E"/>
  <w14:defaultImageDpi w14:val="300"/>
  <w15:docId w15:val="{E9BD0EDF-3BB5-437C-9BAB-263F4F2BB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53B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1928</Words>
  <Characters>10991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K382</cp:lastModifiedBy>
  <cp:revision>2</cp:revision>
  <dcterms:created xsi:type="dcterms:W3CDTF">2026-08-16T15:40:00Z</dcterms:created>
  <dcterms:modified xsi:type="dcterms:W3CDTF">2026-08-16T15:40:00Z</dcterms:modified>
  <cp:category/>
</cp:coreProperties>
</file>