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BE64" w14:textId="77777777" w:rsidR="00DF5273" w:rsidRPr="00DF5273" w:rsidRDefault="00BD006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22340E7" wp14:editId="2D7DC4DF">
            <wp:simplePos x="0" y="0"/>
            <wp:positionH relativeFrom="column">
              <wp:posOffset>5255284</wp:posOffset>
            </wp:positionH>
            <wp:positionV relativeFrom="paragraph">
              <wp:posOffset>-336430</wp:posOffset>
            </wp:positionV>
            <wp:extent cx="1378429" cy="646742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64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FA5EA07" w14:textId="77777777" w:rsidR="00B16F68" w:rsidRDefault="0029687C" w:rsidP="00A76C17">
      <w:pPr>
        <w:ind w:left="-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</w:p>
    <w:p w14:paraId="5B0FF75E" w14:textId="77777777" w:rsidR="00D328A5" w:rsidRPr="00D328A5" w:rsidRDefault="00BE3226" w:rsidP="00A76C17">
      <w:pPr>
        <w:shd w:val="clear" w:color="auto" w:fill="808080" w:themeFill="background1" w:themeFillShade="80"/>
        <w:ind w:left="-90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</w:rPr>
        <w:t>DEPARTMENT OF INFORMATION</w:t>
      </w:r>
      <w:r w:rsidR="00D328A5" w:rsidRPr="00D328A5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</w:rPr>
        <w:t xml:space="preserve"> SCIENCE &amp; ENGINEERING</w:t>
      </w:r>
    </w:p>
    <w:p w14:paraId="4B723B43" w14:textId="77777777" w:rsidR="00C57575" w:rsidRPr="009B5E94" w:rsidRDefault="00A76C17" w:rsidP="009B5E94">
      <w:pPr>
        <w:ind w:left="-99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328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Date: </w:t>
      </w:r>
      <w:r w:rsidR="000068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22nd</w:t>
      </w:r>
      <w:r w:rsidR="00630D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August 2019</w:t>
      </w:r>
    </w:p>
    <w:p w14:paraId="0E91AF69" w14:textId="0982F18D" w:rsidR="00C57575" w:rsidRDefault="00C57575" w:rsidP="009B5E9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60315F5" w14:textId="77777777" w:rsidR="009B5E94" w:rsidRPr="00D328A5" w:rsidRDefault="009B5E94" w:rsidP="001C1A4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tbl>
      <w:tblPr>
        <w:tblpPr w:leftFromText="180" w:rightFromText="180" w:vertAnchor="page" w:horzAnchor="margin" w:tblpXSpec="center" w:tblpY="23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944"/>
      </w:tblGrid>
      <w:tr w:rsidR="009713CD" w:rsidRPr="00A959C6" w14:paraId="79B8B680" w14:textId="77777777" w:rsidTr="0060390F">
        <w:trPr>
          <w:trHeight w:val="350"/>
        </w:trPr>
        <w:tc>
          <w:tcPr>
            <w:tcW w:w="9895" w:type="dxa"/>
            <w:gridSpan w:val="2"/>
            <w:shd w:val="clear" w:color="auto" w:fill="auto"/>
            <w:vAlign w:val="center"/>
          </w:tcPr>
          <w:p w14:paraId="3F6DFE11" w14:textId="77777777" w:rsidR="009713CD" w:rsidRPr="009713CD" w:rsidRDefault="009713CD" w:rsidP="009713CD">
            <w:pPr>
              <w:jc w:val="center"/>
              <w:rPr>
                <w:rFonts w:ascii="Times New Roman" w:hAnsi="Times New Roman"/>
                <w:b/>
              </w:rPr>
            </w:pPr>
            <w:r w:rsidRPr="009713CD">
              <w:rPr>
                <w:rFonts w:ascii="Times New Roman" w:hAnsi="Times New Roman"/>
                <w:b/>
              </w:rPr>
              <w:t>ACTIVITY REPORT</w:t>
            </w:r>
          </w:p>
        </w:tc>
      </w:tr>
      <w:tr w:rsidR="009713CD" w:rsidRPr="00A959C6" w14:paraId="423953CF" w14:textId="77777777" w:rsidTr="0060390F">
        <w:trPr>
          <w:trHeight w:val="354"/>
        </w:trPr>
        <w:tc>
          <w:tcPr>
            <w:tcW w:w="1951" w:type="dxa"/>
            <w:shd w:val="clear" w:color="auto" w:fill="auto"/>
            <w:vAlign w:val="center"/>
          </w:tcPr>
          <w:p w14:paraId="3E3E5505" w14:textId="77777777" w:rsidR="009713CD" w:rsidRPr="004A4782" w:rsidRDefault="009713CD" w:rsidP="009713CD">
            <w:pPr>
              <w:rPr>
                <w:rFonts w:ascii="Times New Roman" w:hAnsi="Times New Roman"/>
              </w:rPr>
            </w:pPr>
            <w:r w:rsidRPr="004A4782">
              <w:rPr>
                <w:rFonts w:ascii="Times New Roman" w:hAnsi="Times New Roman"/>
              </w:rPr>
              <w:t>Activity Title</w:t>
            </w:r>
          </w:p>
        </w:tc>
        <w:tc>
          <w:tcPr>
            <w:tcW w:w="7944" w:type="dxa"/>
            <w:shd w:val="clear" w:color="auto" w:fill="auto"/>
            <w:vAlign w:val="center"/>
          </w:tcPr>
          <w:p w14:paraId="785078DB" w14:textId="30C9973A" w:rsidR="009713CD" w:rsidRPr="004A4782" w:rsidRDefault="009713CD" w:rsidP="009713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Flip Class</w:t>
            </w:r>
            <w:r w:rsidR="00D31E61">
              <w:rPr>
                <w:rFonts w:ascii="Times New Roman" w:hAnsi="Times New Roman"/>
              </w:rPr>
              <w:t>-QUIZ</w:t>
            </w:r>
          </w:p>
        </w:tc>
      </w:tr>
      <w:tr w:rsidR="009713CD" w:rsidRPr="00A959C6" w14:paraId="61DAACC7" w14:textId="77777777" w:rsidTr="0060390F">
        <w:trPr>
          <w:trHeight w:val="237"/>
        </w:trPr>
        <w:tc>
          <w:tcPr>
            <w:tcW w:w="1951" w:type="dxa"/>
            <w:shd w:val="clear" w:color="auto" w:fill="auto"/>
            <w:vAlign w:val="center"/>
          </w:tcPr>
          <w:p w14:paraId="2C50F58E" w14:textId="77777777" w:rsidR="009713CD" w:rsidRPr="004A4782" w:rsidRDefault="009713CD" w:rsidP="009713CD">
            <w:pPr>
              <w:rPr>
                <w:rFonts w:ascii="Times New Roman" w:hAnsi="Times New Roman"/>
              </w:rPr>
            </w:pPr>
            <w:r w:rsidRPr="004A4782">
              <w:rPr>
                <w:rFonts w:ascii="Times New Roman" w:hAnsi="Times New Roman"/>
              </w:rPr>
              <w:t>Course</w:t>
            </w:r>
          </w:p>
        </w:tc>
        <w:tc>
          <w:tcPr>
            <w:tcW w:w="7944" w:type="dxa"/>
            <w:shd w:val="clear" w:color="auto" w:fill="auto"/>
            <w:vAlign w:val="center"/>
          </w:tcPr>
          <w:p w14:paraId="38E91BC2" w14:textId="77777777" w:rsidR="009713CD" w:rsidRPr="004A4782" w:rsidRDefault="00630DFE" w:rsidP="009713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Analog and Digital Electronics (18CS33)</w:t>
            </w:r>
          </w:p>
        </w:tc>
      </w:tr>
      <w:tr w:rsidR="009713CD" w:rsidRPr="00A959C6" w14:paraId="51B864D8" w14:textId="77777777" w:rsidTr="0060390F">
        <w:trPr>
          <w:trHeight w:val="263"/>
        </w:trPr>
        <w:tc>
          <w:tcPr>
            <w:tcW w:w="1951" w:type="dxa"/>
            <w:shd w:val="clear" w:color="auto" w:fill="auto"/>
            <w:vAlign w:val="center"/>
          </w:tcPr>
          <w:p w14:paraId="1D233D30" w14:textId="77777777" w:rsidR="009713CD" w:rsidRPr="004A4782" w:rsidRDefault="009713CD" w:rsidP="009713CD">
            <w:pPr>
              <w:rPr>
                <w:rFonts w:ascii="Times New Roman" w:hAnsi="Times New Roman"/>
              </w:rPr>
            </w:pPr>
            <w:r w:rsidRPr="004A4782">
              <w:rPr>
                <w:rFonts w:ascii="Times New Roman" w:hAnsi="Times New Roman"/>
              </w:rPr>
              <w:t>Brief Description</w:t>
            </w:r>
          </w:p>
        </w:tc>
        <w:tc>
          <w:tcPr>
            <w:tcW w:w="7944" w:type="dxa"/>
            <w:shd w:val="clear" w:color="auto" w:fill="auto"/>
            <w:vAlign w:val="center"/>
          </w:tcPr>
          <w:p w14:paraId="6BEF2DAE" w14:textId="77777777" w:rsidR="009713CD" w:rsidRPr="004A4782" w:rsidRDefault="009713CD" w:rsidP="00630DFE">
            <w:pPr>
              <w:rPr>
                <w:rFonts w:ascii="Times New Roman" w:hAnsi="Times New Roman"/>
              </w:rPr>
            </w:pPr>
            <w:r w:rsidRPr="004A4782">
              <w:rPr>
                <w:rFonts w:ascii="Times New Roman" w:hAnsi="Times New Roman"/>
              </w:rPr>
              <w:t xml:space="preserve">The activity has been conducted to </w:t>
            </w:r>
            <w:r>
              <w:rPr>
                <w:rFonts w:ascii="Times New Roman" w:hAnsi="Times New Roman"/>
              </w:rPr>
              <w:t xml:space="preserve">assess the self learning capabilities to understand, </w:t>
            </w:r>
            <w:proofErr w:type="spellStart"/>
            <w:r>
              <w:rPr>
                <w:rFonts w:ascii="Times New Roman" w:hAnsi="Times New Roman"/>
              </w:rPr>
              <w:t>analyse</w:t>
            </w:r>
            <w:proofErr w:type="spellEnd"/>
            <w:r>
              <w:rPr>
                <w:rFonts w:ascii="Times New Roman" w:hAnsi="Times New Roman"/>
              </w:rPr>
              <w:t xml:space="preserve"> the concepts </w:t>
            </w:r>
            <w:r w:rsidR="00DD79C3">
              <w:rPr>
                <w:rFonts w:ascii="Times New Roman" w:hAnsi="Times New Roman"/>
              </w:rPr>
              <w:t xml:space="preserve"> static -1 </w:t>
            </w:r>
            <w:r w:rsidR="00630DFE">
              <w:rPr>
                <w:rFonts w:ascii="Times New Roman" w:hAnsi="Times New Roman"/>
              </w:rPr>
              <w:t>hazards</w:t>
            </w:r>
            <w:r w:rsidR="00006811">
              <w:rPr>
                <w:rFonts w:ascii="Times New Roman" w:hAnsi="Times New Roman"/>
              </w:rPr>
              <w:t xml:space="preserve"> and static -0 hazards</w:t>
            </w:r>
          </w:p>
        </w:tc>
      </w:tr>
      <w:tr w:rsidR="009713CD" w:rsidRPr="00A959C6" w14:paraId="664958F8" w14:textId="77777777" w:rsidTr="0060390F">
        <w:trPr>
          <w:trHeight w:val="263"/>
        </w:trPr>
        <w:tc>
          <w:tcPr>
            <w:tcW w:w="1951" w:type="dxa"/>
            <w:shd w:val="clear" w:color="auto" w:fill="auto"/>
            <w:vAlign w:val="center"/>
          </w:tcPr>
          <w:p w14:paraId="2A019D65" w14:textId="77777777" w:rsidR="009713CD" w:rsidRPr="004A4782" w:rsidRDefault="009713CD" w:rsidP="009713CD">
            <w:pPr>
              <w:rPr>
                <w:rFonts w:ascii="Times New Roman" w:hAnsi="Times New Roman"/>
              </w:rPr>
            </w:pPr>
            <w:r w:rsidRPr="004A4782">
              <w:rPr>
                <w:rFonts w:ascii="Times New Roman" w:hAnsi="Times New Roman"/>
              </w:rPr>
              <w:t>Intended Students</w:t>
            </w:r>
          </w:p>
        </w:tc>
        <w:tc>
          <w:tcPr>
            <w:tcW w:w="7944" w:type="dxa"/>
            <w:shd w:val="clear" w:color="auto" w:fill="auto"/>
            <w:vAlign w:val="center"/>
          </w:tcPr>
          <w:p w14:paraId="1AFFE6E3" w14:textId="77777777" w:rsidR="009713CD" w:rsidRPr="004A4782" w:rsidRDefault="009713CD" w:rsidP="00630D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 Semester</w:t>
            </w:r>
            <w:r w:rsidR="00630DFE">
              <w:rPr>
                <w:rFonts w:ascii="Times New Roman" w:hAnsi="Times New Roman"/>
              </w:rPr>
              <w:t xml:space="preserve">  CSE</w:t>
            </w:r>
          </w:p>
        </w:tc>
      </w:tr>
      <w:tr w:rsidR="009713CD" w:rsidRPr="00A959C6" w14:paraId="4B9A74CF" w14:textId="77777777" w:rsidTr="0060390F">
        <w:trPr>
          <w:trHeight w:val="263"/>
        </w:trPr>
        <w:tc>
          <w:tcPr>
            <w:tcW w:w="1951" w:type="dxa"/>
            <w:shd w:val="clear" w:color="auto" w:fill="auto"/>
            <w:vAlign w:val="center"/>
          </w:tcPr>
          <w:p w14:paraId="26E71F60" w14:textId="77777777" w:rsidR="009713CD" w:rsidRPr="004A4782" w:rsidRDefault="009713CD" w:rsidP="009713CD">
            <w:pPr>
              <w:rPr>
                <w:rFonts w:ascii="Times New Roman" w:hAnsi="Times New Roman"/>
              </w:rPr>
            </w:pPr>
            <w:r w:rsidRPr="004A4782">
              <w:rPr>
                <w:rFonts w:ascii="Times New Roman" w:hAnsi="Times New Roman"/>
              </w:rPr>
              <w:t>Prepared by</w:t>
            </w:r>
          </w:p>
        </w:tc>
        <w:tc>
          <w:tcPr>
            <w:tcW w:w="7944" w:type="dxa"/>
            <w:shd w:val="clear" w:color="auto" w:fill="auto"/>
            <w:vAlign w:val="center"/>
          </w:tcPr>
          <w:p w14:paraId="0BAB7454" w14:textId="77777777" w:rsidR="009713CD" w:rsidRPr="004A4782" w:rsidRDefault="00630DFE" w:rsidP="009713C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Dr.Pushpa</w:t>
            </w:r>
            <w:proofErr w:type="spellEnd"/>
            <w:r>
              <w:rPr>
                <w:rFonts w:ascii="Times New Roman" w:hAnsi="Times New Roman"/>
              </w:rPr>
              <w:t xml:space="preserve"> Mohan</w:t>
            </w:r>
          </w:p>
        </w:tc>
      </w:tr>
      <w:tr w:rsidR="009713CD" w:rsidRPr="00A959C6" w14:paraId="329A5404" w14:textId="77777777" w:rsidTr="0060390F">
        <w:trPr>
          <w:trHeight w:val="263"/>
        </w:trPr>
        <w:tc>
          <w:tcPr>
            <w:tcW w:w="1951" w:type="dxa"/>
            <w:shd w:val="clear" w:color="auto" w:fill="auto"/>
            <w:vAlign w:val="center"/>
          </w:tcPr>
          <w:p w14:paraId="7F800F2C" w14:textId="77777777" w:rsidR="009713CD" w:rsidRPr="004A4782" w:rsidRDefault="009713CD" w:rsidP="009713CD">
            <w:pPr>
              <w:rPr>
                <w:rFonts w:ascii="Times New Roman" w:hAnsi="Times New Roman"/>
              </w:rPr>
            </w:pPr>
            <w:r w:rsidRPr="004A4782">
              <w:rPr>
                <w:rFonts w:ascii="Times New Roman" w:hAnsi="Times New Roman"/>
              </w:rPr>
              <w:t>Date</w:t>
            </w:r>
          </w:p>
        </w:tc>
        <w:tc>
          <w:tcPr>
            <w:tcW w:w="7944" w:type="dxa"/>
            <w:shd w:val="clear" w:color="auto" w:fill="auto"/>
            <w:vAlign w:val="center"/>
          </w:tcPr>
          <w:p w14:paraId="6ED3135A" w14:textId="77777777" w:rsidR="009713CD" w:rsidRPr="004A4782" w:rsidRDefault="009713CD" w:rsidP="00006811">
            <w:pPr>
              <w:jc w:val="both"/>
              <w:rPr>
                <w:rFonts w:ascii="Times New Roman" w:hAnsi="Times New Roman"/>
              </w:rPr>
            </w:pPr>
            <w:r w:rsidRPr="004A4782">
              <w:rPr>
                <w:rFonts w:ascii="Times New Roman" w:hAnsi="Times New Roman"/>
              </w:rPr>
              <w:t xml:space="preserve"> </w:t>
            </w:r>
            <w:r w:rsidR="00DD79C3">
              <w:rPr>
                <w:rFonts w:ascii="Times New Roman" w:hAnsi="Times New Roman"/>
              </w:rPr>
              <w:t>21</w:t>
            </w:r>
            <w:r w:rsidR="00DD79C3" w:rsidRPr="00DD79C3">
              <w:rPr>
                <w:rFonts w:ascii="Times New Roman" w:hAnsi="Times New Roman"/>
                <w:vertAlign w:val="superscript"/>
              </w:rPr>
              <w:t>st</w:t>
            </w:r>
            <w:r w:rsidR="00DD79C3">
              <w:rPr>
                <w:rFonts w:ascii="Times New Roman" w:hAnsi="Times New Roman"/>
              </w:rPr>
              <w:t xml:space="preserve"> </w:t>
            </w:r>
            <w:r w:rsidR="00630DFE">
              <w:rPr>
                <w:rFonts w:ascii="Times New Roman" w:hAnsi="Times New Roman"/>
              </w:rPr>
              <w:t xml:space="preserve">  August 2019</w:t>
            </w:r>
            <w:r w:rsidR="00DD79C3">
              <w:rPr>
                <w:rFonts w:ascii="Times New Roman" w:hAnsi="Times New Roman"/>
              </w:rPr>
              <w:t xml:space="preserve">  22</w:t>
            </w:r>
            <w:r w:rsidR="00DD79C3" w:rsidRPr="00DD79C3">
              <w:rPr>
                <w:rFonts w:ascii="Times New Roman" w:hAnsi="Times New Roman"/>
                <w:vertAlign w:val="superscript"/>
              </w:rPr>
              <w:t>nd</w:t>
            </w:r>
            <w:r w:rsidR="00DD79C3">
              <w:rPr>
                <w:rFonts w:ascii="Times New Roman" w:hAnsi="Times New Roman"/>
              </w:rPr>
              <w:t xml:space="preserve">  August 2019  </w:t>
            </w:r>
          </w:p>
        </w:tc>
      </w:tr>
    </w:tbl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BE3226" w:rsidRPr="004A4782" w14:paraId="411AF983" w14:textId="77777777" w:rsidTr="009713CD">
        <w:trPr>
          <w:jc w:val="center"/>
        </w:trPr>
        <w:tc>
          <w:tcPr>
            <w:tcW w:w="9962" w:type="dxa"/>
            <w:shd w:val="clear" w:color="auto" w:fill="auto"/>
            <w:vAlign w:val="center"/>
          </w:tcPr>
          <w:p w14:paraId="6595DBB7" w14:textId="77777777" w:rsidR="00BE3226" w:rsidRPr="009713CD" w:rsidRDefault="009B5E94" w:rsidP="009713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 Assessment</w:t>
            </w:r>
            <w:r w:rsidR="009713CD" w:rsidRPr="009713CD">
              <w:rPr>
                <w:rFonts w:ascii="Times New Roman" w:hAnsi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713CD" w:rsidRPr="004A4782" w14:paraId="3942A1C9" w14:textId="77777777" w:rsidTr="00BE3226">
        <w:trPr>
          <w:jc w:val="center"/>
        </w:trPr>
        <w:tc>
          <w:tcPr>
            <w:tcW w:w="9962" w:type="dxa"/>
            <w:shd w:val="clear" w:color="auto" w:fill="auto"/>
          </w:tcPr>
          <w:p w14:paraId="42E2DDFF" w14:textId="77777777" w:rsidR="009713CD" w:rsidRPr="009713CD" w:rsidRDefault="009713CD" w:rsidP="009713CD">
            <w:pPr>
              <w:jc w:val="both"/>
              <w:rPr>
                <w:rFonts w:ascii="Times New Roman" w:hAnsi="Times New Roman"/>
                <w:lang w:eastAsia="en-IN"/>
              </w:rPr>
            </w:pPr>
            <w:r w:rsidRPr="009713CD">
              <w:rPr>
                <w:rFonts w:ascii="Times New Roman" w:hAnsi="Times New Roman"/>
                <w:sz w:val="24"/>
                <w:szCs w:val="24"/>
              </w:rPr>
              <w:t>Methodology (TLP) followed:</w:t>
            </w:r>
            <w:r w:rsidRPr="004A4782">
              <w:rPr>
                <w:rFonts w:ascii="Times New Roman" w:hAnsi="Times New Roman"/>
              </w:rPr>
              <w:t xml:space="preserve"> </w:t>
            </w:r>
            <w:r w:rsidRPr="009713CD">
              <w:rPr>
                <w:rFonts w:ascii="Times New Roman" w:hAnsi="Times New Roman"/>
                <w:lang w:eastAsia="en-IN"/>
              </w:rPr>
              <w:t xml:space="preserve">The </w:t>
            </w:r>
            <w:r w:rsidR="00DD79C3">
              <w:rPr>
                <w:rFonts w:ascii="Times New Roman" w:hAnsi="Times New Roman"/>
                <w:lang w:eastAsia="en-IN"/>
              </w:rPr>
              <w:t xml:space="preserve">video </w:t>
            </w:r>
            <w:r w:rsidR="00006811">
              <w:rPr>
                <w:rFonts w:ascii="Times New Roman" w:hAnsi="Times New Roman"/>
                <w:lang w:eastAsia="en-IN"/>
              </w:rPr>
              <w:t>(NPTEL)</w:t>
            </w:r>
            <w:r w:rsidRPr="009713CD">
              <w:rPr>
                <w:rFonts w:ascii="Times New Roman" w:hAnsi="Times New Roman"/>
                <w:lang w:eastAsia="en-IN"/>
              </w:rPr>
              <w:t xml:space="preserve"> required w.r.t </w:t>
            </w:r>
            <w:r w:rsidR="00DD79C3">
              <w:rPr>
                <w:rFonts w:ascii="Times New Roman" w:hAnsi="Times New Roman"/>
                <w:lang w:eastAsia="en-IN"/>
              </w:rPr>
              <w:t>hazards</w:t>
            </w:r>
            <w:r w:rsidRPr="009713CD">
              <w:rPr>
                <w:rFonts w:ascii="Times New Roman" w:hAnsi="Times New Roman"/>
                <w:lang w:eastAsia="en-IN"/>
              </w:rPr>
              <w:t xml:space="preserve"> has been shared to the students. </w:t>
            </w:r>
          </w:p>
          <w:p w14:paraId="146B5D73" w14:textId="77777777" w:rsidR="009713CD" w:rsidRPr="009713CD" w:rsidRDefault="009713CD" w:rsidP="009713CD">
            <w:pPr>
              <w:jc w:val="both"/>
              <w:rPr>
                <w:rFonts w:ascii="Times New Roman" w:hAnsi="Times New Roman"/>
              </w:rPr>
            </w:pPr>
            <w:r w:rsidRPr="009713CD">
              <w:rPr>
                <w:rFonts w:ascii="Times New Roman" w:hAnsi="Times New Roman"/>
                <w:lang w:eastAsia="en-IN"/>
              </w:rPr>
              <w:t>Students were asked to answer 2</w:t>
            </w:r>
            <w:r w:rsidR="009B5E94">
              <w:rPr>
                <w:rFonts w:ascii="Times New Roman" w:hAnsi="Times New Roman"/>
                <w:lang w:eastAsia="en-IN"/>
              </w:rPr>
              <w:t xml:space="preserve">0 </w:t>
            </w:r>
            <w:proofErr w:type="gramStart"/>
            <w:r>
              <w:rPr>
                <w:rFonts w:ascii="Times New Roman" w:hAnsi="Times New Roman"/>
                <w:lang w:eastAsia="en-IN"/>
              </w:rPr>
              <w:t>MCQs</w:t>
            </w:r>
            <w:r w:rsidR="007552D5">
              <w:rPr>
                <w:rFonts w:ascii="Times New Roman" w:hAnsi="Times New Roman"/>
                <w:lang w:eastAsia="en-IN"/>
              </w:rPr>
              <w:t xml:space="preserve">  as</w:t>
            </w:r>
            <w:proofErr w:type="gramEnd"/>
            <w:r w:rsidR="007552D5">
              <w:rPr>
                <w:rFonts w:ascii="Times New Roman" w:hAnsi="Times New Roman"/>
                <w:lang w:eastAsia="en-IN"/>
              </w:rPr>
              <w:t xml:space="preserve"> </w:t>
            </w:r>
            <w:r w:rsidR="007552D5">
              <w:rPr>
                <w:rFonts w:ascii="Arial" w:hAnsi="Arial"/>
                <w:color w:val="222222"/>
                <w:shd w:val="clear" w:color="auto" w:fill="FFFFFF"/>
              </w:rPr>
              <w:t>pre-assessment quiz</w:t>
            </w:r>
            <w:r w:rsidR="007552D5">
              <w:rPr>
                <w:rFonts w:ascii="Times New Roman" w:hAnsi="Times New Roman"/>
                <w:lang w:eastAsia="en-IN"/>
              </w:rPr>
              <w:t xml:space="preserve"> </w:t>
            </w:r>
            <w:r>
              <w:rPr>
                <w:rFonts w:ascii="Times New Roman" w:hAnsi="Times New Roman"/>
                <w:lang w:eastAsia="en-IN"/>
              </w:rPr>
              <w:t xml:space="preserve"> </w:t>
            </w:r>
            <w:r w:rsidRPr="009713CD">
              <w:rPr>
                <w:rFonts w:ascii="Times New Roman" w:hAnsi="Times New Roman"/>
                <w:lang w:eastAsia="en-IN"/>
              </w:rPr>
              <w:t>on the topic shared .</w:t>
            </w:r>
            <w:r w:rsidRPr="009713CD">
              <w:rPr>
                <w:rFonts w:ascii="Times New Roman" w:hAnsi="Times New Roman"/>
              </w:rPr>
              <w:t xml:space="preserve">There were </w:t>
            </w:r>
            <w:r w:rsidR="009B5E94" w:rsidRPr="009713CD">
              <w:rPr>
                <w:rFonts w:ascii="Times New Roman" w:hAnsi="Times New Roman"/>
              </w:rPr>
              <w:t xml:space="preserve">total </w:t>
            </w:r>
            <w:r w:rsidR="00006811">
              <w:rPr>
                <w:rFonts w:ascii="Times New Roman" w:hAnsi="Times New Roman"/>
              </w:rPr>
              <w:t>35</w:t>
            </w:r>
            <w:r w:rsidRPr="009713CD">
              <w:rPr>
                <w:rFonts w:ascii="Times New Roman" w:hAnsi="Times New Roman"/>
              </w:rPr>
              <w:t xml:space="preserve"> </w:t>
            </w:r>
            <w:r w:rsidR="009B5E94" w:rsidRPr="009713CD">
              <w:rPr>
                <w:rFonts w:ascii="Times New Roman" w:hAnsi="Times New Roman"/>
              </w:rPr>
              <w:t>students participated</w:t>
            </w:r>
            <w:r w:rsidRPr="009713CD">
              <w:rPr>
                <w:rFonts w:ascii="Times New Roman" w:hAnsi="Times New Roman"/>
              </w:rPr>
              <w:t xml:space="preserve"> in this </w:t>
            </w:r>
            <w:r w:rsidR="009B5E94" w:rsidRPr="009713CD">
              <w:rPr>
                <w:rFonts w:ascii="Times New Roman" w:hAnsi="Times New Roman"/>
              </w:rPr>
              <w:t xml:space="preserve">Activity. </w:t>
            </w:r>
            <w:r w:rsidRPr="009713CD">
              <w:rPr>
                <w:rFonts w:ascii="Times New Roman" w:hAnsi="Times New Roman"/>
              </w:rPr>
              <w:t>The flip class was conducted to</w:t>
            </w:r>
            <w:r w:rsidR="00CE5FBA">
              <w:rPr>
                <w:rFonts w:ascii="Times New Roman" w:hAnsi="Times New Roman"/>
              </w:rPr>
              <w:t xml:space="preserve"> </w:t>
            </w:r>
            <w:r w:rsidRPr="009713CD">
              <w:rPr>
                <w:rFonts w:ascii="Times New Roman" w:hAnsi="Times New Roman"/>
              </w:rPr>
              <w:t>check the knowledge ,analysis and self-learning capability  of the students to solve the problem given</w:t>
            </w:r>
          </w:p>
          <w:p w14:paraId="75ECC823" w14:textId="77777777" w:rsidR="009713CD" w:rsidRPr="009713CD" w:rsidRDefault="009713CD" w:rsidP="009713CD">
            <w:pPr>
              <w:jc w:val="both"/>
              <w:rPr>
                <w:rFonts w:ascii="Times New Roman" w:hAnsi="Times New Roman" w:cs="Times New Roman"/>
              </w:rPr>
            </w:pPr>
          </w:p>
          <w:p w14:paraId="17C6CBDF" w14:textId="77777777" w:rsidR="00356A94" w:rsidRPr="00356A94" w:rsidRDefault="009713CD" w:rsidP="00356A94">
            <w:pPr>
              <w:pStyle w:val="NormalWeb"/>
              <w:shd w:val="clear" w:color="auto" w:fill="FFFFFF"/>
              <w:spacing w:before="0" w:beforeAutospacing="0" w:after="390" w:afterAutospacing="0" w:line="390" w:lineRule="atLeast"/>
              <w:rPr>
                <w:rFonts w:ascii="Verdana" w:hAnsi="Verdana"/>
                <w:color w:val="141414"/>
                <w:sz w:val="23"/>
                <w:szCs w:val="23"/>
              </w:rPr>
            </w:pPr>
            <w:r w:rsidRPr="009713CD">
              <w:br/>
            </w:r>
            <w:r w:rsidR="00356A94">
              <w:rPr>
                <w:rFonts w:ascii="Verdana" w:hAnsi="Verdana"/>
                <w:color w:val="141414"/>
                <w:sz w:val="23"/>
                <w:szCs w:val="23"/>
              </w:rPr>
              <w:t>1.</w:t>
            </w:r>
            <w:r w:rsidR="00356A94" w:rsidRPr="00356A94">
              <w:rPr>
                <w:rFonts w:ascii="Verdana" w:hAnsi="Verdana"/>
                <w:color w:val="141414"/>
                <w:sz w:val="23"/>
                <w:szCs w:val="23"/>
              </w:rPr>
              <w:t>Which one is not the type of hazard</w:t>
            </w:r>
            <w:r w:rsidR="00356A94">
              <w:rPr>
                <w:shd w:val="clear" w:color="auto" w:fill="FDFDFD"/>
              </w:rPr>
              <w:t>(Blooms Level –L1(Remember))</w:t>
            </w:r>
          </w:p>
          <w:p w14:paraId="4087E5E1" w14:textId="77777777" w:rsidR="00356A94" w:rsidRPr="00356A94" w:rsidRDefault="00356A94" w:rsidP="00356A94">
            <w:pPr>
              <w:spacing w:before="100" w:beforeAutospacing="1" w:after="100" w:afterAutospacing="1" w:line="390" w:lineRule="atLeast"/>
              <w:ind w:left="360"/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</w:pP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>1. </w:t>
            </w: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object w:dxaOrig="1440" w:dyaOrig="1440" w14:anchorId="4CF668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25pt;height:18pt" o:ole="">
                  <v:imagedata r:id="rId7" o:title=""/>
                </v:shape>
                <w:control r:id="rId8" w:name="DefaultOcxName" w:shapeid="_x0000_i1042"/>
              </w:object>
            </w: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>Static-0 Hazard</w:t>
            </w:r>
          </w:p>
          <w:p w14:paraId="388AC799" w14:textId="77777777" w:rsidR="00356A94" w:rsidRPr="00356A94" w:rsidRDefault="00356A94" w:rsidP="00356A94">
            <w:pPr>
              <w:spacing w:before="100" w:beforeAutospacing="1" w:after="100" w:afterAutospacing="1" w:line="390" w:lineRule="atLeast"/>
              <w:ind w:left="360"/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</w:pP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>2. </w:t>
            </w: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object w:dxaOrig="1440" w:dyaOrig="1440" w14:anchorId="24147110">
                <v:shape id="_x0000_i1045" type="#_x0000_t75" style="width:20.25pt;height:18pt" o:ole="">
                  <v:imagedata r:id="rId9" o:title=""/>
                </v:shape>
                <w:control r:id="rId10" w:name="DefaultOcxName1" w:shapeid="_x0000_i1045"/>
              </w:object>
            </w: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>Static-1 Hazard</w:t>
            </w:r>
          </w:p>
          <w:p w14:paraId="3F1810C6" w14:textId="77777777" w:rsidR="00356A94" w:rsidRPr="00356A94" w:rsidRDefault="00356A94" w:rsidP="00356A94">
            <w:pPr>
              <w:spacing w:before="100" w:beforeAutospacing="1" w:after="100" w:afterAutospacing="1" w:line="390" w:lineRule="atLeast"/>
              <w:ind w:left="360"/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</w:pP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>3. </w:t>
            </w: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object w:dxaOrig="1440" w:dyaOrig="1440" w14:anchorId="3F4235E0">
                <v:shape id="_x0000_i1048" type="#_x0000_t75" style="width:20.25pt;height:18pt" o:ole="">
                  <v:imagedata r:id="rId9" o:title=""/>
                </v:shape>
                <w:control r:id="rId11" w:name="DefaultOcxName2" w:shapeid="_x0000_i1048"/>
              </w:object>
            </w: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> Dynamic Hazard</w:t>
            </w:r>
          </w:p>
          <w:p w14:paraId="19484DC1" w14:textId="77777777" w:rsidR="00356A94" w:rsidRPr="00356A94" w:rsidRDefault="00356A94" w:rsidP="00356A94">
            <w:pPr>
              <w:spacing w:before="100" w:beforeAutospacing="1" w:after="100" w:afterAutospacing="1" w:line="390" w:lineRule="atLeast"/>
              <w:ind w:left="360"/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</w:pP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>4. </w:t>
            </w: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object w:dxaOrig="1440" w:dyaOrig="1440" w14:anchorId="6A199BA7">
                <v:shape id="_x0000_i1051" type="#_x0000_t75" style="width:20.25pt;height:18pt" o:ole="">
                  <v:imagedata r:id="rId9" o:title=""/>
                </v:shape>
                <w:control r:id="rId12" w:name="DefaultOcxName3" w:shapeid="_x0000_i1051"/>
              </w:object>
            </w: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> None of the above</w:t>
            </w:r>
          </w:p>
          <w:p w14:paraId="05DBA614" w14:textId="77777777" w:rsidR="009713CD" w:rsidRDefault="00356A94" w:rsidP="00356A94">
            <w:pPr>
              <w:shd w:val="clear" w:color="auto" w:fill="FFFFFF"/>
              <w:rPr>
                <w:rFonts w:ascii="Verdana" w:hAnsi="Verdana"/>
                <w:color w:val="141414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141414"/>
                <w:sz w:val="23"/>
                <w:szCs w:val="23"/>
                <w:shd w:val="clear" w:color="auto" w:fill="FFFFFF"/>
              </w:rPr>
              <w:t>2.Which statement is suitable to explain glitch?</w:t>
            </w:r>
            <w:r w:rsidRPr="009713CD">
              <w:rPr>
                <w:rFonts w:ascii="Times New Roman" w:hAnsi="Times New Roman" w:cs="Times New Roman"/>
                <w:shd w:val="clear" w:color="auto" w:fill="FDFDFD"/>
              </w:rPr>
              <w:t xml:space="preserve"> .</w:t>
            </w:r>
            <w:r>
              <w:rPr>
                <w:rFonts w:ascii="Times New Roman" w:hAnsi="Times New Roman" w:cs="Times New Roman"/>
                <w:shd w:val="clear" w:color="auto" w:fill="FDFDFD"/>
              </w:rPr>
              <w:t>(Blooms Level-L2(Understand))</w:t>
            </w:r>
          </w:p>
          <w:p w14:paraId="567F133F" w14:textId="77777777" w:rsidR="00356A94" w:rsidRPr="00356A94" w:rsidRDefault="00356A94" w:rsidP="00356A94">
            <w:pPr>
              <w:spacing w:before="100" w:beforeAutospacing="1" w:after="100" w:afterAutospacing="1" w:line="390" w:lineRule="atLeast"/>
              <w:ind w:left="360"/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</w:pP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>1. </w:t>
            </w: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object w:dxaOrig="1440" w:dyaOrig="1440" w14:anchorId="7375483B">
                <v:shape id="_x0000_i1054" type="#_x0000_t75" style="width:20.25pt;height:18pt" o:ole="">
                  <v:imagedata r:id="rId9" o:title=""/>
                </v:shape>
                <w:control r:id="rId13" w:name="DefaultOcxName4" w:shapeid="_x0000_i1054"/>
              </w:object>
            </w: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 xml:space="preserve"> A glitch is </w:t>
            </w:r>
            <w:proofErr w:type="gramStart"/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>produce</w:t>
            </w:r>
            <w:proofErr w:type="gramEnd"/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 xml:space="preserve"> in a logic circuit when a circuit output may produce a short pulse.</w:t>
            </w:r>
          </w:p>
          <w:p w14:paraId="64124AC0" w14:textId="77777777" w:rsidR="00356A94" w:rsidRPr="00356A94" w:rsidRDefault="00356A94" w:rsidP="00356A94">
            <w:pPr>
              <w:spacing w:before="100" w:beforeAutospacing="1" w:after="100" w:afterAutospacing="1" w:line="390" w:lineRule="atLeast"/>
              <w:ind w:left="360"/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</w:pP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>2. </w:t>
            </w: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object w:dxaOrig="1440" w:dyaOrig="1440" w14:anchorId="7560F538">
                <v:shape id="_x0000_i1057" type="#_x0000_t75" style="width:20.25pt;height:18pt" o:ole="">
                  <v:imagedata r:id="rId9" o:title=""/>
                </v:shape>
                <w:control r:id="rId14" w:name="DefaultOcxName11" w:shapeid="_x0000_i1057"/>
              </w:object>
            </w: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 xml:space="preserve"> A glitch is </w:t>
            </w:r>
            <w:proofErr w:type="gramStart"/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>produce</w:t>
            </w:r>
            <w:proofErr w:type="gramEnd"/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 xml:space="preserve"> in a logic circuit when circuits output never produce short pulses.</w:t>
            </w:r>
          </w:p>
          <w:p w14:paraId="2CCA930C" w14:textId="77777777" w:rsidR="00356A94" w:rsidRPr="00356A94" w:rsidRDefault="00356A94" w:rsidP="00356A94">
            <w:pPr>
              <w:spacing w:before="100" w:beforeAutospacing="1" w:after="100" w:afterAutospacing="1" w:line="390" w:lineRule="atLeast"/>
              <w:ind w:left="360"/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</w:pP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>3. </w:t>
            </w: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object w:dxaOrig="1440" w:dyaOrig="1440" w14:anchorId="23AC53DD">
                <v:shape id="_x0000_i1060" type="#_x0000_t75" style="width:20.25pt;height:18pt" o:ole="">
                  <v:imagedata r:id="rId9" o:title=""/>
                </v:shape>
                <w:control r:id="rId15" w:name="DefaultOcxName21" w:shapeid="_x0000_i1060"/>
              </w:object>
            </w: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 xml:space="preserve"> A glitch is </w:t>
            </w:r>
            <w:proofErr w:type="gramStart"/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>produce</w:t>
            </w:r>
            <w:proofErr w:type="gramEnd"/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 xml:space="preserve"> in a logic circuit when a circuit output may produce a high pulse.</w:t>
            </w:r>
          </w:p>
          <w:p w14:paraId="72781164" w14:textId="77777777" w:rsidR="00356A94" w:rsidRPr="00356A94" w:rsidRDefault="00356A94" w:rsidP="00356A94">
            <w:pPr>
              <w:spacing w:before="100" w:beforeAutospacing="1" w:after="100" w:afterAutospacing="1" w:line="390" w:lineRule="atLeast"/>
              <w:ind w:left="360"/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</w:pP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lastRenderedPageBreak/>
              <w:t>4. </w:t>
            </w: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object w:dxaOrig="1440" w:dyaOrig="1440" w14:anchorId="251A1C21">
                <v:shape id="_x0000_i1063" type="#_x0000_t75" style="width:20.25pt;height:18pt" o:ole="">
                  <v:imagedata r:id="rId9" o:title=""/>
                </v:shape>
                <w:control r:id="rId16" w:name="DefaultOcxName31" w:shapeid="_x0000_i1063"/>
              </w:object>
            </w:r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 xml:space="preserve"> A glitch is </w:t>
            </w:r>
            <w:proofErr w:type="gramStart"/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>produce</w:t>
            </w:r>
            <w:proofErr w:type="gramEnd"/>
            <w:r w:rsidRPr="00356A94">
              <w:rPr>
                <w:rFonts w:ascii="Verdana" w:eastAsia="Times New Roman" w:hAnsi="Verdana" w:cs="Times New Roman"/>
                <w:color w:val="141414"/>
                <w:sz w:val="23"/>
                <w:szCs w:val="23"/>
              </w:rPr>
              <w:t xml:space="preserve"> in a logic circuit when circuits output never produce High pulses.</w:t>
            </w:r>
          </w:p>
          <w:p w14:paraId="034027F6" w14:textId="77777777" w:rsidR="009713CD" w:rsidRPr="004A4782" w:rsidRDefault="009713CD" w:rsidP="009713CD">
            <w:pPr>
              <w:rPr>
                <w:rFonts w:ascii="Times New Roman" w:hAnsi="Times New Roman"/>
              </w:rPr>
            </w:pPr>
            <w:r w:rsidRPr="004A4782">
              <w:rPr>
                <w:rFonts w:ascii="Times New Roman" w:hAnsi="Times New Roman"/>
              </w:rPr>
              <w:t xml:space="preserve">Key Findings: Students are able to </w:t>
            </w:r>
          </w:p>
          <w:p w14:paraId="4F49BAF1" w14:textId="77777777" w:rsidR="009713CD" w:rsidRPr="009713CD" w:rsidRDefault="009713CD" w:rsidP="009713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eastAsia="en-IN"/>
              </w:rPr>
            </w:pPr>
            <w:r w:rsidRPr="009713CD">
              <w:rPr>
                <w:rFonts w:ascii="Times New Roman" w:hAnsi="Times New Roman"/>
                <w:lang w:eastAsia="en-IN"/>
              </w:rPr>
              <w:t xml:space="preserve">Understand the </w:t>
            </w:r>
            <w:r w:rsidR="00356A94">
              <w:rPr>
                <w:rFonts w:ascii="Times New Roman" w:hAnsi="Times New Roman"/>
                <w:lang w:eastAsia="en-IN"/>
              </w:rPr>
              <w:t>hazards and its types and its impact.</w:t>
            </w:r>
          </w:p>
          <w:p w14:paraId="5A95A0B2" w14:textId="77777777" w:rsidR="009713CD" w:rsidRPr="004A4782" w:rsidRDefault="009713CD" w:rsidP="00BE3226">
            <w:pPr>
              <w:rPr>
                <w:rFonts w:ascii="Times New Roman" w:hAnsi="Times New Roman"/>
              </w:rPr>
            </w:pPr>
          </w:p>
        </w:tc>
      </w:tr>
    </w:tbl>
    <w:p w14:paraId="4C455CAF" w14:textId="77777777" w:rsidR="00DB2B82" w:rsidRDefault="00DB2B82" w:rsidP="00BE3226">
      <w:pPr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DB2B82" w:rsidRPr="004A4782" w14:paraId="7F1A8758" w14:textId="77777777" w:rsidTr="0092002D">
        <w:trPr>
          <w:jc w:val="center"/>
        </w:trPr>
        <w:tc>
          <w:tcPr>
            <w:tcW w:w="9278" w:type="dxa"/>
            <w:shd w:val="clear" w:color="auto" w:fill="auto"/>
          </w:tcPr>
          <w:p w14:paraId="1C01760D" w14:textId="77777777" w:rsidR="00DB2B82" w:rsidRPr="001A7306" w:rsidRDefault="001A7306" w:rsidP="001A730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A7306">
              <w:rPr>
                <w:rFonts w:ascii="Times New Roman" w:hAnsi="Times New Roman"/>
                <w:b/>
                <w:sz w:val="24"/>
                <w:szCs w:val="24"/>
              </w:rPr>
              <w:t>Impact Analysis- Pre Assessment</w:t>
            </w:r>
          </w:p>
        </w:tc>
      </w:tr>
      <w:tr w:rsidR="001A7306" w:rsidRPr="004A4782" w14:paraId="0E6E16FC" w14:textId="77777777" w:rsidTr="0092002D">
        <w:trPr>
          <w:jc w:val="center"/>
        </w:trPr>
        <w:tc>
          <w:tcPr>
            <w:tcW w:w="9278" w:type="dxa"/>
            <w:shd w:val="clear" w:color="auto" w:fill="auto"/>
          </w:tcPr>
          <w:p w14:paraId="37C724C5" w14:textId="77777777" w:rsidR="001A7306" w:rsidRPr="004A4782" w:rsidRDefault="001A7306" w:rsidP="001A7306">
            <w:pPr>
              <w:rPr>
                <w:rFonts w:ascii="Times New Roman" w:hAnsi="Times New Roman"/>
              </w:rPr>
            </w:pPr>
            <w:r w:rsidRPr="004A4782">
              <w:rPr>
                <w:rFonts w:ascii="Times New Roman" w:hAnsi="Times New Roman"/>
              </w:rPr>
              <w:t>Descripti</w:t>
            </w:r>
            <w:r>
              <w:rPr>
                <w:rFonts w:ascii="Times New Roman" w:hAnsi="Times New Roman"/>
              </w:rPr>
              <w:t>on/Methodology: Evaluation of  20 questions of total 20</w:t>
            </w:r>
            <w:r w:rsidRPr="004A4782">
              <w:rPr>
                <w:rFonts w:ascii="Times New Roman" w:hAnsi="Times New Roman"/>
              </w:rPr>
              <w:t xml:space="preserve"> Mark</w:t>
            </w:r>
            <w:r>
              <w:rPr>
                <w:rFonts w:ascii="Times New Roman" w:hAnsi="Times New Roman"/>
              </w:rPr>
              <w:t>s</w:t>
            </w:r>
          </w:p>
          <w:p w14:paraId="6DDA5F52" w14:textId="77777777" w:rsidR="001A7306" w:rsidRPr="004A4782" w:rsidRDefault="0060390F" w:rsidP="001A730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  <w:r w:rsidR="001A7306" w:rsidRPr="004A4782">
              <w:rPr>
                <w:rFonts w:ascii="Times New Roman" w:hAnsi="Times New Roman"/>
              </w:rPr>
              <w:t xml:space="preserve"> students attended the activity.</w:t>
            </w:r>
          </w:p>
          <w:p w14:paraId="6D87D11C" w14:textId="77777777" w:rsidR="001A7306" w:rsidRPr="004A4782" w:rsidRDefault="001A7306" w:rsidP="00513439">
            <w:pPr>
              <w:rPr>
                <w:rFonts w:ascii="Times New Roman" w:hAnsi="Times New Roman"/>
              </w:rPr>
            </w:pPr>
            <w:r w:rsidRPr="004A4782">
              <w:rPr>
                <w:rFonts w:ascii="Times New Roman" w:hAnsi="Times New Roman"/>
              </w:rPr>
              <w:t xml:space="preserve">Students have scored an average of </w:t>
            </w:r>
            <w:r w:rsidR="00513439">
              <w:rPr>
                <w:rFonts w:ascii="Times New Roman" w:hAnsi="Times New Roman"/>
              </w:rPr>
              <w:t xml:space="preserve">13 marks out of 20 </w:t>
            </w:r>
            <w:r>
              <w:rPr>
                <w:rFonts w:ascii="Times New Roman" w:hAnsi="Times New Roman"/>
              </w:rPr>
              <w:t>for all questions.</w:t>
            </w:r>
          </w:p>
        </w:tc>
      </w:tr>
      <w:tr w:rsidR="00DB2B82" w:rsidRPr="004A4782" w14:paraId="796ACE14" w14:textId="77777777" w:rsidTr="0092002D">
        <w:trPr>
          <w:jc w:val="center"/>
        </w:trPr>
        <w:tc>
          <w:tcPr>
            <w:tcW w:w="9278" w:type="dxa"/>
            <w:shd w:val="clear" w:color="auto" w:fill="auto"/>
          </w:tcPr>
          <w:p w14:paraId="3074861C" w14:textId="77777777" w:rsidR="00DB2B82" w:rsidRDefault="00DB2B82" w:rsidP="0092002D">
            <w:pPr>
              <w:rPr>
                <w:rFonts w:ascii="Times New Roman" w:hAnsi="Times New Roman"/>
              </w:rPr>
            </w:pPr>
            <w:r w:rsidRPr="004A4782">
              <w:rPr>
                <w:rFonts w:ascii="Times New Roman" w:hAnsi="Times New Roman"/>
              </w:rPr>
              <w:t>Graphs/ Plots: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01499B5F" w14:textId="77777777" w:rsidR="00006811" w:rsidRDefault="00006811" w:rsidP="0092002D">
            <w:pPr>
              <w:rPr>
                <w:rFonts w:ascii="Times New Roman" w:hAnsi="Times New Roman"/>
              </w:rPr>
            </w:pPr>
          </w:p>
          <w:p w14:paraId="7FDA2BA7" w14:textId="77777777" w:rsidR="00006811" w:rsidRPr="00006811" w:rsidRDefault="00006811" w:rsidP="0092002D">
            <w:pPr>
              <w:rPr>
                <w:rFonts w:ascii="Times New Roman" w:hAnsi="Times New Roman"/>
                <w:b/>
                <w:sz w:val="44"/>
                <w:szCs w:val="44"/>
              </w:rPr>
            </w:pPr>
            <w:r w:rsidRPr="00006811">
              <w:rPr>
                <w:rFonts w:ascii="Times New Roman" w:hAnsi="Times New Roman"/>
                <w:b/>
                <w:sz w:val="44"/>
                <w:szCs w:val="44"/>
              </w:rPr>
              <w:t>Pre-</w:t>
            </w:r>
            <w:r>
              <w:rPr>
                <w:rFonts w:ascii="Times New Roman" w:hAnsi="Times New Roman"/>
                <w:b/>
                <w:sz w:val="44"/>
                <w:szCs w:val="44"/>
              </w:rPr>
              <w:t>A</w:t>
            </w:r>
            <w:r w:rsidRPr="00006811">
              <w:rPr>
                <w:rFonts w:ascii="Times New Roman" w:hAnsi="Times New Roman"/>
                <w:b/>
                <w:sz w:val="44"/>
                <w:szCs w:val="44"/>
              </w:rPr>
              <w:t>ssessment:-</w:t>
            </w:r>
          </w:p>
          <w:p w14:paraId="6FC9A2F2" w14:textId="77777777" w:rsidR="0060390F" w:rsidRDefault="0060390F" w:rsidP="0092002D">
            <w:pPr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75B5E578" wp14:editId="5E31115F">
                  <wp:extent cx="6858000" cy="3648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D1E45" w14:textId="77777777" w:rsidR="00513439" w:rsidRDefault="00513439" w:rsidP="0092002D">
            <w:pPr>
              <w:rPr>
                <w:rFonts w:ascii="Times New Roman" w:hAnsi="Times New Roman"/>
              </w:rPr>
            </w:pPr>
          </w:p>
          <w:p w14:paraId="4BFEF663" w14:textId="77777777" w:rsidR="00006811" w:rsidRPr="00006811" w:rsidRDefault="00006811" w:rsidP="00006811">
            <w:pPr>
              <w:rPr>
                <w:rFonts w:ascii="Times New Roman" w:hAnsi="Times New Roman"/>
                <w:b/>
                <w:sz w:val="44"/>
                <w:szCs w:val="44"/>
              </w:rPr>
            </w:pPr>
            <w:r w:rsidRPr="00006811">
              <w:rPr>
                <w:rFonts w:ascii="Times New Roman" w:hAnsi="Times New Roman"/>
                <w:b/>
                <w:sz w:val="44"/>
                <w:szCs w:val="44"/>
              </w:rPr>
              <w:t>P</w:t>
            </w:r>
            <w:r>
              <w:rPr>
                <w:rFonts w:ascii="Times New Roman" w:hAnsi="Times New Roman"/>
                <w:b/>
                <w:sz w:val="44"/>
                <w:szCs w:val="44"/>
              </w:rPr>
              <w:t>ost</w:t>
            </w:r>
            <w:r w:rsidRPr="00006811">
              <w:rPr>
                <w:rFonts w:ascii="Times New Roman" w:hAnsi="Times New Roman"/>
                <w:b/>
                <w:sz w:val="44"/>
                <w:szCs w:val="44"/>
              </w:rPr>
              <w:t>-</w:t>
            </w:r>
            <w:r>
              <w:rPr>
                <w:rFonts w:ascii="Times New Roman" w:hAnsi="Times New Roman"/>
                <w:b/>
                <w:sz w:val="44"/>
                <w:szCs w:val="44"/>
              </w:rPr>
              <w:t>A</w:t>
            </w:r>
            <w:r w:rsidRPr="00006811">
              <w:rPr>
                <w:rFonts w:ascii="Times New Roman" w:hAnsi="Times New Roman"/>
                <w:b/>
                <w:sz w:val="44"/>
                <w:szCs w:val="44"/>
              </w:rPr>
              <w:t>ssessment:-</w:t>
            </w:r>
          </w:p>
          <w:p w14:paraId="0F3F0C15" w14:textId="77777777" w:rsidR="00513439" w:rsidRDefault="00513439" w:rsidP="0092002D">
            <w:pPr>
              <w:rPr>
                <w:rFonts w:ascii="Times New Roman" w:hAnsi="Times New Roman"/>
              </w:rPr>
            </w:pPr>
          </w:p>
          <w:p w14:paraId="00BF4C7D" w14:textId="77777777" w:rsidR="00006811" w:rsidRDefault="00006811" w:rsidP="0092002D">
            <w:pPr>
              <w:rPr>
                <w:rFonts w:ascii="Times New Roman" w:hAnsi="Times New Roman"/>
              </w:rPr>
            </w:pPr>
          </w:p>
          <w:p w14:paraId="45E5F621" w14:textId="77777777" w:rsidR="00006811" w:rsidRDefault="00006811" w:rsidP="0092002D">
            <w:pPr>
              <w:rPr>
                <w:rFonts w:ascii="Times New Roman" w:hAnsi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744F31" wp14:editId="580ED0EF">
                  <wp:extent cx="6858000" cy="36480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03BF7" w14:textId="77777777" w:rsidR="00DB2B82" w:rsidRDefault="00DB2B82" w:rsidP="0092002D">
            <w:pPr>
              <w:rPr>
                <w:rFonts w:ascii="Times New Roman" w:hAnsi="Times New Roman"/>
              </w:rPr>
            </w:pPr>
          </w:p>
          <w:p w14:paraId="49A927DB" w14:textId="77777777" w:rsidR="00DB2B82" w:rsidRPr="004A4782" w:rsidRDefault="00DB2B82" w:rsidP="0092002D">
            <w:pPr>
              <w:rPr>
                <w:rFonts w:ascii="Times New Roman" w:hAnsi="Times New Roman"/>
              </w:rPr>
            </w:pPr>
          </w:p>
        </w:tc>
      </w:tr>
    </w:tbl>
    <w:p w14:paraId="1170C716" w14:textId="77777777" w:rsidR="00DB2B82" w:rsidRDefault="00DB2B82" w:rsidP="00BE3226">
      <w:pPr>
        <w:rPr>
          <w:rFonts w:ascii="Times New Roman" w:hAnsi="Times New Roman"/>
        </w:rPr>
      </w:pPr>
    </w:p>
    <w:p w14:paraId="2E92472C" w14:textId="77777777" w:rsidR="00DB2B82" w:rsidRDefault="00DB2B82" w:rsidP="00BE3226">
      <w:pPr>
        <w:rPr>
          <w:rFonts w:ascii="Times New Roman" w:hAnsi="Times New Roman"/>
        </w:rPr>
      </w:pPr>
    </w:p>
    <w:p w14:paraId="3CC134F5" w14:textId="77777777" w:rsidR="00DB2B82" w:rsidRDefault="00DB2B82" w:rsidP="00BE3226">
      <w:pPr>
        <w:rPr>
          <w:rFonts w:ascii="Times New Roman" w:hAnsi="Times New Roman"/>
        </w:rPr>
      </w:pPr>
    </w:p>
    <w:p w14:paraId="5B1969E7" w14:textId="77777777" w:rsidR="00DB2B82" w:rsidRDefault="00DB2B82" w:rsidP="00BE3226">
      <w:pPr>
        <w:rPr>
          <w:rFonts w:ascii="Times New Roman" w:hAnsi="Times New Roman"/>
        </w:rPr>
      </w:pPr>
    </w:p>
    <w:p w14:paraId="7900A705" w14:textId="77777777" w:rsidR="00DB2B82" w:rsidRDefault="00DB2B82" w:rsidP="00BE3226">
      <w:pPr>
        <w:rPr>
          <w:rFonts w:ascii="Times New Roman" w:hAnsi="Times New Roman"/>
        </w:rPr>
      </w:pPr>
    </w:p>
    <w:p w14:paraId="29145E6F" w14:textId="77777777" w:rsidR="0092002D" w:rsidRDefault="0092002D" w:rsidP="00BE3226">
      <w:pPr>
        <w:rPr>
          <w:rFonts w:ascii="Times New Roman" w:hAnsi="Times New Roman"/>
        </w:rPr>
      </w:pPr>
    </w:p>
    <w:p w14:paraId="0D77864B" w14:textId="77777777" w:rsidR="00DB2B82" w:rsidRDefault="00DB2B82" w:rsidP="00BE3226">
      <w:pPr>
        <w:rPr>
          <w:rFonts w:ascii="Times New Roman" w:hAnsi="Times New Roman"/>
        </w:rPr>
      </w:pPr>
    </w:p>
    <w:p w14:paraId="3D67A70A" w14:textId="77777777" w:rsidR="00DB2B82" w:rsidRDefault="00DB2B82" w:rsidP="00BE3226">
      <w:pPr>
        <w:rPr>
          <w:rFonts w:ascii="Times New Roman" w:hAnsi="Times New Roman"/>
        </w:rPr>
      </w:pPr>
    </w:p>
    <w:p w14:paraId="4C800286" w14:textId="77777777" w:rsidR="00DB2B82" w:rsidRDefault="00DB2B82" w:rsidP="00BE3226">
      <w:pPr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9B5E94" w:rsidRPr="009713CD" w14:paraId="69C5A3B8" w14:textId="77777777" w:rsidTr="0092002D">
        <w:trPr>
          <w:jc w:val="center"/>
        </w:trPr>
        <w:tc>
          <w:tcPr>
            <w:tcW w:w="9962" w:type="dxa"/>
            <w:shd w:val="clear" w:color="auto" w:fill="auto"/>
            <w:vAlign w:val="center"/>
          </w:tcPr>
          <w:p w14:paraId="65EDAAFD" w14:textId="77777777" w:rsidR="009B5E94" w:rsidRPr="009713CD" w:rsidRDefault="001A7306" w:rsidP="0092002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Classroom Assessment</w:t>
            </w:r>
          </w:p>
        </w:tc>
      </w:tr>
      <w:tr w:rsidR="009B5E94" w:rsidRPr="004A4782" w14:paraId="05BEDC54" w14:textId="77777777" w:rsidTr="0092002D">
        <w:trPr>
          <w:jc w:val="center"/>
        </w:trPr>
        <w:tc>
          <w:tcPr>
            <w:tcW w:w="9962" w:type="dxa"/>
            <w:shd w:val="clear" w:color="auto" w:fill="auto"/>
          </w:tcPr>
          <w:p w14:paraId="5E26B4B1" w14:textId="77777777" w:rsidR="009B5E94" w:rsidRPr="009713CD" w:rsidRDefault="009B5E94" w:rsidP="0092002D">
            <w:pPr>
              <w:jc w:val="both"/>
              <w:rPr>
                <w:rFonts w:ascii="Times New Roman" w:hAnsi="Times New Roman"/>
                <w:lang w:eastAsia="en-IN"/>
              </w:rPr>
            </w:pPr>
            <w:r w:rsidRPr="009713CD">
              <w:rPr>
                <w:rFonts w:ascii="Times New Roman" w:hAnsi="Times New Roman"/>
                <w:sz w:val="24"/>
                <w:szCs w:val="24"/>
              </w:rPr>
              <w:t>Methodology (TLP) followed:</w:t>
            </w:r>
            <w:r w:rsidRPr="004A4782">
              <w:rPr>
                <w:rFonts w:ascii="Times New Roman" w:hAnsi="Times New Roman"/>
              </w:rPr>
              <w:t xml:space="preserve"> </w:t>
            </w:r>
            <w:r w:rsidR="001C1A4B">
              <w:rPr>
                <w:rFonts w:ascii="Times New Roman" w:hAnsi="Times New Roman"/>
                <w:lang w:eastAsia="en-IN"/>
              </w:rPr>
              <w:t>During the class s</w:t>
            </w:r>
            <w:r w:rsidR="00D9728B">
              <w:rPr>
                <w:rFonts w:ascii="Times New Roman" w:hAnsi="Times New Roman"/>
                <w:lang w:eastAsia="en-IN"/>
              </w:rPr>
              <w:t xml:space="preserve">tudents were asked to answer </w:t>
            </w:r>
            <w:r w:rsidR="00513439">
              <w:rPr>
                <w:rFonts w:ascii="Times New Roman" w:hAnsi="Times New Roman"/>
                <w:lang w:eastAsia="en-IN"/>
              </w:rPr>
              <w:t>3</w:t>
            </w:r>
            <w:r w:rsidRPr="009713CD">
              <w:rPr>
                <w:rFonts w:ascii="Times New Roman" w:hAnsi="Times New Roman"/>
                <w:lang w:eastAsia="en-IN"/>
              </w:rPr>
              <w:t xml:space="preserve"> Questions on the topic shared .</w:t>
            </w:r>
            <w:r w:rsidR="001C1A4B">
              <w:rPr>
                <w:rFonts w:ascii="Times New Roman" w:hAnsi="Times New Roman"/>
              </w:rPr>
              <w:t xml:space="preserve">There were total  </w:t>
            </w:r>
            <w:r w:rsidR="00513439">
              <w:rPr>
                <w:rFonts w:ascii="Times New Roman" w:hAnsi="Times New Roman"/>
              </w:rPr>
              <w:t xml:space="preserve">64 </w:t>
            </w:r>
            <w:r w:rsidRPr="009713CD">
              <w:rPr>
                <w:rFonts w:ascii="Times New Roman" w:hAnsi="Times New Roman"/>
              </w:rPr>
              <w:t>students  participated in this Activity .The flip class was conducted to</w:t>
            </w:r>
            <w:r>
              <w:rPr>
                <w:rFonts w:ascii="Times New Roman" w:hAnsi="Times New Roman"/>
              </w:rPr>
              <w:t xml:space="preserve"> </w:t>
            </w:r>
            <w:r w:rsidRPr="009713CD">
              <w:rPr>
                <w:rFonts w:ascii="Times New Roman" w:hAnsi="Times New Roman"/>
              </w:rPr>
              <w:t>check the knowledge ,analysi</w:t>
            </w:r>
            <w:r w:rsidR="001C1A4B">
              <w:rPr>
                <w:rFonts w:ascii="Times New Roman" w:hAnsi="Times New Roman"/>
              </w:rPr>
              <w:t xml:space="preserve">s and self-learning capability </w:t>
            </w:r>
            <w:r w:rsidRPr="009713CD">
              <w:rPr>
                <w:rFonts w:ascii="Times New Roman" w:hAnsi="Times New Roman"/>
              </w:rPr>
              <w:t>of the students to solve the problem given</w:t>
            </w:r>
          </w:p>
          <w:p w14:paraId="0DEEC4E4" w14:textId="77777777" w:rsidR="009B5E94" w:rsidRPr="00DB2B82" w:rsidRDefault="009B5E94" w:rsidP="00DB2B82">
            <w:pPr>
              <w:shd w:val="clear" w:color="auto" w:fill="FFFFFF"/>
              <w:rPr>
                <w:rFonts w:ascii="Times New Roman" w:hAnsi="Times New Roman" w:cs="Times New Roman"/>
                <w:lang w:eastAsia="en-IN"/>
              </w:rPr>
            </w:pPr>
          </w:p>
          <w:p w14:paraId="1C042976" w14:textId="77777777" w:rsidR="00513439" w:rsidRPr="00513439" w:rsidRDefault="00513439" w:rsidP="0051343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Ten-Roman" w:eastAsiaTheme="minorHAnsi" w:hAnsi="TimesTen-Roman" w:cs="TimesTen-Roman"/>
              </w:rPr>
            </w:pPr>
            <w:r w:rsidRPr="00513439">
              <w:rPr>
                <w:rFonts w:ascii="TimesTen-Roman" w:eastAsiaTheme="minorHAnsi" w:hAnsi="TimesTen-Roman" w:cs="TimesTen-Roman"/>
              </w:rPr>
              <w:t>Consider the following logic function.</w:t>
            </w:r>
          </w:p>
          <w:p w14:paraId="66B7440B" w14:textId="77777777" w:rsidR="00513439" w:rsidRDefault="00513439" w:rsidP="00513439">
            <w:pPr>
              <w:autoSpaceDE w:val="0"/>
              <w:autoSpaceDN w:val="0"/>
              <w:adjustRightInd w:val="0"/>
              <w:rPr>
                <w:rFonts w:ascii="TimesTen-Roman" w:eastAsiaTheme="minorHAnsi" w:hAnsi="TimesTen-Roman" w:cs="TimesTen-Roman"/>
              </w:rPr>
            </w:pPr>
            <w:r>
              <w:rPr>
                <w:rFonts w:ascii="TimesTen-Italic" w:eastAsiaTheme="minorHAnsi" w:hAnsi="TimesTen-Italic" w:cs="TimesTen-Italic"/>
                <w:i/>
                <w:iCs/>
              </w:rPr>
              <w:t xml:space="preserve">                             F</w:t>
            </w:r>
            <w:r>
              <w:rPr>
                <w:rFonts w:ascii="TimesTen-Roman" w:eastAsiaTheme="minorHAnsi" w:hAnsi="TimesTen-Roman" w:cs="TimesTen-Roman"/>
              </w:rPr>
              <w:t>(</w:t>
            </w:r>
            <w:r>
              <w:rPr>
                <w:rFonts w:ascii="TimesTen-Italic" w:eastAsiaTheme="minorHAnsi" w:hAnsi="TimesTen-Italic" w:cs="TimesTen-Italic"/>
                <w:i/>
                <w:iCs/>
              </w:rPr>
              <w:t>A</w:t>
            </w:r>
            <w:r>
              <w:rPr>
                <w:rFonts w:ascii="TimesTen-Roman" w:eastAsiaTheme="minorHAnsi" w:hAnsi="TimesTen-Roman" w:cs="TimesTen-Roman"/>
              </w:rPr>
              <w:t xml:space="preserve">, </w:t>
            </w:r>
            <w:r>
              <w:rPr>
                <w:rFonts w:ascii="TimesTen-Italic" w:eastAsiaTheme="minorHAnsi" w:hAnsi="TimesTen-Italic" w:cs="TimesTen-Italic"/>
                <w:i/>
                <w:iCs/>
              </w:rPr>
              <w:t>B</w:t>
            </w:r>
            <w:r>
              <w:rPr>
                <w:rFonts w:ascii="TimesTen-Roman" w:eastAsiaTheme="minorHAnsi" w:hAnsi="TimesTen-Roman" w:cs="TimesTen-Roman"/>
              </w:rPr>
              <w:t xml:space="preserve">, </w:t>
            </w:r>
            <w:r>
              <w:rPr>
                <w:rFonts w:ascii="TimesTen-Italic" w:eastAsiaTheme="minorHAnsi" w:hAnsi="TimesTen-Italic" w:cs="TimesTen-Italic"/>
                <w:i/>
                <w:iCs/>
              </w:rPr>
              <w:t>C</w:t>
            </w:r>
            <w:r>
              <w:rPr>
                <w:rFonts w:ascii="TimesTen-Roman" w:eastAsiaTheme="minorHAnsi" w:hAnsi="TimesTen-Roman" w:cs="TimesTen-Roman"/>
              </w:rPr>
              <w:t xml:space="preserve">, </w:t>
            </w:r>
            <w:r>
              <w:rPr>
                <w:rFonts w:ascii="TimesTen-Italic" w:eastAsiaTheme="minorHAnsi" w:hAnsi="TimesTen-Italic" w:cs="TimesTen-Italic"/>
                <w:i/>
                <w:iCs/>
              </w:rPr>
              <w:t>D</w:t>
            </w:r>
            <w:r>
              <w:rPr>
                <w:rFonts w:ascii="TimesTen-Roman" w:eastAsiaTheme="minorHAnsi" w:hAnsi="TimesTen-Roman" w:cs="TimesTen-Roman"/>
              </w:rPr>
              <w:t>)</w:t>
            </w:r>
            <w:r>
              <w:rPr>
                <w:rFonts w:ascii="MathematicalPi-One" w:eastAsiaTheme="minorHAnsi" w:hAnsi="MathematicalPi-One" w:cs="MathematicalPi-One"/>
              </w:rPr>
              <w:t xml:space="preserve">_ </w:t>
            </w:r>
            <w:r>
              <w:rPr>
                <w:rFonts w:ascii="TimesTen-Italic" w:eastAsiaTheme="minorHAnsi" w:hAnsi="TimesTen-Italic" w:cs="TimesTen-Italic"/>
                <w:i/>
                <w:iCs/>
              </w:rPr>
              <w:t>m</w:t>
            </w:r>
            <w:r>
              <w:rPr>
                <w:rFonts w:ascii="TimesTen-Roman" w:eastAsiaTheme="minorHAnsi" w:hAnsi="TimesTen-Roman" w:cs="TimesTen-Roman"/>
              </w:rPr>
              <w:t>(0, 4, 5, 10, 11, 13, 14, 15)</w:t>
            </w:r>
          </w:p>
          <w:p w14:paraId="1FBA5255" w14:textId="77777777" w:rsidR="00513439" w:rsidRDefault="00513439" w:rsidP="00513439">
            <w:pPr>
              <w:autoSpaceDE w:val="0"/>
              <w:autoSpaceDN w:val="0"/>
              <w:adjustRightInd w:val="0"/>
              <w:rPr>
                <w:rFonts w:ascii="TimesTen-Roman" w:eastAsiaTheme="minorHAnsi" w:hAnsi="TimesTen-Roman" w:cs="TimesTen-Roman"/>
              </w:rPr>
            </w:pPr>
            <w:r>
              <w:rPr>
                <w:rFonts w:ascii="TimesTen-Roman" w:eastAsiaTheme="minorHAnsi" w:hAnsi="TimesTen-Roman" w:cs="TimesTen-Roman"/>
              </w:rPr>
              <w:t xml:space="preserve">(a) Find two different minimum circuits which implement </w:t>
            </w:r>
            <w:r>
              <w:rPr>
                <w:rFonts w:ascii="TimesTen-Italic" w:eastAsiaTheme="minorHAnsi" w:hAnsi="TimesTen-Italic" w:cs="TimesTen-Italic"/>
                <w:i/>
                <w:iCs/>
              </w:rPr>
              <w:t xml:space="preserve">F </w:t>
            </w:r>
            <w:r>
              <w:rPr>
                <w:rFonts w:ascii="TimesTen-Roman" w:eastAsiaTheme="minorHAnsi" w:hAnsi="TimesTen-Roman" w:cs="TimesTen-Roman"/>
              </w:rPr>
              <w:t xml:space="preserve">using AND </w:t>
            </w:r>
            <w:proofErr w:type="spellStart"/>
            <w:r>
              <w:rPr>
                <w:rFonts w:ascii="TimesTen-Roman" w:eastAsiaTheme="minorHAnsi" w:hAnsi="TimesTen-Roman" w:cs="TimesTen-Roman"/>
              </w:rPr>
              <w:t>and</w:t>
            </w:r>
            <w:proofErr w:type="spellEnd"/>
            <w:r>
              <w:rPr>
                <w:rFonts w:ascii="TimesTen-Roman" w:eastAsiaTheme="minorHAnsi" w:hAnsi="TimesTen-Roman" w:cs="TimesTen-Roman"/>
              </w:rPr>
              <w:t xml:space="preserve"> OR gates. Identify two hazards in each circuit.</w:t>
            </w:r>
          </w:p>
          <w:p w14:paraId="49F555C7" w14:textId="77777777" w:rsidR="00513439" w:rsidRDefault="00513439" w:rsidP="00513439">
            <w:pPr>
              <w:autoSpaceDE w:val="0"/>
              <w:autoSpaceDN w:val="0"/>
              <w:adjustRightInd w:val="0"/>
              <w:rPr>
                <w:rFonts w:ascii="TimesTen-Roman" w:eastAsiaTheme="minorHAnsi" w:hAnsi="TimesTen-Roman" w:cs="TimesTen-Roman"/>
              </w:rPr>
            </w:pPr>
            <w:r>
              <w:rPr>
                <w:rFonts w:ascii="TimesTen-Roman" w:eastAsiaTheme="minorHAnsi" w:hAnsi="TimesTen-Roman" w:cs="TimesTen-Roman"/>
              </w:rPr>
              <w:t xml:space="preserve">(b) Find an AND-OR circuit for </w:t>
            </w:r>
            <w:r>
              <w:rPr>
                <w:rFonts w:ascii="TimesTen-Italic" w:eastAsiaTheme="minorHAnsi" w:hAnsi="TimesTen-Italic" w:cs="TimesTen-Italic"/>
                <w:i/>
                <w:iCs/>
              </w:rPr>
              <w:t xml:space="preserve">F </w:t>
            </w:r>
            <w:r>
              <w:rPr>
                <w:rFonts w:ascii="TimesTen-Roman" w:eastAsiaTheme="minorHAnsi" w:hAnsi="TimesTen-Roman" w:cs="TimesTen-Roman"/>
              </w:rPr>
              <w:t>which has no hazards.</w:t>
            </w:r>
          </w:p>
          <w:p w14:paraId="63E89765" w14:textId="77777777" w:rsidR="009B5E94" w:rsidRPr="00513439" w:rsidRDefault="00513439" w:rsidP="00513439">
            <w:pPr>
              <w:shd w:val="clear" w:color="auto" w:fill="FFFFFF"/>
              <w:rPr>
                <w:rStyle w:val="Strong"/>
                <w:rFonts w:ascii="Times New Roman" w:hAnsi="Times New Roman" w:cs="Times New Roman"/>
                <w:bCs w:val="0"/>
                <w:lang w:eastAsia="en-IN"/>
              </w:rPr>
            </w:pPr>
            <w:r w:rsidRPr="00513439">
              <w:rPr>
                <w:rFonts w:ascii="TimesTen-Roman" w:eastAsiaTheme="minorHAnsi" w:hAnsi="TimesTen-Roman" w:cs="TimesTen-Roman"/>
              </w:rPr>
              <w:t xml:space="preserve">(c) Find an OR-AND circuit for </w:t>
            </w:r>
            <w:r w:rsidRPr="00513439">
              <w:rPr>
                <w:rFonts w:ascii="TimesTen-Italic" w:eastAsiaTheme="minorHAnsi" w:hAnsi="TimesTen-Italic" w:cs="TimesTen-Italic"/>
                <w:i/>
                <w:iCs/>
              </w:rPr>
              <w:t xml:space="preserve">F </w:t>
            </w:r>
            <w:r w:rsidRPr="00513439">
              <w:rPr>
                <w:rFonts w:ascii="TimesTen-Roman" w:eastAsiaTheme="minorHAnsi" w:hAnsi="TimesTen-Roman" w:cs="TimesTen-Roman"/>
              </w:rPr>
              <w:t>which has no hazards.</w:t>
            </w:r>
            <w:r>
              <w:rPr>
                <w:rFonts w:ascii="TimesTen-Roman" w:eastAsiaTheme="minorHAnsi" w:hAnsi="TimesTen-Roman" w:cs="TimesTen-Roman"/>
              </w:rPr>
              <w:t>L3 &amp;L4</w:t>
            </w:r>
            <w:r w:rsidRPr="00513439">
              <w:rPr>
                <w:rStyle w:val="Strong"/>
                <w:rFonts w:ascii="Times New Roman" w:hAnsi="Times New Roman" w:cs="Times New Roman"/>
                <w:b w:val="0"/>
                <w:bdr w:val="none" w:sz="0" w:space="0" w:color="auto" w:frame="1"/>
                <w:shd w:val="clear" w:color="auto" w:fill="FFFFFF"/>
              </w:rPr>
              <w:t xml:space="preserve"> </w:t>
            </w:r>
            <w:r w:rsidR="00856541" w:rsidRPr="00513439">
              <w:rPr>
                <w:rStyle w:val="Strong"/>
                <w:rFonts w:ascii="Times New Roman" w:hAnsi="Times New Roman" w:cs="Times New Roman"/>
                <w:b w:val="0"/>
                <w:bdr w:val="none" w:sz="0" w:space="0" w:color="auto" w:frame="1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lang w:eastAsia="en-IN"/>
              </w:rPr>
              <w:t>Analyze</w:t>
            </w:r>
            <w:r w:rsidRPr="00513439">
              <w:rPr>
                <w:rStyle w:val="Strong"/>
                <w:rFonts w:ascii="Times New Roman" w:hAnsi="Times New Roman" w:cs="Times New Roman"/>
                <w:b w:val="0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="Times New Roman" w:hAnsi="Times New Roman" w:cs="Times New Roman"/>
                <w:b w:val="0"/>
                <w:bdr w:val="none" w:sz="0" w:space="0" w:color="auto" w:frame="1"/>
                <w:shd w:val="clear" w:color="auto" w:fill="FFFFFF"/>
              </w:rPr>
              <w:t xml:space="preserve"> &amp;</w:t>
            </w:r>
            <w:r w:rsidR="00856541" w:rsidRPr="00513439">
              <w:rPr>
                <w:rStyle w:val="Strong"/>
                <w:rFonts w:ascii="Times New Roman" w:hAnsi="Times New Roman" w:cs="Times New Roman"/>
                <w:b w:val="0"/>
                <w:bdr w:val="none" w:sz="0" w:space="0" w:color="auto" w:frame="1"/>
                <w:shd w:val="clear" w:color="auto" w:fill="FFFFFF"/>
              </w:rPr>
              <w:t>Apply)</w:t>
            </w:r>
            <w:r w:rsidR="00D21E49" w:rsidRPr="00513439">
              <w:rPr>
                <w:rStyle w:val="Strong"/>
                <w:rFonts w:ascii="Times New Roman" w:hAnsi="Times New Roman" w:cs="Times New Roman"/>
                <w:b w:val="0"/>
                <w:bdr w:val="none" w:sz="0" w:space="0" w:color="auto" w:frame="1"/>
                <w:shd w:val="clear" w:color="auto" w:fill="FFFFFF"/>
              </w:rPr>
              <w:t>)</w:t>
            </w:r>
            <w:r w:rsidR="00006811">
              <w:rPr>
                <w:rStyle w:val="Strong"/>
                <w:rFonts w:ascii="Times New Roman" w:hAnsi="Times New Roman" w:cs="Times New Roman"/>
                <w:b w:val="0"/>
                <w:bdr w:val="none" w:sz="0" w:space="0" w:color="auto" w:frame="1"/>
                <w:shd w:val="clear" w:color="auto" w:fill="FFFFFF"/>
              </w:rPr>
              <w:t xml:space="preserve">    </w:t>
            </w:r>
            <w:r w:rsidR="00006811" w:rsidRPr="00006811">
              <w:rPr>
                <w:rStyle w:val="Strong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(L3</w:t>
            </w:r>
            <w:r w:rsidR="00006811">
              <w:rPr>
                <w:rStyle w:val="Strong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(apply)</w:t>
            </w:r>
            <w:r w:rsidR="00006811" w:rsidRPr="00006811">
              <w:rPr>
                <w:rStyle w:val="Strong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-Co4</w:t>
            </w:r>
            <w:r w:rsidR="000C1AB1">
              <w:rPr>
                <w:rStyle w:val="Strong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 xml:space="preserve"> using simulation software-</w:t>
            </w:r>
            <w:proofErr w:type="spellStart"/>
            <w:r w:rsidR="000C1AB1">
              <w:rPr>
                <w:rStyle w:val="Strong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logisim</w:t>
            </w:r>
            <w:proofErr w:type="spellEnd"/>
            <w:r w:rsidR="00006811" w:rsidRPr="00006811">
              <w:rPr>
                <w:rStyle w:val="Strong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)</w:t>
            </w:r>
          </w:p>
          <w:p w14:paraId="6D04F14E" w14:textId="77777777" w:rsidR="00E51914" w:rsidRPr="00E51914" w:rsidRDefault="00E51914" w:rsidP="00E51914">
            <w:pPr>
              <w:pStyle w:val="ListParagraph"/>
              <w:rPr>
                <w:rFonts w:ascii="Times New Roman" w:hAnsi="Times New Roman" w:cs="Times New Roman"/>
                <w:b/>
                <w:lang w:eastAsia="en-IN"/>
              </w:rPr>
            </w:pPr>
          </w:p>
          <w:p w14:paraId="71AA2196" w14:textId="77777777" w:rsidR="00513439" w:rsidRPr="00513439" w:rsidRDefault="00513439" w:rsidP="0051343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Ten-Italic" w:eastAsiaTheme="minorHAnsi" w:hAnsi="TimesTen-Italic" w:cs="TimesTen-Italic"/>
                <w:i/>
                <w:iCs/>
              </w:rPr>
            </w:pPr>
            <w:r w:rsidRPr="00513439">
              <w:rPr>
                <w:rFonts w:ascii="TimesTen-Roman" w:eastAsiaTheme="minorHAnsi" w:hAnsi="TimesTen-Roman" w:cs="TimesTen-Roman"/>
              </w:rPr>
              <w:t>Consider the following logic function</w:t>
            </w:r>
            <w:r w:rsidRPr="00513439">
              <w:rPr>
                <w:rFonts w:ascii="TimesTen-Italic" w:eastAsiaTheme="minorHAnsi" w:hAnsi="TimesTen-Italic" w:cs="TimesTen-Italic"/>
                <w:i/>
                <w:iCs/>
              </w:rPr>
              <w:t xml:space="preserve"> </w:t>
            </w:r>
          </w:p>
          <w:p w14:paraId="26D77932" w14:textId="77777777" w:rsidR="00513439" w:rsidRPr="00513439" w:rsidRDefault="00513439" w:rsidP="00513439">
            <w:pPr>
              <w:autoSpaceDE w:val="0"/>
              <w:autoSpaceDN w:val="0"/>
              <w:adjustRightInd w:val="0"/>
              <w:rPr>
                <w:rFonts w:ascii="TimesTen-Roman" w:eastAsiaTheme="minorHAnsi" w:hAnsi="TimesTen-Roman" w:cs="TimesTen-Roman"/>
              </w:rPr>
            </w:pPr>
            <w:r w:rsidRPr="00513439">
              <w:rPr>
                <w:rFonts w:ascii="TimesTen-Italic" w:eastAsiaTheme="minorHAnsi" w:hAnsi="TimesTen-Italic" w:cs="TimesTen-Italic"/>
                <w:i/>
                <w:iCs/>
              </w:rPr>
              <w:t xml:space="preserve">          F</w:t>
            </w:r>
            <w:r w:rsidRPr="00513439">
              <w:rPr>
                <w:rFonts w:ascii="TimesTen-Roman" w:eastAsiaTheme="minorHAnsi" w:hAnsi="TimesTen-Roman" w:cs="TimesTen-Roman"/>
              </w:rPr>
              <w:t>(</w:t>
            </w:r>
            <w:r w:rsidRPr="00513439">
              <w:rPr>
                <w:rFonts w:ascii="TimesTen-Italic" w:eastAsiaTheme="minorHAnsi" w:hAnsi="TimesTen-Italic" w:cs="TimesTen-Italic"/>
                <w:i/>
                <w:iCs/>
              </w:rPr>
              <w:t>A, B, C, D</w:t>
            </w:r>
            <w:r w:rsidRPr="00513439">
              <w:rPr>
                <w:rFonts w:ascii="TimesTen-Roman" w:eastAsiaTheme="minorHAnsi" w:hAnsi="TimesTen-Roman" w:cs="TimesTen-Roman"/>
              </w:rPr>
              <w:t>)</w:t>
            </w:r>
            <w:r w:rsidRPr="00513439">
              <w:rPr>
                <w:rFonts w:ascii="MathematicalPi-One" w:eastAsiaTheme="minorHAnsi" w:hAnsi="MathematicalPi-One" w:cs="MathematicalPi-One"/>
              </w:rPr>
              <w:t xml:space="preserve">_ </w:t>
            </w:r>
            <w:r w:rsidRPr="00513439">
              <w:rPr>
                <w:rFonts w:ascii="TimesTen-Italic" w:eastAsiaTheme="minorHAnsi" w:hAnsi="TimesTen-Italic" w:cs="TimesTen-Italic"/>
                <w:i/>
                <w:iCs/>
              </w:rPr>
              <w:t>m</w:t>
            </w:r>
            <w:r w:rsidRPr="00513439">
              <w:rPr>
                <w:rFonts w:ascii="TimesTen-Roman" w:eastAsiaTheme="minorHAnsi" w:hAnsi="TimesTen-Roman" w:cs="TimesTen-Roman"/>
              </w:rPr>
              <w:t>(0, 2, 3, 5, 6, 7, 8, 9, 13, 15)</w:t>
            </w:r>
          </w:p>
          <w:p w14:paraId="335136D3" w14:textId="77777777" w:rsidR="00513439" w:rsidRDefault="00513439" w:rsidP="00513439">
            <w:pPr>
              <w:autoSpaceDE w:val="0"/>
              <w:autoSpaceDN w:val="0"/>
              <w:adjustRightInd w:val="0"/>
              <w:rPr>
                <w:rFonts w:ascii="TimesTen-Roman" w:eastAsiaTheme="minorHAnsi" w:hAnsi="TimesTen-Roman" w:cs="TimesTen-Roman"/>
              </w:rPr>
            </w:pPr>
            <w:r>
              <w:rPr>
                <w:rFonts w:ascii="TimesTen-Roman" w:eastAsiaTheme="minorHAnsi" w:hAnsi="TimesTen-Roman" w:cs="TimesTen-Roman"/>
              </w:rPr>
              <w:t>(a) Find three different minimum AND-OR circuits that implement F. Identify two</w:t>
            </w:r>
          </w:p>
          <w:p w14:paraId="4DB11751" w14:textId="77777777" w:rsidR="00513439" w:rsidRDefault="00513439" w:rsidP="00513439">
            <w:pPr>
              <w:autoSpaceDE w:val="0"/>
              <w:autoSpaceDN w:val="0"/>
              <w:adjustRightInd w:val="0"/>
              <w:rPr>
                <w:rFonts w:ascii="TimesTen-Roman" w:eastAsiaTheme="minorHAnsi" w:hAnsi="TimesTen-Roman" w:cs="TimesTen-Roman"/>
              </w:rPr>
            </w:pPr>
            <w:r>
              <w:rPr>
                <w:rFonts w:ascii="TimesTen-Roman" w:eastAsiaTheme="minorHAnsi" w:hAnsi="TimesTen-Roman" w:cs="TimesTen-Roman"/>
              </w:rPr>
              <w:t xml:space="preserve">hazards in each circuit. Then find an AND-OR circuit for </w:t>
            </w:r>
            <w:r>
              <w:rPr>
                <w:rFonts w:ascii="TimesTen-Italic" w:eastAsiaTheme="minorHAnsi" w:hAnsi="TimesTen-Italic" w:cs="TimesTen-Italic"/>
                <w:i/>
                <w:iCs/>
              </w:rPr>
              <w:t xml:space="preserve">F </w:t>
            </w:r>
            <w:r>
              <w:rPr>
                <w:rFonts w:ascii="TimesTen-Roman" w:eastAsiaTheme="minorHAnsi" w:hAnsi="TimesTen-Roman" w:cs="TimesTen-Roman"/>
              </w:rPr>
              <w:t>that has no hazards.</w:t>
            </w:r>
          </w:p>
          <w:p w14:paraId="1DD85006" w14:textId="77777777" w:rsidR="00E51914" w:rsidRPr="00E51914" w:rsidRDefault="00513439" w:rsidP="00513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Ten-Roman" w:eastAsiaTheme="minorHAnsi" w:hAnsi="TimesTen-Roman" w:cs="TimesTen-Roman"/>
              </w:rPr>
              <w:t xml:space="preserve">(b) There are two minimum OR-AND circuits for </w:t>
            </w:r>
            <w:r>
              <w:rPr>
                <w:rFonts w:ascii="TimesTen-Italic" w:eastAsiaTheme="minorHAnsi" w:hAnsi="TimesTen-Italic" w:cs="TimesTen-Italic"/>
                <w:i/>
                <w:iCs/>
              </w:rPr>
              <w:t>F</w:t>
            </w:r>
            <w:r>
              <w:rPr>
                <w:rFonts w:ascii="TimesTen-Roman" w:eastAsiaTheme="minorHAnsi" w:hAnsi="TimesTen-Roman" w:cs="TimesTen-Roman"/>
              </w:rPr>
              <w:t xml:space="preserve">; each has one hazard. Identify the hazard in each circuit, and then find an OR-AND circuit for </w:t>
            </w:r>
            <w:r>
              <w:rPr>
                <w:rFonts w:ascii="TimesTen-Italic" w:eastAsiaTheme="minorHAnsi" w:hAnsi="TimesTen-Italic" w:cs="TimesTen-Italic"/>
                <w:i/>
                <w:iCs/>
              </w:rPr>
              <w:t xml:space="preserve">F </w:t>
            </w:r>
            <w:r>
              <w:rPr>
                <w:rFonts w:ascii="TimesTen-Roman" w:eastAsiaTheme="minorHAnsi" w:hAnsi="TimesTen-Roman" w:cs="TimesTen-Roman"/>
              </w:rPr>
              <w:t>that has no hazards.</w:t>
            </w:r>
            <w:r w:rsidR="00D21E49">
              <w:rPr>
                <w:rFonts w:ascii="Times New Roman" w:hAnsi="Times New Roman" w:cs="Times New Roman"/>
                <w:lang w:eastAsia="en-IN"/>
              </w:rPr>
              <w:t>:</w:t>
            </w:r>
            <w:r>
              <w:rPr>
                <w:rFonts w:ascii="Times New Roman" w:hAnsi="Times New Roman" w:cs="Times New Roman"/>
                <w:lang w:eastAsia="en-IN"/>
              </w:rPr>
              <w:t>L3 &amp;</w:t>
            </w:r>
            <w:r w:rsidR="00D21E49">
              <w:rPr>
                <w:rFonts w:ascii="Times New Roman" w:hAnsi="Times New Roman" w:cs="Times New Roman"/>
                <w:lang w:eastAsia="en-IN"/>
              </w:rPr>
              <w:t xml:space="preserve"> L4</w:t>
            </w:r>
            <w:r w:rsidR="00856541">
              <w:rPr>
                <w:rFonts w:ascii="Times New Roman" w:hAnsi="Times New Roman" w:cs="Times New Roman"/>
                <w:lang w:eastAsia="en-IN"/>
              </w:rPr>
              <w:t>(Analyze)</w:t>
            </w:r>
            <w:r w:rsidR="00D21E49">
              <w:rPr>
                <w:rFonts w:ascii="Times New Roman" w:hAnsi="Times New Roman" w:cs="Times New Roman"/>
                <w:lang w:eastAsia="en-IN"/>
              </w:rPr>
              <w:t>)</w:t>
            </w:r>
            <w:r w:rsidR="00006811">
              <w:rPr>
                <w:rFonts w:ascii="Times New Roman" w:hAnsi="Times New Roman" w:cs="Times New Roman"/>
                <w:lang w:eastAsia="en-IN"/>
              </w:rPr>
              <w:t xml:space="preserve">          </w:t>
            </w:r>
            <w:r w:rsidR="00006811" w:rsidRPr="00006811">
              <w:rPr>
                <w:rStyle w:val="Strong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(L3</w:t>
            </w:r>
            <w:r w:rsidR="00006811">
              <w:rPr>
                <w:rStyle w:val="Strong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(apply)</w:t>
            </w:r>
            <w:r w:rsidR="00006811" w:rsidRPr="00006811">
              <w:rPr>
                <w:rStyle w:val="Strong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-Co4</w:t>
            </w:r>
            <w:r w:rsidR="000C1AB1">
              <w:rPr>
                <w:rStyle w:val="Strong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 xml:space="preserve"> using simulation software-logisim</w:t>
            </w:r>
            <w:r w:rsidR="00006811" w:rsidRPr="00006811">
              <w:rPr>
                <w:rStyle w:val="Strong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)</w:t>
            </w:r>
          </w:p>
          <w:p w14:paraId="0E82C89B" w14:textId="77777777" w:rsidR="009B5E94" w:rsidRPr="004A4782" w:rsidRDefault="009B5E94" w:rsidP="0092002D">
            <w:pPr>
              <w:rPr>
                <w:rFonts w:ascii="Times New Roman" w:hAnsi="Times New Roman"/>
              </w:rPr>
            </w:pPr>
          </w:p>
          <w:p w14:paraId="4A568E4B" w14:textId="77777777" w:rsidR="009B5E94" w:rsidRPr="004A4782" w:rsidRDefault="009B5E94" w:rsidP="0092002D">
            <w:pPr>
              <w:rPr>
                <w:rFonts w:ascii="Times New Roman" w:hAnsi="Times New Roman"/>
              </w:rPr>
            </w:pPr>
            <w:r w:rsidRPr="004A4782">
              <w:rPr>
                <w:rFonts w:ascii="Times New Roman" w:hAnsi="Times New Roman"/>
              </w:rPr>
              <w:t xml:space="preserve">Key Findings: Students are able to </w:t>
            </w:r>
          </w:p>
          <w:p w14:paraId="759D9E9F" w14:textId="77777777" w:rsidR="00DB2B82" w:rsidRDefault="00DB2B82" w:rsidP="0092002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lang w:eastAsia="en-IN"/>
              </w:rPr>
            </w:pPr>
            <w:r>
              <w:rPr>
                <w:rFonts w:ascii="Times New Roman" w:hAnsi="Times New Roman"/>
                <w:lang w:eastAsia="en-IN"/>
              </w:rPr>
              <w:t>Apply the concepts of</w:t>
            </w:r>
            <w:r w:rsidR="00513439">
              <w:rPr>
                <w:rFonts w:ascii="Times New Roman" w:hAnsi="Times New Roman"/>
                <w:lang w:eastAsia="en-IN"/>
              </w:rPr>
              <w:t xml:space="preserve"> hazards and hazard cover</w:t>
            </w:r>
            <w:r>
              <w:rPr>
                <w:rFonts w:ascii="Times New Roman" w:hAnsi="Times New Roman"/>
                <w:lang w:eastAsia="en-IN"/>
              </w:rPr>
              <w:t>.</w:t>
            </w:r>
          </w:p>
          <w:p w14:paraId="3ADB2FA0" w14:textId="77777777" w:rsidR="009B5E94" w:rsidRPr="004A4782" w:rsidRDefault="00DB2B82" w:rsidP="0051343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en-IN"/>
              </w:rPr>
              <w:t xml:space="preserve">Differentiate between different </w:t>
            </w:r>
            <w:r w:rsidR="00513439">
              <w:rPr>
                <w:rFonts w:ascii="Times New Roman" w:hAnsi="Times New Roman"/>
                <w:lang w:eastAsia="en-IN"/>
              </w:rPr>
              <w:t>hazards and its cover</w:t>
            </w:r>
            <w:r>
              <w:rPr>
                <w:rFonts w:ascii="Times New Roman" w:hAnsi="Times New Roman"/>
                <w:lang w:eastAsia="en-IN"/>
              </w:rPr>
              <w:t>.</w:t>
            </w:r>
            <w:r w:rsidRPr="004A4782">
              <w:rPr>
                <w:rFonts w:ascii="Times New Roman" w:hAnsi="Times New Roman"/>
              </w:rPr>
              <w:t xml:space="preserve"> </w:t>
            </w:r>
          </w:p>
        </w:tc>
      </w:tr>
      <w:tr w:rsidR="00513439" w:rsidRPr="004A4782" w14:paraId="43768355" w14:textId="77777777" w:rsidTr="0092002D">
        <w:trPr>
          <w:jc w:val="center"/>
        </w:trPr>
        <w:tc>
          <w:tcPr>
            <w:tcW w:w="9962" w:type="dxa"/>
            <w:shd w:val="clear" w:color="auto" w:fill="auto"/>
          </w:tcPr>
          <w:p w14:paraId="061735C5" w14:textId="77777777" w:rsidR="00513439" w:rsidRPr="009713CD" w:rsidRDefault="00513439" w:rsidP="0092002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3439" w:rsidRPr="004A4782" w14:paraId="7544C8F3" w14:textId="77777777" w:rsidTr="0092002D">
        <w:trPr>
          <w:jc w:val="center"/>
        </w:trPr>
        <w:tc>
          <w:tcPr>
            <w:tcW w:w="9962" w:type="dxa"/>
            <w:shd w:val="clear" w:color="auto" w:fill="auto"/>
          </w:tcPr>
          <w:p w14:paraId="349939A2" w14:textId="77777777" w:rsidR="00513439" w:rsidRPr="009713CD" w:rsidRDefault="00513439" w:rsidP="0092002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ADE0EF5" w14:textId="77777777" w:rsidR="001F71A9" w:rsidRDefault="001F71A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8"/>
      </w:tblGrid>
      <w:tr w:rsidR="00BE3226" w:rsidRPr="004A4782" w14:paraId="23AD6DAA" w14:textId="77777777" w:rsidTr="009713CD">
        <w:trPr>
          <w:jc w:val="center"/>
        </w:trPr>
        <w:tc>
          <w:tcPr>
            <w:tcW w:w="9278" w:type="dxa"/>
            <w:shd w:val="clear" w:color="auto" w:fill="auto"/>
          </w:tcPr>
          <w:p w14:paraId="63F0B06F" w14:textId="77777777" w:rsidR="00BE3226" w:rsidRPr="001A7306" w:rsidRDefault="001A7306" w:rsidP="001A730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A7306">
              <w:rPr>
                <w:rFonts w:ascii="Times New Roman" w:hAnsi="Times New Roman"/>
                <w:b/>
                <w:sz w:val="24"/>
                <w:szCs w:val="24"/>
              </w:rPr>
              <w:t>Impact Analysis- Classroom Assessment</w:t>
            </w:r>
          </w:p>
        </w:tc>
      </w:tr>
      <w:tr w:rsidR="001A7306" w:rsidRPr="004A4782" w14:paraId="163F565F" w14:textId="77777777" w:rsidTr="009713CD">
        <w:trPr>
          <w:jc w:val="center"/>
        </w:trPr>
        <w:tc>
          <w:tcPr>
            <w:tcW w:w="9278" w:type="dxa"/>
            <w:shd w:val="clear" w:color="auto" w:fill="auto"/>
          </w:tcPr>
          <w:p w14:paraId="4F54D658" w14:textId="77777777" w:rsidR="001A7306" w:rsidRPr="004A4782" w:rsidRDefault="001A7306" w:rsidP="001A7306">
            <w:pPr>
              <w:rPr>
                <w:rFonts w:ascii="Times New Roman" w:hAnsi="Times New Roman"/>
              </w:rPr>
            </w:pPr>
            <w:r w:rsidRPr="004A4782">
              <w:rPr>
                <w:rFonts w:ascii="Times New Roman" w:hAnsi="Times New Roman"/>
              </w:rPr>
              <w:t>Descripti</w:t>
            </w:r>
            <w:r>
              <w:rPr>
                <w:rFonts w:ascii="Times New Roman" w:hAnsi="Times New Roman"/>
              </w:rPr>
              <w:t>on/Methodology: Evaluation of  5 questions of total 25</w:t>
            </w:r>
            <w:r w:rsidRPr="004A4782">
              <w:rPr>
                <w:rFonts w:ascii="Times New Roman" w:hAnsi="Times New Roman"/>
              </w:rPr>
              <w:t xml:space="preserve"> Mark</w:t>
            </w:r>
            <w:r>
              <w:rPr>
                <w:rFonts w:ascii="Times New Roman" w:hAnsi="Times New Roman"/>
              </w:rPr>
              <w:t>s</w:t>
            </w:r>
          </w:p>
          <w:p w14:paraId="04AFC1AB" w14:textId="77777777" w:rsidR="001A7306" w:rsidRPr="004A4782" w:rsidRDefault="00513439" w:rsidP="001A730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  <w:r w:rsidR="001A7306" w:rsidRPr="004A4782">
              <w:rPr>
                <w:rFonts w:ascii="Times New Roman" w:hAnsi="Times New Roman"/>
              </w:rPr>
              <w:t xml:space="preserve"> students attended the activity.</w:t>
            </w:r>
          </w:p>
          <w:p w14:paraId="65A56C79" w14:textId="77777777" w:rsidR="001A7306" w:rsidRPr="004A4782" w:rsidRDefault="001A7306" w:rsidP="008F49FD">
            <w:pPr>
              <w:rPr>
                <w:rFonts w:ascii="Times New Roman" w:hAnsi="Times New Roman"/>
              </w:rPr>
            </w:pPr>
            <w:r w:rsidRPr="004A4782">
              <w:rPr>
                <w:rFonts w:ascii="Times New Roman" w:hAnsi="Times New Roman"/>
              </w:rPr>
              <w:t xml:space="preserve">Students have scored an average of </w:t>
            </w:r>
            <w:r w:rsidR="00513439">
              <w:rPr>
                <w:rFonts w:ascii="Times New Roman" w:hAnsi="Times New Roman"/>
              </w:rPr>
              <w:t>13</w:t>
            </w:r>
            <w:r>
              <w:rPr>
                <w:rFonts w:ascii="Times New Roman" w:hAnsi="Times New Roman"/>
              </w:rPr>
              <w:t xml:space="preserve"> for Question 1 and </w:t>
            </w:r>
            <w:r w:rsidR="008F49FD"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</w:rPr>
              <w:t xml:space="preserve"> in Question </w:t>
            </w:r>
            <w:proofErr w:type="gramStart"/>
            <w:r>
              <w:rPr>
                <w:rFonts w:ascii="Times New Roman" w:hAnsi="Times New Roman"/>
              </w:rPr>
              <w:t>2 ,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8F49FD">
              <w:rPr>
                <w:rFonts w:ascii="Times New Roman" w:hAnsi="Times New Roman"/>
              </w:rPr>
              <w:t>13</w:t>
            </w:r>
            <w:r>
              <w:rPr>
                <w:rFonts w:ascii="Times New Roman" w:hAnsi="Times New Roman"/>
              </w:rPr>
              <w:t xml:space="preserve">for Question 3, </w:t>
            </w:r>
            <w:r w:rsidR="008F49FD"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</w:rPr>
              <w:t xml:space="preserve"> for Question 4 and </w:t>
            </w:r>
            <w:r w:rsidR="008F49FD">
              <w:rPr>
                <w:rFonts w:ascii="Times New Roman" w:hAnsi="Times New Roman"/>
              </w:rPr>
              <w:t>14</w:t>
            </w:r>
            <w:r>
              <w:rPr>
                <w:rFonts w:ascii="Times New Roman" w:hAnsi="Times New Roman"/>
              </w:rPr>
              <w:t xml:space="preserve"> for Question 5</w:t>
            </w:r>
            <w:r w:rsidRPr="004A4782">
              <w:rPr>
                <w:rFonts w:ascii="Times New Roman" w:hAnsi="Times New Roman"/>
              </w:rPr>
              <w:t>.</w:t>
            </w:r>
          </w:p>
        </w:tc>
      </w:tr>
      <w:tr w:rsidR="00BE3226" w:rsidRPr="004A4782" w14:paraId="493B2ECB" w14:textId="77777777" w:rsidTr="009713CD">
        <w:trPr>
          <w:jc w:val="center"/>
        </w:trPr>
        <w:tc>
          <w:tcPr>
            <w:tcW w:w="9278" w:type="dxa"/>
            <w:shd w:val="clear" w:color="auto" w:fill="auto"/>
          </w:tcPr>
          <w:p w14:paraId="16E12A05" w14:textId="77777777" w:rsidR="009713CD" w:rsidRDefault="00BE3226" w:rsidP="00BE3226">
            <w:pPr>
              <w:rPr>
                <w:rFonts w:ascii="Times New Roman" w:hAnsi="Times New Roman"/>
              </w:rPr>
            </w:pPr>
            <w:r w:rsidRPr="004A4782">
              <w:rPr>
                <w:rFonts w:ascii="Times New Roman" w:hAnsi="Times New Roman"/>
              </w:rPr>
              <w:t>Graphs/ Plots:</w:t>
            </w:r>
            <w:r w:rsidR="00006811">
              <w:rPr>
                <w:rFonts w:ascii="Times New Roman" w:hAnsi="Times New Roman"/>
              </w:rPr>
              <w:t xml:space="preserve"> enclosed  word document (pre as well as post)</w:t>
            </w:r>
          </w:p>
          <w:p w14:paraId="5715BB6F" w14:textId="77777777" w:rsidR="009713CD" w:rsidRDefault="009713CD" w:rsidP="00BE3226">
            <w:pPr>
              <w:rPr>
                <w:rFonts w:ascii="Times New Roman" w:hAnsi="Times New Roman"/>
              </w:rPr>
            </w:pPr>
          </w:p>
          <w:p w14:paraId="77C4854F" w14:textId="77777777" w:rsidR="00BE3226" w:rsidRPr="004A4782" w:rsidRDefault="00BE3226" w:rsidP="00BE3226">
            <w:pPr>
              <w:rPr>
                <w:rFonts w:ascii="Times New Roman" w:hAnsi="Times New Roman"/>
              </w:rPr>
            </w:pPr>
          </w:p>
        </w:tc>
      </w:tr>
    </w:tbl>
    <w:p w14:paraId="7E7F0EC3" w14:textId="77777777" w:rsidR="00BD0064" w:rsidRDefault="00BD006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1A7306" w:rsidRPr="00A959C6" w14:paraId="5099B7CE" w14:textId="77777777" w:rsidTr="0092002D">
        <w:trPr>
          <w:jc w:val="center"/>
        </w:trPr>
        <w:tc>
          <w:tcPr>
            <w:tcW w:w="9736" w:type="dxa"/>
            <w:tcBorders>
              <w:bottom w:val="single" w:sz="4" w:space="0" w:color="auto"/>
            </w:tcBorders>
            <w:shd w:val="clear" w:color="auto" w:fill="auto"/>
          </w:tcPr>
          <w:p w14:paraId="6B665A0E" w14:textId="77777777" w:rsidR="001A7306" w:rsidRPr="009713CD" w:rsidRDefault="001A7306" w:rsidP="0092002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713CD">
              <w:rPr>
                <w:rFonts w:ascii="Times New Roman" w:hAnsi="Times New Roman"/>
                <w:b/>
                <w:sz w:val="24"/>
                <w:szCs w:val="24"/>
              </w:rPr>
              <w:t>Scope of Impact Analysis</w:t>
            </w:r>
          </w:p>
        </w:tc>
      </w:tr>
      <w:tr w:rsidR="001A7306" w:rsidRPr="00A959C6" w14:paraId="48602046" w14:textId="77777777" w:rsidTr="0092002D">
        <w:trPr>
          <w:jc w:val="center"/>
        </w:trPr>
        <w:tc>
          <w:tcPr>
            <w:tcW w:w="9736" w:type="dxa"/>
            <w:shd w:val="clear" w:color="auto" w:fill="auto"/>
          </w:tcPr>
          <w:p w14:paraId="342D4941" w14:textId="77777777" w:rsidR="001A7306" w:rsidRPr="004A4782" w:rsidRDefault="001A7306" w:rsidP="0092002D">
            <w:pPr>
              <w:rPr>
                <w:rFonts w:ascii="Times New Roman" w:hAnsi="Times New Roman"/>
              </w:rPr>
            </w:pPr>
            <w:r w:rsidRPr="004A4782">
              <w:rPr>
                <w:rFonts w:ascii="Times New Roman" w:hAnsi="Times New Roman"/>
                <w:b/>
              </w:rPr>
              <w:t xml:space="preserve">Map the activity to the PO’s intended to be achieved with </w:t>
            </w:r>
          </w:p>
        </w:tc>
      </w:tr>
      <w:tr w:rsidR="001A7306" w:rsidRPr="00A959C6" w14:paraId="44C6616C" w14:textId="77777777" w:rsidTr="0092002D">
        <w:trPr>
          <w:jc w:val="center"/>
        </w:trPr>
        <w:tc>
          <w:tcPr>
            <w:tcW w:w="9736" w:type="dxa"/>
            <w:tcBorders>
              <w:bottom w:val="nil"/>
            </w:tcBorders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3"/>
              <w:gridCol w:w="673"/>
              <w:gridCol w:w="672"/>
              <w:gridCol w:w="672"/>
              <w:gridCol w:w="672"/>
              <w:gridCol w:w="672"/>
              <w:gridCol w:w="672"/>
              <w:gridCol w:w="672"/>
              <w:gridCol w:w="672"/>
              <w:gridCol w:w="691"/>
              <w:gridCol w:w="691"/>
              <w:gridCol w:w="691"/>
              <w:gridCol w:w="693"/>
              <w:gridCol w:w="694"/>
            </w:tblGrid>
            <w:tr w:rsidR="001A7306" w:rsidRPr="00A959C6" w14:paraId="60F668E3" w14:textId="77777777" w:rsidTr="000C1AB1">
              <w:tc>
                <w:tcPr>
                  <w:tcW w:w="673" w:type="dxa"/>
                  <w:shd w:val="clear" w:color="auto" w:fill="auto"/>
                </w:tcPr>
                <w:p w14:paraId="2AC2F938" w14:textId="77777777" w:rsidR="001A7306" w:rsidRPr="004A4782" w:rsidRDefault="001A7306" w:rsidP="0092002D">
                  <w:pPr>
                    <w:rPr>
                      <w:rFonts w:ascii="Times New Roman" w:hAnsi="Times New Roman"/>
                    </w:rPr>
                  </w:pPr>
                  <w:r w:rsidRPr="004A4782">
                    <w:rPr>
                      <w:rFonts w:ascii="Times New Roman" w:hAnsi="Times New Roman"/>
                    </w:rPr>
                    <w:t>PO1</w:t>
                  </w:r>
                </w:p>
              </w:tc>
              <w:tc>
                <w:tcPr>
                  <w:tcW w:w="673" w:type="dxa"/>
                  <w:shd w:val="clear" w:color="auto" w:fill="auto"/>
                </w:tcPr>
                <w:p w14:paraId="14DFA061" w14:textId="77777777" w:rsidR="001A7306" w:rsidRPr="004A4782" w:rsidRDefault="001A7306" w:rsidP="0092002D">
                  <w:pPr>
                    <w:rPr>
                      <w:rFonts w:ascii="Times New Roman" w:hAnsi="Times New Roman"/>
                    </w:rPr>
                  </w:pPr>
                  <w:r w:rsidRPr="004A4782">
                    <w:rPr>
                      <w:rFonts w:ascii="Times New Roman" w:hAnsi="Times New Roman"/>
                    </w:rPr>
                    <w:t>PO2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14:paraId="62186435" w14:textId="77777777" w:rsidR="001A7306" w:rsidRPr="004A4782" w:rsidRDefault="001A7306" w:rsidP="0092002D">
                  <w:pPr>
                    <w:rPr>
                      <w:rFonts w:ascii="Times New Roman" w:hAnsi="Times New Roman"/>
                    </w:rPr>
                  </w:pPr>
                  <w:r w:rsidRPr="004A4782">
                    <w:rPr>
                      <w:rFonts w:ascii="Times New Roman" w:hAnsi="Times New Roman"/>
                    </w:rPr>
                    <w:t>PO3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14:paraId="5CC91D38" w14:textId="77777777" w:rsidR="001A7306" w:rsidRPr="004A4782" w:rsidRDefault="001A7306" w:rsidP="0092002D">
                  <w:pPr>
                    <w:rPr>
                      <w:rFonts w:ascii="Times New Roman" w:hAnsi="Times New Roman"/>
                    </w:rPr>
                  </w:pPr>
                  <w:r w:rsidRPr="004A4782">
                    <w:rPr>
                      <w:rFonts w:ascii="Times New Roman" w:hAnsi="Times New Roman"/>
                    </w:rPr>
                    <w:t>PO4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14:paraId="2A72D0A0" w14:textId="77777777" w:rsidR="001A7306" w:rsidRPr="004A4782" w:rsidRDefault="001A7306" w:rsidP="0092002D">
                  <w:pPr>
                    <w:rPr>
                      <w:rFonts w:ascii="Times New Roman" w:hAnsi="Times New Roman"/>
                    </w:rPr>
                  </w:pPr>
                  <w:r w:rsidRPr="004A4782">
                    <w:rPr>
                      <w:rFonts w:ascii="Times New Roman" w:hAnsi="Times New Roman"/>
                    </w:rPr>
                    <w:t>PO5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14:paraId="11BA5774" w14:textId="77777777" w:rsidR="001A7306" w:rsidRPr="004A4782" w:rsidRDefault="001A7306" w:rsidP="0092002D">
                  <w:pPr>
                    <w:rPr>
                      <w:rFonts w:ascii="Times New Roman" w:hAnsi="Times New Roman"/>
                    </w:rPr>
                  </w:pPr>
                  <w:r w:rsidRPr="004A4782">
                    <w:rPr>
                      <w:rFonts w:ascii="Times New Roman" w:hAnsi="Times New Roman"/>
                    </w:rPr>
                    <w:t>PO6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14:paraId="34B9C200" w14:textId="77777777" w:rsidR="001A7306" w:rsidRPr="004A4782" w:rsidRDefault="001A7306" w:rsidP="0092002D">
                  <w:pPr>
                    <w:rPr>
                      <w:rFonts w:ascii="Times New Roman" w:hAnsi="Times New Roman"/>
                    </w:rPr>
                  </w:pPr>
                  <w:r w:rsidRPr="004A4782">
                    <w:rPr>
                      <w:rFonts w:ascii="Times New Roman" w:hAnsi="Times New Roman"/>
                    </w:rPr>
                    <w:t>PO7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14:paraId="55545111" w14:textId="77777777" w:rsidR="001A7306" w:rsidRPr="004A4782" w:rsidRDefault="001A7306" w:rsidP="0092002D">
                  <w:pPr>
                    <w:rPr>
                      <w:rFonts w:ascii="Times New Roman" w:hAnsi="Times New Roman"/>
                    </w:rPr>
                  </w:pPr>
                  <w:r w:rsidRPr="004A4782">
                    <w:rPr>
                      <w:rFonts w:ascii="Times New Roman" w:hAnsi="Times New Roman"/>
                    </w:rPr>
                    <w:t>PO8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14:paraId="1EB6D591" w14:textId="77777777" w:rsidR="001A7306" w:rsidRPr="004A4782" w:rsidRDefault="001A7306" w:rsidP="0092002D">
                  <w:pPr>
                    <w:rPr>
                      <w:rFonts w:ascii="Times New Roman" w:hAnsi="Times New Roman"/>
                    </w:rPr>
                  </w:pPr>
                  <w:r w:rsidRPr="004A4782">
                    <w:rPr>
                      <w:rFonts w:ascii="Times New Roman" w:hAnsi="Times New Roman"/>
                    </w:rPr>
                    <w:t>PO9</w:t>
                  </w:r>
                </w:p>
              </w:tc>
              <w:tc>
                <w:tcPr>
                  <w:tcW w:w="691" w:type="dxa"/>
                  <w:shd w:val="clear" w:color="auto" w:fill="auto"/>
                </w:tcPr>
                <w:p w14:paraId="672BCDBA" w14:textId="77777777" w:rsidR="001A7306" w:rsidRPr="004A4782" w:rsidRDefault="001A7306" w:rsidP="0092002D">
                  <w:pPr>
                    <w:rPr>
                      <w:rFonts w:ascii="Times New Roman" w:hAnsi="Times New Roman"/>
                    </w:rPr>
                  </w:pPr>
                  <w:r w:rsidRPr="004A4782">
                    <w:rPr>
                      <w:rFonts w:ascii="Times New Roman" w:hAnsi="Times New Roman"/>
                    </w:rPr>
                    <w:t>PO10</w:t>
                  </w:r>
                </w:p>
              </w:tc>
              <w:tc>
                <w:tcPr>
                  <w:tcW w:w="691" w:type="dxa"/>
                  <w:shd w:val="clear" w:color="auto" w:fill="auto"/>
                </w:tcPr>
                <w:p w14:paraId="16803F4D" w14:textId="77777777" w:rsidR="001A7306" w:rsidRPr="004A4782" w:rsidRDefault="001A7306" w:rsidP="0092002D">
                  <w:pPr>
                    <w:rPr>
                      <w:rFonts w:ascii="Times New Roman" w:hAnsi="Times New Roman"/>
                    </w:rPr>
                  </w:pPr>
                  <w:r w:rsidRPr="004A4782">
                    <w:rPr>
                      <w:rFonts w:ascii="Times New Roman" w:hAnsi="Times New Roman"/>
                    </w:rPr>
                    <w:t>PO11</w:t>
                  </w:r>
                </w:p>
              </w:tc>
              <w:tc>
                <w:tcPr>
                  <w:tcW w:w="691" w:type="dxa"/>
                  <w:shd w:val="clear" w:color="auto" w:fill="auto"/>
                </w:tcPr>
                <w:p w14:paraId="51092192" w14:textId="77777777" w:rsidR="001A7306" w:rsidRPr="004A4782" w:rsidRDefault="001A7306" w:rsidP="0092002D">
                  <w:pPr>
                    <w:rPr>
                      <w:rFonts w:ascii="Times New Roman" w:hAnsi="Times New Roman"/>
                    </w:rPr>
                  </w:pPr>
                  <w:r w:rsidRPr="004A4782">
                    <w:rPr>
                      <w:rFonts w:ascii="Times New Roman" w:hAnsi="Times New Roman"/>
                    </w:rPr>
                    <w:t>PO12</w:t>
                  </w:r>
                </w:p>
              </w:tc>
              <w:tc>
                <w:tcPr>
                  <w:tcW w:w="693" w:type="dxa"/>
                  <w:shd w:val="clear" w:color="auto" w:fill="auto"/>
                </w:tcPr>
                <w:p w14:paraId="6659CB82" w14:textId="77777777" w:rsidR="001A7306" w:rsidRPr="004A4782" w:rsidRDefault="001A7306" w:rsidP="0092002D">
                  <w:pPr>
                    <w:rPr>
                      <w:rFonts w:ascii="Times New Roman" w:hAnsi="Times New Roman"/>
                    </w:rPr>
                  </w:pPr>
                  <w:r w:rsidRPr="004A4782">
                    <w:rPr>
                      <w:rFonts w:ascii="Times New Roman" w:hAnsi="Times New Roman"/>
                    </w:rPr>
                    <w:t>PSO1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14:paraId="1DE12287" w14:textId="77777777" w:rsidR="001A7306" w:rsidRPr="004A4782" w:rsidRDefault="001A7306" w:rsidP="0092002D">
                  <w:pPr>
                    <w:rPr>
                      <w:rFonts w:ascii="Times New Roman" w:hAnsi="Times New Roman"/>
                    </w:rPr>
                  </w:pPr>
                  <w:r w:rsidRPr="004A4782">
                    <w:rPr>
                      <w:rFonts w:ascii="Times New Roman" w:hAnsi="Times New Roman"/>
                    </w:rPr>
                    <w:t>PSO2</w:t>
                  </w:r>
                </w:p>
              </w:tc>
            </w:tr>
            <w:tr w:rsidR="000C1AB1" w:rsidRPr="00A959C6" w14:paraId="642EE939" w14:textId="77777777" w:rsidTr="000C1AB1">
              <w:tc>
                <w:tcPr>
                  <w:tcW w:w="673" w:type="dxa"/>
                  <w:shd w:val="clear" w:color="auto" w:fill="auto"/>
                </w:tcPr>
                <w:p w14:paraId="6822B01E" w14:textId="77777777" w:rsidR="000C1AB1" w:rsidRPr="00125AA6" w:rsidRDefault="000C1AB1" w:rsidP="000C1AB1">
                  <w:pPr>
                    <w:jc w:val="center"/>
                  </w:pPr>
                  <w:r w:rsidRPr="00125AA6">
                    <w:t>2</w:t>
                  </w:r>
                </w:p>
              </w:tc>
              <w:tc>
                <w:tcPr>
                  <w:tcW w:w="673" w:type="dxa"/>
                  <w:shd w:val="clear" w:color="auto" w:fill="auto"/>
                </w:tcPr>
                <w:p w14:paraId="15CB5F12" w14:textId="77777777" w:rsidR="000C1AB1" w:rsidRPr="00125AA6" w:rsidRDefault="000C1AB1" w:rsidP="000C1AB1">
                  <w:pPr>
                    <w:jc w:val="center"/>
                  </w:pPr>
                  <w:r w:rsidRPr="00125AA6">
                    <w:t>3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14:paraId="360AE5CB" w14:textId="77777777" w:rsidR="000C1AB1" w:rsidRPr="00125AA6" w:rsidRDefault="000C1AB1" w:rsidP="000C1AB1">
                  <w:pPr>
                    <w:jc w:val="center"/>
                  </w:pPr>
                  <w:r w:rsidRPr="00125AA6">
                    <w:t>3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14:paraId="5B1E75AF" w14:textId="77777777" w:rsidR="000C1AB1" w:rsidRPr="00125AA6" w:rsidRDefault="000C1AB1" w:rsidP="000C1AB1">
                  <w:pPr>
                    <w:jc w:val="center"/>
                  </w:pPr>
                  <w:r w:rsidRPr="00125AA6">
                    <w:t>3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14:paraId="3A95ABB7" w14:textId="77777777" w:rsidR="000C1AB1" w:rsidRPr="00125AA6" w:rsidRDefault="000C1AB1" w:rsidP="000C1AB1">
                  <w:pPr>
                    <w:jc w:val="center"/>
                  </w:pPr>
                  <w:r w:rsidRPr="00125AA6">
                    <w:t>3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14:paraId="1AE96FF6" w14:textId="77777777" w:rsidR="000C1AB1" w:rsidRPr="00125AA6" w:rsidRDefault="000C1AB1" w:rsidP="000C1AB1">
                  <w:pPr>
                    <w:jc w:val="center"/>
                  </w:pPr>
                  <w:r w:rsidRPr="00125AA6">
                    <w:t>0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14:paraId="0878FA1A" w14:textId="77777777" w:rsidR="000C1AB1" w:rsidRPr="00125AA6" w:rsidRDefault="000C1AB1" w:rsidP="000C1AB1">
                  <w:pPr>
                    <w:jc w:val="center"/>
                  </w:pPr>
                  <w:r w:rsidRPr="00125AA6">
                    <w:t>0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14:paraId="241F60BC" w14:textId="77777777" w:rsidR="000C1AB1" w:rsidRPr="00125AA6" w:rsidRDefault="000C1AB1" w:rsidP="000C1AB1">
                  <w:pPr>
                    <w:jc w:val="center"/>
                  </w:pPr>
                  <w:r w:rsidRPr="00125AA6">
                    <w:t>0</w:t>
                  </w:r>
                </w:p>
              </w:tc>
              <w:tc>
                <w:tcPr>
                  <w:tcW w:w="672" w:type="dxa"/>
                  <w:shd w:val="clear" w:color="auto" w:fill="auto"/>
                </w:tcPr>
                <w:p w14:paraId="62CEC2FE" w14:textId="77777777" w:rsidR="000C1AB1" w:rsidRPr="00125AA6" w:rsidRDefault="000C1AB1" w:rsidP="000C1AB1">
                  <w:pPr>
                    <w:jc w:val="center"/>
                  </w:pPr>
                  <w:r w:rsidRPr="00125AA6">
                    <w:t>0</w:t>
                  </w:r>
                </w:p>
              </w:tc>
              <w:tc>
                <w:tcPr>
                  <w:tcW w:w="691" w:type="dxa"/>
                  <w:shd w:val="clear" w:color="auto" w:fill="auto"/>
                </w:tcPr>
                <w:p w14:paraId="311B7B0B" w14:textId="77777777" w:rsidR="000C1AB1" w:rsidRPr="00125AA6" w:rsidRDefault="000C1AB1" w:rsidP="000C1AB1">
                  <w:pPr>
                    <w:jc w:val="center"/>
                  </w:pPr>
                  <w:r w:rsidRPr="00125AA6">
                    <w:t>0</w:t>
                  </w:r>
                </w:p>
              </w:tc>
              <w:tc>
                <w:tcPr>
                  <w:tcW w:w="691" w:type="dxa"/>
                  <w:shd w:val="clear" w:color="auto" w:fill="auto"/>
                </w:tcPr>
                <w:p w14:paraId="064C16A3" w14:textId="77777777" w:rsidR="000C1AB1" w:rsidRPr="00125AA6" w:rsidRDefault="000C1AB1" w:rsidP="000C1AB1">
                  <w:pPr>
                    <w:jc w:val="center"/>
                  </w:pPr>
                  <w:r w:rsidRPr="00125AA6">
                    <w:t>0</w:t>
                  </w:r>
                </w:p>
              </w:tc>
              <w:tc>
                <w:tcPr>
                  <w:tcW w:w="691" w:type="dxa"/>
                  <w:shd w:val="clear" w:color="auto" w:fill="auto"/>
                </w:tcPr>
                <w:p w14:paraId="300D2330" w14:textId="77777777" w:rsidR="000C1AB1" w:rsidRPr="00125AA6" w:rsidRDefault="000C1AB1" w:rsidP="000C1AB1">
                  <w:pPr>
                    <w:jc w:val="center"/>
                  </w:pPr>
                  <w:r w:rsidRPr="00125AA6">
                    <w:t>0</w:t>
                  </w:r>
                </w:p>
              </w:tc>
              <w:tc>
                <w:tcPr>
                  <w:tcW w:w="693" w:type="dxa"/>
                  <w:shd w:val="clear" w:color="auto" w:fill="auto"/>
                </w:tcPr>
                <w:p w14:paraId="030BB638" w14:textId="77777777" w:rsidR="000C1AB1" w:rsidRPr="00125AA6" w:rsidRDefault="000C1AB1" w:rsidP="000C1AB1">
                  <w:pPr>
                    <w:jc w:val="center"/>
                  </w:pPr>
                  <w:r w:rsidRPr="00125AA6">
                    <w:t>0</w:t>
                  </w:r>
                </w:p>
              </w:tc>
              <w:tc>
                <w:tcPr>
                  <w:tcW w:w="694" w:type="dxa"/>
                  <w:shd w:val="clear" w:color="auto" w:fill="auto"/>
                </w:tcPr>
                <w:p w14:paraId="735A2449" w14:textId="77777777" w:rsidR="000C1AB1" w:rsidRPr="00125AA6" w:rsidRDefault="000C1AB1" w:rsidP="000C1AB1">
                  <w:pPr>
                    <w:jc w:val="center"/>
                  </w:pPr>
                  <w:r w:rsidRPr="00125AA6">
                    <w:t>2</w:t>
                  </w:r>
                </w:p>
              </w:tc>
            </w:tr>
          </w:tbl>
          <w:p w14:paraId="76B6256B" w14:textId="77777777" w:rsidR="001A7306" w:rsidRPr="004A4782" w:rsidRDefault="001A7306" w:rsidP="0092002D">
            <w:pPr>
              <w:rPr>
                <w:rFonts w:ascii="Times New Roman" w:hAnsi="Times New Roman"/>
              </w:rPr>
            </w:pPr>
          </w:p>
        </w:tc>
      </w:tr>
      <w:tr w:rsidR="001A7306" w:rsidRPr="00A959C6" w14:paraId="187F1682" w14:textId="77777777" w:rsidTr="0092002D">
        <w:trPr>
          <w:jc w:val="center"/>
        </w:trPr>
        <w:tc>
          <w:tcPr>
            <w:tcW w:w="9736" w:type="dxa"/>
            <w:tcBorders>
              <w:top w:val="nil"/>
            </w:tcBorders>
            <w:shd w:val="clear" w:color="auto" w:fill="auto"/>
          </w:tcPr>
          <w:p w14:paraId="09944747" w14:textId="77777777" w:rsidR="001A7306" w:rsidRPr="00D9728B" w:rsidRDefault="001A7306" w:rsidP="0092002D">
            <w:pPr>
              <w:rPr>
                <w:rFonts w:ascii="Times New Roman" w:hAnsi="Times New Roman"/>
              </w:rPr>
            </w:pPr>
          </w:p>
        </w:tc>
      </w:tr>
    </w:tbl>
    <w:p w14:paraId="5E8F370A" w14:textId="77777777" w:rsidR="005E64AC" w:rsidRDefault="005E64AC"/>
    <w:p w14:paraId="373F7537" w14:textId="77777777" w:rsidR="001A7306" w:rsidRDefault="001A7306"/>
    <w:p w14:paraId="18809F1E" w14:textId="77777777" w:rsidR="001A7306" w:rsidRDefault="001A730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BE3226" w:rsidRPr="004A4782" w14:paraId="51685292" w14:textId="77777777" w:rsidTr="00BE3226">
        <w:trPr>
          <w:jc w:val="center"/>
        </w:trPr>
        <w:tc>
          <w:tcPr>
            <w:tcW w:w="9962" w:type="dxa"/>
            <w:shd w:val="clear" w:color="auto" w:fill="auto"/>
          </w:tcPr>
          <w:p w14:paraId="1964F71A" w14:textId="77777777" w:rsidR="00BE3226" w:rsidRPr="009713CD" w:rsidRDefault="009713CD" w:rsidP="00BE322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713CD">
              <w:rPr>
                <w:rFonts w:ascii="Times New Roman" w:hAnsi="Times New Roman"/>
                <w:b/>
                <w:sz w:val="24"/>
                <w:szCs w:val="24"/>
              </w:rPr>
              <w:t>Conclusion</w:t>
            </w:r>
          </w:p>
        </w:tc>
      </w:tr>
      <w:tr w:rsidR="009713CD" w:rsidRPr="004A4782" w14:paraId="3ED43B24" w14:textId="77777777" w:rsidTr="00BE3226">
        <w:trPr>
          <w:jc w:val="center"/>
        </w:trPr>
        <w:tc>
          <w:tcPr>
            <w:tcW w:w="9962" w:type="dxa"/>
            <w:shd w:val="clear" w:color="auto" w:fill="auto"/>
          </w:tcPr>
          <w:p w14:paraId="2A3498BC" w14:textId="77777777" w:rsidR="009713CD" w:rsidRPr="004A4782" w:rsidRDefault="009713CD" w:rsidP="00BE3226">
            <w:pPr>
              <w:jc w:val="center"/>
              <w:rPr>
                <w:rFonts w:ascii="Times New Roman" w:hAnsi="Times New Roman"/>
              </w:rPr>
            </w:pPr>
            <w:r w:rsidRPr="004A4782">
              <w:rPr>
                <w:rFonts w:ascii="Times New Roman" w:hAnsi="Times New Roman"/>
              </w:rPr>
              <w:t>This activity has good impact on students in attaining PO1,</w:t>
            </w:r>
            <w:r>
              <w:rPr>
                <w:rFonts w:ascii="Times New Roman" w:hAnsi="Times New Roman"/>
              </w:rPr>
              <w:t xml:space="preserve"> </w:t>
            </w:r>
            <w:r w:rsidRPr="004A4782">
              <w:rPr>
                <w:rFonts w:ascii="Times New Roman" w:hAnsi="Times New Roman"/>
              </w:rPr>
              <w:t xml:space="preserve">2 </w:t>
            </w:r>
            <w:r w:rsidR="000C1AB1">
              <w:rPr>
                <w:rFonts w:ascii="Times New Roman" w:hAnsi="Times New Roman"/>
              </w:rPr>
              <w:t>,3,4,</w:t>
            </w:r>
            <w:proofErr w:type="gramStart"/>
            <w:r w:rsidR="000C1AB1">
              <w:rPr>
                <w:rFonts w:ascii="Times New Roman" w:hAnsi="Times New Roman"/>
              </w:rPr>
              <w:t>5,</w:t>
            </w:r>
            <w:r>
              <w:rPr>
                <w:rFonts w:ascii="Times New Roman" w:hAnsi="Times New Roman"/>
              </w:rPr>
              <w:t>and</w:t>
            </w:r>
            <w:proofErr w:type="gramEnd"/>
            <w:r>
              <w:rPr>
                <w:rFonts w:ascii="Times New Roman" w:hAnsi="Times New Roman"/>
              </w:rPr>
              <w:t xml:space="preserve"> 12</w:t>
            </w:r>
            <w:r w:rsidRPr="004A4782">
              <w:rPr>
                <w:rFonts w:ascii="Times New Roman" w:hAnsi="Times New Roman"/>
              </w:rPr>
              <w:t>.</w:t>
            </w:r>
          </w:p>
        </w:tc>
      </w:tr>
    </w:tbl>
    <w:p w14:paraId="6EED9B8F" w14:textId="77777777" w:rsidR="005E64AC" w:rsidRDefault="005E64AC"/>
    <w:p w14:paraId="2C75A1BB" w14:textId="77777777" w:rsidR="005E64AC" w:rsidRDefault="005E64AC"/>
    <w:p w14:paraId="37CA4240" w14:textId="77777777" w:rsidR="005E64AC" w:rsidRDefault="009713CD">
      <w:r>
        <w:t xml:space="preserve">                              </w:t>
      </w:r>
      <w:r w:rsidR="00CE5FBA">
        <w:t xml:space="preserve">                         </w:t>
      </w:r>
      <w:r w:rsidR="00CE5FBA">
        <w:rPr>
          <w:noProof/>
        </w:rPr>
        <w:t xml:space="preserve">           </w:t>
      </w:r>
    </w:p>
    <w:p w14:paraId="655C5762" w14:textId="77777777" w:rsidR="009713CD" w:rsidRDefault="009713CD"/>
    <w:p w14:paraId="2291250B" w14:textId="77777777" w:rsidR="009713CD" w:rsidRDefault="009713CD"/>
    <w:p w14:paraId="3546D3B0" w14:textId="77777777" w:rsidR="00181333" w:rsidRDefault="00181333"/>
    <w:p w14:paraId="7933E5B8" w14:textId="77777777" w:rsidR="005771F1" w:rsidRDefault="005771F1"/>
    <w:p w14:paraId="5700BB6E" w14:textId="77777777" w:rsidR="005771F1" w:rsidRPr="002B32A5" w:rsidRDefault="007B7079" w:rsidP="002B32A5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Instructor Signature/s</w:t>
      </w:r>
      <w:r>
        <w:rPr>
          <w:rFonts w:ascii="Times New Roman" w:hAnsi="Times New Roman" w:cs="Times New Roman"/>
        </w:rPr>
        <w:tab/>
        <w:t xml:space="preserve">             </w:t>
      </w:r>
      <w:r w:rsidR="009713CD">
        <w:rPr>
          <w:rFonts w:ascii="Times New Roman" w:hAnsi="Times New Roman" w:cs="Times New Roman"/>
        </w:rPr>
        <w:t xml:space="preserve">               </w:t>
      </w:r>
      <w:r w:rsidR="009713CD">
        <w:rPr>
          <w:rFonts w:ascii="Times New Roman" w:hAnsi="Times New Roman" w:cs="Times New Roman"/>
        </w:rPr>
        <w:tab/>
      </w:r>
      <w:r w:rsidR="009713CD">
        <w:rPr>
          <w:rFonts w:ascii="Times New Roman" w:hAnsi="Times New Roman" w:cs="Times New Roman"/>
        </w:rPr>
        <w:tab/>
      </w:r>
      <w:r w:rsidR="009713CD">
        <w:rPr>
          <w:rFonts w:ascii="Times New Roman" w:hAnsi="Times New Roman" w:cs="Times New Roman"/>
        </w:rPr>
        <w:tab/>
      </w:r>
      <w:r w:rsidR="009713CD">
        <w:rPr>
          <w:rFonts w:ascii="Times New Roman" w:hAnsi="Times New Roman" w:cs="Times New Roman"/>
        </w:rPr>
        <w:tab/>
      </w:r>
      <w:r w:rsidR="009713CD">
        <w:rPr>
          <w:rFonts w:ascii="Times New Roman" w:hAnsi="Times New Roman" w:cs="Times New Roman"/>
        </w:rPr>
        <w:tab/>
      </w:r>
      <w:r w:rsidR="009713CD">
        <w:rPr>
          <w:rFonts w:ascii="Times New Roman" w:hAnsi="Times New Roman" w:cs="Times New Roman"/>
        </w:rPr>
        <w:tab/>
        <w:t>HOD</w:t>
      </w:r>
    </w:p>
    <w:sectPr w:rsidR="005771F1" w:rsidRPr="002B32A5" w:rsidSect="00A76C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Ten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O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7"/>
    <w:multiLevelType w:val="hybridMultilevel"/>
    <w:tmpl w:val="57E4CCAE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6F933B4"/>
    <w:multiLevelType w:val="hybridMultilevel"/>
    <w:tmpl w:val="ACA6EA7E"/>
    <w:lvl w:ilvl="0" w:tplc="A10827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83DC2"/>
    <w:multiLevelType w:val="multilevel"/>
    <w:tmpl w:val="E4F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65CF8"/>
    <w:multiLevelType w:val="hybridMultilevel"/>
    <w:tmpl w:val="BB0C5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42B24"/>
    <w:multiLevelType w:val="hybridMultilevel"/>
    <w:tmpl w:val="5DEA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D4786"/>
    <w:multiLevelType w:val="hybridMultilevel"/>
    <w:tmpl w:val="92A08466"/>
    <w:lvl w:ilvl="0" w:tplc="D4AC8C2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500E2"/>
    <w:multiLevelType w:val="multilevel"/>
    <w:tmpl w:val="3CBA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02613"/>
    <w:multiLevelType w:val="multilevel"/>
    <w:tmpl w:val="DC4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A268D"/>
    <w:multiLevelType w:val="hybridMultilevel"/>
    <w:tmpl w:val="4C0852D8"/>
    <w:lvl w:ilvl="0" w:tplc="B0763E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F01C1"/>
    <w:multiLevelType w:val="hybridMultilevel"/>
    <w:tmpl w:val="1BFAC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C53E4"/>
    <w:multiLevelType w:val="hybridMultilevel"/>
    <w:tmpl w:val="4B28C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D40CE"/>
    <w:multiLevelType w:val="multilevel"/>
    <w:tmpl w:val="B48E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1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88"/>
    <w:rsid w:val="00002675"/>
    <w:rsid w:val="0000416F"/>
    <w:rsid w:val="00006811"/>
    <w:rsid w:val="000244C2"/>
    <w:rsid w:val="00054F1D"/>
    <w:rsid w:val="00062B84"/>
    <w:rsid w:val="000C1AB1"/>
    <w:rsid w:val="000E540F"/>
    <w:rsid w:val="000F6E87"/>
    <w:rsid w:val="001420B7"/>
    <w:rsid w:val="00181333"/>
    <w:rsid w:val="001A7306"/>
    <w:rsid w:val="001C1A4B"/>
    <w:rsid w:val="001C293B"/>
    <w:rsid w:val="001E7D12"/>
    <w:rsid w:val="001E7EE2"/>
    <w:rsid w:val="001F71A9"/>
    <w:rsid w:val="0020379E"/>
    <w:rsid w:val="00215742"/>
    <w:rsid w:val="00254BD7"/>
    <w:rsid w:val="00255859"/>
    <w:rsid w:val="002746C8"/>
    <w:rsid w:val="00282645"/>
    <w:rsid w:val="0029687C"/>
    <w:rsid w:val="002B32A5"/>
    <w:rsid w:val="002D5ABF"/>
    <w:rsid w:val="00303C00"/>
    <w:rsid w:val="00333D44"/>
    <w:rsid w:val="00337238"/>
    <w:rsid w:val="00356A94"/>
    <w:rsid w:val="00387EFE"/>
    <w:rsid w:val="003932A3"/>
    <w:rsid w:val="00395F77"/>
    <w:rsid w:val="003B5476"/>
    <w:rsid w:val="003C6511"/>
    <w:rsid w:val="0041743B"/>
    <w:rsid w:val="00442A49"/>
    <w:rsid w:val="00472FFE"/>
    <w:rsid w:val="00475724"/>
    <w:rsid w:val="00494384"/>
    <w:rsid w:val="00507F91"/>
    <w:rsid w:val="0051244E"/>
    <w:rsid w:val="00513439"/>
    <w:rsid w:val="005771F1"/>
    <w:rsid w:val="005E64AC"/>
    <w:rsid w:val="0060390F"/>
    <w:rsid w:val="00630DFE"/>
    <w:rsid w:val="00634DB5"/>
    <w:rsid w:val="006476C6"/>
    <w:rsid w:val="006770FA"/>
    <w:rsid w:val="006838F8"/>
    <w:rsid w:val="00684CC8"/>
    <w:rsid w:val="007165D6"/>
    <w:rsid w:val="0075180B"/>
    <w:rsid w:val="007552D5"/>
    <w:rsid w:val="0076039C"/>
    <w:rsid w:val="00777583"/>
    <w:rsid w:val="007806BB"/>
    <w:rsid w:val="00793909"/>
    <w:rsid w:val="007A2E94"/>
    <w:rsid w:val="007B7079"/>
    <w:rsid w:val="007D76AF"/>
    <w:rsid w:val="00856541"/>
    <w:rsid w:val="00871BCD"/>
    <w:rsid w:val="00882EB8"/>
    <w:rsid w:val="008C5AF9"/>
    <w:rsid w:val="008D4688"/>
    <w:rsid w:val="008D7FDE"/>
    <w:rsid w:val="008F1832"/>
    <w:rsid w:val="008F49FD"/>
    <w:rsid w:val="008F768D"/>
    <w:rsid w:val="00903B43"/>
    <w:rsid w:val="0092002D"/>
    <w:rsid w:val="00921271"/>
    <w:rsid w:val="00932035"/>
    <w:rsid w:val="00962C2A"/>
    <w:rsid w:val="009701A4"/>
    <w:rsid w:val="009713CD"/>
    <w:rsid w:val="009B1070"/>
    <w:rsid w:val="009B5E94"/>
    <w:rsid w:val="009C4518"/>
    <w:rsid w:val="00A555A3"/>
    <w:rsid w:val="00A55AA8"/>
    <w:rsid w:val="00A74FFB"/>
    <w:rsid w:val="00A76C17"/>
    <w:rsid w:val="00AC4D1F"/>
    <w:rsid w:val="00AD35E1"/>
    <w:rsid w:val="00AF20F9"/>
    <w:rsid w:val="00B11412"/>
    <w:rsid w:val="00B16F68"/>
    <w:rsid w:val="00B304F6"/>
    <w:rsid w:val="00B36B5A"/>
    <w:rsid w:val="00B81CF8"/>
    <w:rsid w:val="00BD0064"/>
    <w:rsid w:val="00BD3656"/>
    <w:rsid w:val="00BE3226"/>
    <w:rsid w:val="00C57575"/>
    <w:rsid w:val="00C93ECD"/>
    <w:rsid w:val="00CC233E"/>
    <w:rsid w:val="00CD102C"/>
    <w:rsid w:val="00CE54AA"/>
    <w:rsid w:val="00CE5FBA"/>
    <w:rsid w:val="00CF0B82"/>
    <w:rsid w:val="00CF21A3"/>
    <w:rsid w:val="00CF7B4F"/>
    <w:rsid w:val="00D21E49"/>
    <w:rsid w:val="00D31E61"/>
    <w:rsid w:val="00D328A5"/>
    <w:rsid w:val="00D709CA"/>
    <w:rsid w:val="00D9728B"/>
    <w:rsid w:val="00DB2B82"/>
    <w:rsid w:val="00DD79C3"/>
    <w:rsid w:val="00DF5273"/>
    <w:rsid w:val="00E124EE"/>
    <w:rsid w:val="00E33A5D"/>
    <w:rsid w:val="00E51914"/>
    <w:rsid w:val="00E5777A"/>
    <w:rsid w:val="00E973F7"/>
    <w:rsid w:val="00EA593D"/>
    <w:rsid w:val="00EA7D3A"/>
    <w:rsid w:val="00EC3A72"/>
    <w:rsid w:val="00EE7841"/>
    <w:rsid w:val="00EF0BE9"/>
    <w:rsid w:val="00F348A6"/>
    <w:rsid w:val="00F37C22"/>
    <w:rsid w:val="00F9332B"/>
    <w:rsid w:val="00FB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9BDB29D"/>
  <w15:docId w15:val="{3C25FC46-11A2-4BD7-9AD6-4610117B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68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46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8D4688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8D46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8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8A5"/>
    <w:rPr>
      <w:rFonts w:ascii="Tahoma" w:eastAsia="Calibri" w:hAnsi="Tahoma" w:cs="Tahoma"/>
      <w:sz w:val="16"/>
      <w:szCs w:val="16"/>
    </w:rPr>
  </w:style>
  <w:style w:type="character" w:customStyle="1" w:styleId="m-9159080753949249059gmail-il">
    <w:name w:val="m_-9159080753949249059gmail-il"/>
    <w:basedOn w:val="DefaultParagraphFont"/>
    <w:rsid w:val="005771F1"/>
  </w:style>
  <w:style w:type="paragraph" w:styleId="ListParagraph">
    <w:name w:val="List Paragraph"/>
    <w:basedOn w:val="Normal"/>
    <w:link w:val="ListParagraphChar"/>
    <w:uiPriority w:val="34"/>
    <w:qFormat/>
    <w:rsid w:val="005771F1"/>
    <w:pPr>
      <w:ind w:left="720"/>
      <w:contextualSpacing/>
    </w:pPr>
  </w:style>
  <w:style w:type="character" w:customStyle="1" w:styleId="il">
    <w:name w:val="il"/>
    <w:basedOn w:val="DefaultParagraphFont"/>
    <w:rsid w:val="00B81CF8"/>
  </w:style>
  <w:style w:type="character" w:customStyle="1" w:styleId="ListParagraphChar">
    <w:name w:val="List Paragraph Char"/>
    <w:link w:val="ListParagraph"/>
    <w:uiPriority w:val="34"/>
    <w:locked/>
    <w:rsid w:val="00BE3226"/>
    <w:rPr>
      <w:rFonts w:ascii="Calibri" w:eastAsia="Calibri" w:hAnsi="Calibri" w:cs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9713CD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56A94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56A94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56A94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56A94"/>
    <w:rPr>
      <w:rFonts w:ascii="Arial" w:eastAsia="Calibri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5BB4A-DCEB-41E8-8ACB-DE96A1A99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cmrit</dc:creator>
  <cp:lastModifiedBy>CMRIT</cp:lastModifiedBy>
  <cp:revision>5</cp:revision>
  <cp:lastPrinted>2017-08-28T05:05:00Z</cp:lastPrinted>
  <dcterms:created xsi:type="dcterms:W3CDTF">2019-09-25T21:40:00Z</dcterms:created>
  <dcterms:modified xsi:type="dcterms:W3CDTF">2022-03-12T04:07:00Z</dcterms:modified>
</cp:coreProperties>
</file>