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F549" w14:textId="0D22190C" w:rsidR="005D6383" w:rsidRPr="005D6383" w:rsidRDefault="00C624E9" w:rsidP="005D6383">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QA Intern Assignment - Defect Reports</w:t>
      </w:r>
      <w:r w:rsidR="002D3EC0">
        <w:br/>
      </w:r>
      <w:r w:rsidR="002D3EC0">
        <w:br/>
      </w:r>
      <w:r w:rsidR="005D6383" w:rsidRPr="005D6383">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issue:</w:t>
      </w:r>
    </w:p>
    <w:p w14:paraId="3003D04D" w14:textId="362E4ECE" w:rsidR="00FC6C45" w:rsidRPr="00445DAA" w:rsidRDefault="005D6383" w:rsidP="00FC6C45">
      <w:pPr>
        <w:pStyle w:val="Heading1"/>
        <w:rPr>
          <w:b w:val="0"/>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DAA">
        <w:rPr>
          <w:b w:val="0"/>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allows users to log in with an invalid email format.</w:t>
      </w:r>
    </w:p>
    <w:tbl>
      <w:tblPr>
        <w:tblStyle w:val="TableGrid"/>
        <w:tblW w:w="0" w:type="auto"/>
        <w:tblLook w:val="04A0" w:firstRow="1" w:lastRow="0" w:firstColumn="1" w:lastColumn="0" w:noHBand="0" w:noVBand="1"/>
      </w:tblPr>
      <w:tblGrid>
        <w:gridCol w:w="4320"/>
        <w:gridCol w:w="4320"/>
      </w:tblGrid>
      <w:tr w:rsidR="00FC6C45" w:rsidRPr="00FC6C45" w14:paraId="4F6CE84E" w14:textId="77777777" w:rsidTr="00095C2F">
        <w:trPr>
          <w:trHeight w:val="778"/>
        </w:trPr>
        <w:tc>
          <w:tcPr>
            <w:tcW w:w="4320" w:type="dxa"/>
            <w:tcBorders>
              <w:top w:val="single" w:sz="4" w:space="0" w:color="auto"/>
              <w:left w:val="single" w:sz="4" w:space="0" w:color="auto"/>
              <w:bottom w:val="single" w:sz="4" w:space="0" w:color="auto"/>
              <w:right w:val="single" w:sz="4" w:space="0" w:color="auto"/>
            </w:tcBorders>
            <w:hideMark/>
          </w:tcPr>
          <w:p w14:paraId="1D5AEAD3" w14:textId="77777777" w:rsidR="00FC6C45" w:rsidRPr="00FC6C45" w:rsidRDefault="00FC6C45" w:rsidP="00FC6C45">
            <w:pPr>
              <w:pStyle w:val="Heading1"/>
              <w:spacing w:line="276" w:lineRule="auto"/>
            </w:pPr>
            <w:r w:rsidRPr="009E61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4320" w:type="dxa"/>
            <w:tcBorders>
              <w:top w:val="single" w:sz="4" w:space="0" w:color="auto"/>
              <w:left w:val="single" w:sz="4" w:space="0" w:color="auto"/>
              <w:bottom w:val="single" w:sz="4" w:space="0" w:color="auto"/>
              <w:right w:val="single" w:sz="4" w:space="0" w:color="auto"/>
            </w:tcBorders>
            <w:hideMark/>
          </w:tcPr>
          <w:p w14:paraId="43EF53C1" w14:textId="77777777" w:rsidR="00FC6C45" w:rsidRPr="00FC6C45" w:rsidRDefault="00FC6C45" w:rsidP="00FC6C45">
            <w:pPr>
              <w:pStyle w:val="Heading1"/>
              <w:spacing w:line="276" w:lineRule="auto"/>
            </w:pPr>
            <w:r w:rsidRPr="009E614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r>
      <w:tr w:rsidR="00FC6C45" w:rsidRPr="00FC6C45" w14:paraId="6D0D0FCB" w14:textId="77777777" w:rsidTr="00095C2F">
        <w:trPr>
          <w:trHeight w:val="692"/>
        </w:trPr>
        <w:tc>
          <w:tcPr>
            <w:tcW w:w="4320" w:type="dxa"/>
            <w:tcBorders>
              <w:top w:val="single" w:sz="4" w:space="0" w:color="auto"/>
              <w:left w:val="single" w:sz="4" w:space="0" w:color="auto"/>
              <w:bottom w:val="single" w:sz="4" w:space="0" w:color="auto"/>
              <w:right w:val="single" w:sz="4" w:space="0" w:color="auto"/>
            </w:tcBorders>
            <w:hideMark/>
          </w:tcPr>
          <w:p w14:paraId="2018E655" w14:textId="77777777" w:rsidR="00FC6C45" w:rsidRPr="00B64BA5" w:rsidRDefault="00FC6C45" w:rsidP="00FC6C45">
            <w:pPr>
              <w:pStyle w:val="Heading1"/>
              <w:spacing w:line="276" w:lineRule="auto"/>
              <w:rPr>
                <w:sz w:val="22"/>
                <w:szCs w:val="22"/>
              </w:rPr>
            </w:pPr>
            <w:r w:rsidRPr="00B64BA5">
              <w:rPr>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 ID</w:t>
            </w:r>
          </w:p>
        </w:tc>
        <w:tc>
          <w:tcPr>
            <w:tcW w:w="4320" w:type="dxa"/>
            <w:tcBorders>
              <w:top w:val="single" w:sz="4" w:space="0" w:color="auto"/>
              <w:left w:val="single" w:sz="4" w:space="0" w:color="auto"/>
              <w:bottom w:val="single" w:sz="4" w:space="0" w:color="auto"/>
              <w:right w:val="single" w:sz="4" w:space="0" w:color="auto"/>
            </w:tcBorders>
            <w:hideMark/>
          </w:tcPr>
          <w:p w14:paraId="7649173A" w14:textId="77777777" w:rsidR="00FC6C45" w:rsidRPr="00B64BA5" w:rsidRDefault="00FC6C45" w:rsidP="00FC6C45">
            <w:pPr>
              <w:pStyle w:val="Heading1"/>
              <w:spacing w:line="276" w:lineRule="auto"/>
              <w:rPr>
                <w:rFonts w:ascii="Calibri(body)" w:hAnsi="Calibri(body)" w:hint="eastAsia"/>
                <w:sz w:val="22"/>
                <w:szCs w:val="22"/>
              </w:rPr>
            </w:pPr>
            <w:r w:rsidRPr="00B64BA5">
              <w:rPr>
                <w:rFonts w:ascii="Calibri(body)" w:hAnsi="Calibri(body)"/>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TC_LOGIN_004</w:t>
            </w:r>
          </w:p>
        </w:tc>
      </w:tr>
      <w:tr w:rsidR="00FC6C45" w:rsidRPr="00FC6C45" w14:paraId="06499627" w14:textId="77777777">
        <w:tc>
          <w:tcPr>
            <w:tcW w:w="4320" w:type="dxa"/>
            <w:tcBorders>
              <w:top w:val="single" w:sz="4" w:space="0" w:color="auto"/>
              <w:left w:val="single" w:sz="4" w:space="0" w:color="auto"/>
              <w:bottom w:val="single" w:sz="4" w:space="0" w:color="auto"/>
              <w:right w:val="single" w:sz="4" w:space="0" w:color="auto"/>
            </w:tcBorders>
            <w:hideMark/>
          </w:tcPr>
          <w:p w14:paraId="2923C52D"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p>
        </w:tc>
        <w:tc>
          <w:tcPr>
            <w:tcW w:w="4320" w:type="dxa"/>
            <w:tcBorders>
              <w:top w:val="single" w:sz="4" w:space="0" w:color="auto"/>
              <w:left w:val="single" w:sz="4" w:space="0" w:color="auto"/>
              <w:bottom w:val="single" w:sz="4" w:space="0" w:color="auto"/>
              <w:right w:val="single" w:sz="4" w:space="0" w:color="auto"/>
            </w:tcBorders>
            <w:hideMark/>
          </w:tcPr>
          <w:p w14:paraId="5C500E83"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c>
      </w:tr>
      <w:tr w:rsidR="00FC6C45" w:rsidRPr="00FC6C45" w14:paraId="44ACBF86" w14:textId="77777777" w:rsidTr="00095C2F">
        <w:trPr>
          <w:trHeight w:val="886"/>
        </w:trPr>
        <w:tc>
          <w:tcPr>
            <w:tcW w:w="4320" w:type="dxa"/>
            <w:tcBorders>
              <w:top w:val="single" w:sz="4" w:space="0" w:color="auto"/>
              <w:left w:val="single" w:sz="4" w:space="0" w:color="auto"/>
              <w:bottom w:val="single" w:sz="4" w:space="0" w:color="auto"/>
              <w:right w:val="single" w:sz="4" w:space="0" w:color="auto"/>
            </w:tcBorders>
            <w:hideMark/>
          </w:tcPr>
          <w:p w14:paraId="5012127C"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Defect Title</w:t>
            </w:r>
          </w:p>
        </w:tc>
        <w:tc>
          <w:tcPr>
            <w:tcW w:w="4320" w:type="dxa"/>
            <w:tcBorders>
              <w:top w:val="single" w:sz="4" w:space="0" w:color="auto"/>
              <w:left w:val="single" w:sz="4" w:space="0" w:color="auto"/>
              <w:bottom w:val="single" w:sz="4" w:space="0" w:color="auto"/>
              <w:right w:val="single" w:sz="4" w:space="0" w:color="auto"/>
            </w:tcBorders>
            <w:hideMark/>
          </w:tcPr>
          <w:p w14:paraId="605C015A"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allows users to log in with an invalid email format.</w:t>
            </w:r>
          </w:p>
        </w:tc>
      </w:tr>
      <w:tr w:rsidR="00FC6C45" w:rsidRPr="00FC6C45" w14:paraId="0F6CE5B9" w14:textId="77777777">
        <w:tc>
          <w:tcPr>
            <w:tcW w:w="4320" w:type="dxa"/>
            <w:tcBorders>
              <w:top w:val="single" w:sz="4" w:space="0" w:color="auto"/>
              <w:left w:val="single" w:sz="4" w:space="0" w:color="auto"/>
              <w:bottom w:val="single" w:sz="4" w:space="0" w:color="auto"/>
              <w:right w:val="single" w:sz="4" w:space="0" w:color="auto"/>
            </w:tcBorders>
            <w:hideMark/>
          </w:tcPr>
          <w:p w14:paraId="323C4BC0"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4320" w:type="dxa"/>
            <w:tcBorders>
              <w:top w:val="single" w:sz="4" w:space="0" w:color="auto"/>
              <w:left w:val="single" w:sz="4" w:space="0" w:color="auto"/>
              <w:bottom w:val="single" w:sz="4" w:space="0" w:color="auto"/>
              <w:right w:val="single" w:sz="4" w:space="0" w:color="auto"/>
            </w:tcBorders>
            <w:hideMark/>
          </w:tcPr>
          <w:p w14:paraId="4E32D6F2"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FC6C45" w:rsidRPr="00FC6C45" w14:paraId="11B4F957" w14:textId="77777777">
        <w:tc>
          <w:tcPr>
            <w:tcW w:w="4320" w:type="dxa"/>
            <w:tcBorders>
              <w:top w:val="single" w:sz="4" w:space="0" w:color="auto"/>
              <w:left w:val="single" w:sz="4" w:space="0" w:color="auto"/>
              <w:bottom w:val="single" w:sz="4" w:space="0" w:color="auto"/>
              <w:right w:val="single" w:sz="4" w:space="0" w:color="auto"/>
            </w:tcBorders>
            <w:hideMark/>
          </w:tcPr>
          <w:p w14:paraId="5FB59B95"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c>
          <w:tcPr>
            <w:tcW w:w="4320" w:type="dxa"/>
            <w:tcBorders>
              <w:top w:val="single" w:sz="4" w:space="0" w:color="auto"/>
              <w:left w:val="single" w:sz="4" w:space="0" w:color="auto"/>
              <w:bottom w:val="single" w:sz="4" w:space="0" w:color="auto"/>
              <w:right w:val="single" w:sz="4" w:space="0" w:color="auto"/>
            </w:tcBorders>
            <w:hideMark/>
          </w:tcPr>
          <w:p w14:paraId="551E97DE"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FC6C45" w:rsidRPr="00FC6C45" w14:paraId="090E22A4" w14:textId="77777777">
        <w:tc>
          <w:tcPr>
            <w:tcW w:w="4320" w:type="dxa"/>
            <w:tcBorders>
              <w:top w:val="single" w:sz="4" w:space="0" w:color="auto"/>
              <w:left w:val="single" w:sz="4" w:space="0" w:color="auto"/>
              <w:bottom w:val="single" w:sz="4" w:space="0" w:color="auto"/>
              <w:right w:val="single" w:sz="4" w:space="0" w:color="auto"/>
            </w:tcBorders>
            <w:hideMark/>
          </w:tcPr>
          <w:p w14:paraId="66CE4257"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4320" w:type="dxa"/>
            <w:tcBorders>
              <w:top w:val="single" w:sz="4" w:space="0" w:color="auto"/>
              <w:left w:val="single" w:sz="4" w:space="0" w:color="auto"/>
              <w:bottom w:val="single" w:sz="4" w:space="0" w:color="auto"/>
              <w:right w:val="single" w:sz="4" w:space="0" w:color="auto"/>
            </w:tcBorders>
            <w:hideMark/>
          </w:tcPr>
          <w:p w14:paraId="11D3E53D"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
        </w:tc>
      </w:tr>
      <w:tr w:rsidR="00FC6C45" w:rsidRPr="00FC6C45" w14:paraId="34FC7525" w14:textId="77777777" w:rsidTr="00095C2F">
        <w:trPr>
          <w:trHeight w:val="2214"/>
        </w:trPr>
        <w:tc>
          <w:tcPr>
            <w:tcW w:w="4320" w:type="dxa"/>
            <w:tcBorders>
              <w:top w:val="single" w:sz="4" w:space="0" w:color="auto"/>
              <w:left w:val="single" w:sz="4" w:space="0" w:color="auto"/>
              <w:bottom w:val="single" w:sz="4" w:space="0" w:color="auto"/>
              <w:right w:val="single" w:sz="4" w:space="0" w:color="auto"/>
            </w:tcBorders>
            <w:hideMark/>
          </w:tcPr>
          <w:p w14:paraId="7E539A02"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to Reproduce</w:t>
            </w:r>
          </w:p>
        </w:tc>
        <w:tc>
          <w:tcPr>
            <w:tcW w:w="4320" w:type="dxa"/>
            <w:tcBorders>
              <w:top w:val="single" w:sz="4" w:space="0" w:color="auto"/>
              <w:left w:val="single" w:sz="4" w:space="0" w:color="auto"/>
              <w:bottom w:val="single" w:sz="4" w:space="0" w:color="auto"/>
              <w:right w:val="single" w:sz="4" w:space="0" w:color="auto"/>
            </w:tcBorders>
            <w:hideMark/>
          </w:tcPr>
          <w:p w14:paraId="684833EA" w14:textId="77777777" w:rsidR="00FC6C45" w:rsidRPr="00B64BA5" w:rsidRDefault="00FC6C45" w:rsidP="00FC6C45">
            <w:pPr>
              <w:pStyle w:val="Heading1"/>
              <w:spacing w:line="276" w:lineRule="auto"/>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Open Login.</w:t>
            </w: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2. Enter an invalid email format (e.g., </w:t>
            </w:r>
            <w:proofErr w:type="spellStart"/>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abc@gmail</w:t>
            </w:r>
            <w:proofErr w:type="spellEnd"/>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Click Continue.</w:t>
            </w: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Enter a valid password (if prompted).</w:t>
            </w:r>
            <w:r w:rsidRPr="00B64BA5">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Click Login.</w:t>
            </w:r>
          </w:p>
        </w:tc>
      </w:tr>
      <w:tr w:rsidR="00F57318" w:rsidRPr="00FC6C45" w14:paraId="324AB6D3" w14:textId="77777777">
        <w:tc>
          <w:tcPr>
            <w:tcW w:w="4320" w:type="dxa"/>
            <w:tcBorders>
              <w:top w:val="single" w:sz="4" w:space="0" w:color="auto"/>
              <w:left w:val="single" w:sz="4" w:space="0" w:color="auto"/>
              <w:bottom w:val="single" w:sz="4" w:space="0" w:color="auto"/>
              <w:right w:val="single" w:sz="4" w:space="0" w:color="auto"/>
            </w:tcBorders>
          </w:tcPr>
          <w:p w14:paraId="06ECD177" w14:textId="57C2B732" w:rsidR="00F57318" w:rsidRPr="00B64BA5" w:rsidRDefault="00F57318" w:rsidP="00FC6C45">
            <w:pPr>
              <w:pStyle w:val="Heading1"/>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318">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Data</w:t>
            </w:r>
          </w:p>
        </w:tc>
        <w:tc>
          <w:tcPr>
            <w:tcW w:w="4320" w:type="dxa"/>
            <w:tcBorders>
              <w:top w:val="single" w:sz="4" w:space="0" w:color="auto"/>
              <w:left w:val="single" w:sz="4" w:space="0" w:color="auto"/>
              <w:bottom w:val="single" w:sz="4" w:space="0" w:color="auto"/>
              <w:right w:val="single" w:sz="4" w:space="0" w:color="auto"/>
            </w:tcBorders>
          </w:tcPr>
          <w:p w14:paraId="462C7329" w14:textId="05208160" w:rsidR="00F57318" w:rsidRPr="00B64BA5" w:rsidRDefault="00AC0526" w:rsidP="00FC6C45">
            <w:pPr>
              <w:pStyle w:val="Heading1"/>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526">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Invalid Email: </w:t>
            </w:r>
            <w:proofErr w:type="spellStart"/>
            <w:r w:rsidRPr="00AC0526">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abc@gmail</w:t>
            </w:r>
            <w:proofErr w:type="spellEnd"/>
            <w:r w:rsidRPr="00AC0526">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Valid Password: Dhivya@1234</w:t>
            </w:r>
          </w:p>
        </w:tc>
      </w:tr>
      <w:tr w:rsidR="00F57318" w:rsidRPr="00FC6C45" w14:paraId="0CA1F0FE" w14:textId="77777777">
        <w:tc>
          <w:tcPr>
            <w:tcW w:w="4320" w:type="dxa"/>
            <w:tcBorders>
              <w:top w:val="single" w:sz="4" w:space="0" w:color="auto"/>
              <w:left w:val="single" w:sz="4" w:space="0" w:color="auto"/>
              <w:bottom w:val="single" w:sz="4" w:space="0" w:color="auto"/>
              <w:right w:val="single" w:sz="4" w:space="0" w:color="auto"/>
            </w:tcBorders>
          </w:tcPr>
          <w:p w14:paraId="75BFA012" w14:textId="692B3FA7" w:rsidR="00F57318" w:rsidRPr="00B64BA5" w:rsidRDefault="00AC0526" w:rsidP="00FC6C45">
            <w:pPr>
              <w:pStyle w:val="Heading1"/>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526">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Expected Result</w:t>
            </w:r>
          </w:p>
        </w:tc>
        <w:tc>
          <w:tcPr>
            <w:tcW w:w="4320" w:type="dxa"/>
            <w:tcBorders>
              <w:top w:val="single" w:sz="4" w:space="0" w:color="auto"/>
              <w:left w:val="single" w:sz="4" w:space="0" w:color="auto"/>
              <w:bottom w:val="single" w:sz="4" w:space="0" w:color="auto"/>
              <w:right w:val="single" w:sz="4" w:space="0" w:color="auto"/>
            </w:tcBorders>
          </w:tcPr>
          <w:p w14:paraId="536CB67E" w14:textId="2228DB15" w:rsidR="00F57318" w:rsidRPr="00B64BA5" w:rsidRDefault="00AC0526" w:rsidP="00FC6C45">
            <w:pPr>
              <w:pStyle w:val="Heading1"/>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526">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a validation message indicating that the email format is invalid and prevent the user from proceeding with the login process.</w:t>
            </w:r>
          </w:p>
        </w:tc>
      </w:tr>
      <w:tr w:rsidR="00AC0526" w:rsidRPr="00FC6C45" w14:paraId="321BEB67" w14:textId="77777777">
        <w:tc>
          <w:tcPr>
            <w:tcW w:w="4320" w:type="dxa"/>
            <w:tcBorders>
              <w:top w:val="single" w:sz="4" w:space="0" w:color="auto"/>
              <w:left w:val="single" w:sz="4" w:space="0" w:color="auto"/>
              <w:bottom w:val="single" w:sz="4" w:space="0" w:color="auto"/>
              <w:right w:val="single" w:sz="4" w:space="0" w:color="auto"/>
            </w:tcBorders>
          </w:tcPr>
          <w:p w14:paraId="6CDEBAA3" w14:textId="21878119" w:rsidR="00AC0526" w:rsidRPr="00AC0526" w:rsidRDefault="00AC0526" w:rsidP="00FC6C45">
            <w:pPr>
              <w:pStyle w:val="Heading1"/>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526">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w:t>
            </w:r>
          </w:p>
        </w:tc>
        <w:tc>
          <w:tcPr>
            <w:tcW w:w="4320" w:type="dxa"/>
            <w:tcBorders>
              <w:top w:val="single" w:sz="4" w:space="0" w:color="auto"/>
              <w:left w:val="single" w:sz="4" w:space="0" w:color="auto"/>
              <w:bottom w:val="single" w:sz="4" w:space="0" w:color="auto"/>
              <w:right w:val="single" w:sz="4" w:space="0" w:color="auto"/>
            </w:tcBorders>
          </w:tcPr>
          <w:p w14:paraId="37AAE4E5" w14:textId="51E6932B" w:rsidR="00AC0526" w:rsidRPr="00AC0526" w:rsidRDefault="00095C2F" w:rsidP="00FC6C45">
            <w:pPr>
              <w:pStyle w:val="Heading1"/>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5C2F">
              <w:rPr>
                <w:rFonts w:asciiTheme="minorHAnsi" w:hAnsiTheme="minorHAnsi"/>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accepted the invalid email format and allowed the user to proceed with the login process instead of displaying an email validation error.</w:t>
            </w:r>
          </w:p>
        </w:tc>
      </w:tr>
    </w:tbl>
    <w:p w14:paraId="77D8156B" w14:textId="77777777" w:rsidR="00E1259B" w:rsidRDefault="00E1259B">
      <w:pPr>
        <w:pStyle w:val="Heading2"/>
      </w:pPr>
    </w:p>
    <w:p w14:paraId="0E8E9310" w14:textId="133F2AE4" w:rsidR="00E1259B" w:rsidRPr="00E1259B" w:rsidRDefault="00E1259B">
      <w:pPr>
        <w:pStyle w:val="Heading2"/>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259B">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Defects Identified During Testing</w:t>
      </w:r>
    </w:p>
    <w:p w14:paraId="27AA3CEB" w14:textId="296FED0D" w:rsidR="00E1259B" w:rsidRPr="000F2CD1" w:rsidRDefault="000F2CD1">
      <w:pPr>
        <w:pStyle w:val="Heading2"/>
        <w:rPr>
          <w:rFonts w:asciiTheme="minorHAnsi" w:hAnsiTheme="min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CD1">
        <w:rPr>
          <w:rFonts w:asciiTheme="minorHAnsi" w:hAnsiTheme="min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issues were observed during the testing of the Tichi application. These can be considered for future defect logging if confirmed by the development team.</w:t>
      </w:r>
    </w:p>
    <w:p w14:paraId="2D4874E1" w14:textId="77777777" w:rsidR="000F2CD1" w:rsidRDefault="000F2CD1">
      <w:pPr>
        <w:pStyle w:val="Heading2"/>
      </w:pPr>
    </w:p>
    <w:p w14:paraId="72EF36ED" w14:textId="77777777" w:rsidR="008D2213" w:rsidRPr="008D2213" w:rsidRDefault="008D2213" w:rsidP="008D2213">
      <w:pPr>
        <w:rPr>
          <w:b/>
          <w:bCs/>
          <w:sz w:val="32"/>
          <w:szCs w:val="32"/>
          <w:lang w:val="en-IN"/>
        </w:rPr>
      </w:pPr>
      <w:r w:rsidRPr="008D2213">
        <w:rPr>
          <w:b/>
          <w:bCs/>
          <w:sz w:val="32"/>
          <w:szCs w:val="32"/>
          <w:lang w:val="en-IN"/>
        </w:rPr>
        <w:t>Test Execution Summary</w:t>
      </w:r>
    </w:p>
    <w:p w14:paraId="5E1B14F6" w14:textId="77777777" w:rsidR="008D2213" w:rsidRPr="008D2213" w:rsidRDefault="008D2213" w:rsidP="008D2213">
      <w:pPr>
        <w:rPr>
          <w:b/>
          <w:bCs/>
          <w:sz w:val="28"/>
          <w:szCs w:val="28"/>
          <w:lang w:val="en-IN"/>
        </w:rPr>
      </w:pPr>
      <w:r w:rsidRPr="008D2213">
        <w:rPr>
          <w:b/>
          <w:bCs/>
          <w:sz w:val="28"/>
          <w:szCs w:val="28"/>
          <w:lang w:val="en-IN"/>
        </w:rPr>
        <w:t>Login Module</w:t>
      </w:r>
    </w:p>
    <w:p w14:paraId="50000CBD" w14:textId="5C17E0F4" w:rsidR="008D2213" w:rsidRPr="008D2213" w:rsidRDefault="008D2213" w:rsidP="008D2213">
      <w:pPr>
        <w:numPr>
          <w:ilvl w:val="0"/>
          <w:numId w:val="11"/>
        </w:numPr>
        <w:rPr>
          <w:lang w:val="en-IN"/>
        </w:rPr>
      </w:pPr>
      <w:r w:rsidRPr="008D2213">
        <w:rPr>
          <w:b/>
          <w:bCs/>
          <w:lang w:val="en-IN"/>
        </w:rPr>
        <w:t>Total Test Cases Executed:</w:t>
      </w:r>
      <w:r w:rsidRPr="008D2213">
        <w:rPr>
          <w:lang w:val="en-IN"/>
        </w:rPr>
        <w:t xml:space="preserve"> </w:t>
      </w:r>
      <w:r>
        <w:rPr>
          <w:lang w:val="en-IN"/>
        </w:rPr>
        <w:t>29</w:t>
      </w:r>
    </w:p>
    <w:p w14:paraId="2CF593AA" w14:textId="2DB8E281" w:rsidR="008D2213" w:rsidRPr="008D2213" w:rsidRDefault="008D2213" w:rsidP="008D2213">
      <w:pPr>
        <w:numPr>
          <w:ilvl w:val="0"/>
          <w:numId w:val="11"/>
        </w:numPr>
        <w:rPr>
          <w:lang w:val="en-IN"/>
        </w:rPr>
      </w:pPr>
      <w:r w:rsidRPr="008D2213">
        <w:rPr>
          <w:b/>
          <w:bCs/>
          <w:lang w:val="en-IN"/>
        </w:rPr>
        <w:t>Passed:</w:t>
      </w:r>
      <w:r w:rsidRPr="008D2213">
        <w:rPr>
          <w:lang w:val="en-IN"/>
        </w:rPr>
        <w:t xml:space="preserve"> </w:t>
      </w:r>
      <w:r w:rsidR="007708B6">
        <w:rPr>
          <w:lang w:val="en-IN"/>
        </w:rPr>
        <w:t>27</w:t>
      </w:r>
    </w:p>
    <w:p w14:paraId="642EB4E7" w14:textId="77777777" w:rsidR="008D2213" w:rsidRPr="008D2213" w:rsidRDefault="008D2213" w:rsidP="008D2213">
      <w:pPr>
        <w:numPr>
          <w:ilvl w:val="0"/>
          <w:numId w:val="11"/>
        </w:numPr>
        <w:rPr>
          <w:lang w:val="en-IN"/>
        </w:rPr>
      </w:pPr>
      <w:r w:rsidRPr="008D2213">
        <w:rPr>
          <w:b/>
          <w:bCs/>
          <w:lang w:val="en-IN"/>
        </w:rPr>
        <w:t>Failed:</w:t>
      </w:r>
      <w:r w:rsidRPr="008D2213">
        <w:rPr>
          <w:lang w:val="en-IN"/>
        </w:rPr>
        <w:t xml:space="preserve"> 2</w:t>
      </w:r>
    </w:p>
    <w:p w14:paraId="6E965F4E" w14:textId="77777777" w:rsidR="007708B6" w:rsidRDefault="007708B6" w:rsidP="00E1259B"/>
    <w:p w14:paraId="0061A509" w14:textId="77777777" w:rsidR="0022082D" w:rsidRPr="0022082D" w:rsidRDefault="0022082D" w:rsidP="0022082D">
      <w:pPr>
        <w:rPr>
          <w:b/>
          <w:bCs/>
          <w:sz w:val="28"/>
          <w:szCs w:val="28"/>
          <w:lang w:val="en-IN"/>
        </w:rPr>
      </w:pPr>
      <w:r w:rsidRPr="0022082D">
        <w:rPr>
          <w:b/>
          <w:bCs/>
          <w:sz w:val="28"/>
          <w:szCs w:val="28"/>
          <w:lang w:val="en-IN"/>
        </w:rPr>
        <w:t>Signup Module</w:t>
      </w:r>
    </w:p>
    <w:p w14:paraId="3D050C5B" w14:textId="208C9AAC" w:rsidR="0022082D" w:rsidRPr="0022082D" w:rsidRDefault="0022082D" w:rsidP="0022082D">
      <w:pPr>
        <w:numPr>
          <w:ilvl w:val="0"/>
          <w:numId w:val="12"/>
        </w:numPr>
        <w:rPr>
          <w:lang w:val="en-IN"/>
        </w:rPr>
      </w:pPr>
      <w:r w:rsidRPr="0022082D">
        <w:rPr>
          <w:b/>
          <w:bCs/>
          <w:lang w:val="en-IN"/>
        </w:rPr>
        <w:t>Total Test Cases Executed:</w:t>
      </w:r>
      <w:r w:rsidRPr="0022082D">
        <w:rPr>
          <w:lang w:val="en-IN"/>
        </w:rPr>
        <w:t xml:space="preserve"> </w:t>
      </w:r>
      <w:r>
        <w:rPr>
          <w:lang w:val="en-IN"/>
        </w:rPr>
        <w:t>30</w:t>
      </w:r>
    </w:p>
    <w:p w14:paraId="05B7E0D8" w14:textId="7A72F447" w:rsidR="0022082D" w:rsidRPr="0022082D" w:rsidRDefault="0022082D" w:rsidP="0022082D">
      <w:pPr>
        <w:numPr>
          <w:ilvl w:val="0"/>
          <w:numId w:val="12"/>
        </w:numPr>
        <w:rPr>
          <w:lang w:val="en-IN"/>
        </w:rPr>
      </w:pPr>
      <w:r w:rsidRPr="0022082D">
        <w:rPr>
          <w:b/>
          <w:bCs/>
          <w:lang w:val="en-IN"/>
        </w:rPr>
        <w:t>Passed:</w:t>
      </w:r>
      <w:r w:rsidRPr="0022082D">
        <w:rPr>
          <w:lang w:val="en-IN"/>
        </w:rPr>
        <w:t xml:space="preserve"> </w:t>
      </w:r>
      <w:r>
        <w:rPr>
          <w:lang w:val="en-IN"/>
        </w:rPr>
        <w:t>29</w:t>
      </w:r>
    </w:p>
    <w:p w14:paraId="7A3981E7" w14:textId="77777777" w:rsidR="0022082D" w:rsidRPr="0022082D" w:rsidRDefault="0022082D" w:rsidP="0022082D">
      <w:pPr>
        <w:numPr>
          <w:ilvl w:val="0"/>
          <w:numId w:val="12"/>
        </w:numPr>
        <w:rPr>
          <w:lang w:val="en-IN"/>
        </w:rPr>
      </w:pPr>
      <w:r w:rsidRPr="0022082D">
        <w:rPr>
          <w:b/>
          <w:bCs/>
          <w:lang w:val="en-IN"/>
        </w:rPr>
        <w:t>Failed:</w:t>
      </w:r>
      <w:r w:rsidRPr="0022082D">
        <w:rPr>
          <w:lang w:val="en-IN"/>
        </w:rPr>
        <w:t xml:space="preserve"> 1</w:t>
      </w:r>
    </w:p>
    <w:p w14:paraId="76616A99" w14:textId="77777777" w:rsidR="0022082D" w:rsidRPr="00E1259B" w:rsidRDefault="0022082D" w:rsidP="00E1259B"/>
    <w:p w14:paraId="3E631CC6" w14:textId="77777777" w:rsidR="00E632F5" w:rsidRPr="000F2CD1" w:rsidRDefault="00C624E9" w:rsidP="005B4650">
      <w:pPr>
        <w:pStyle w:val="Heading3"/>
        <w:numPr>
          <w:ilvl w:val="0"/>
          <w:numId w:val="10"/>
        </w:numPr>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CD1">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DEF_LOGIN_001 – Login with Unregistered Email</w:t>
      </w:r>
    </w:p>
    <w:p w14:paraId="7B53B909" w14:textId="77777777" w:rsidR="005B4650" w:rsidRPr="005B4650" w:rsidRDefault="005B4650" w:rsidP="005B4650"/>
    <w:tbl>
      <w:tblPr>
        <w:tblStyle w:val="TableGrid"/>
        <w:tblW w:w="0" w:type="auto"/>
        <w:tblLook w:val="04A0" w:firstRow="1" w:lastRow="0" w:firstColumn="1" w:lastColumn="0" w:noHBand="0" w:noVBand="1"/>
      </w:tblPr>
      <w:tblGrid>
        <w:gridCol w:w="4367"/>
        <w:gridCol w:w="4367"/>
      </w:tblGrid>
      <w:tr w:rsidR="00E632F5" w14:paraId="22FDDFFD" w14:textId="77777777" w:rsidTr="00F751E8">
        <w:trPr>
          <w:trHeight w:val="520"/>
        </w:trPr>
        <w:tc>
          <w:tcPr>
            <w:tcW w:w="4367" w:type="dxa"/>
          </w:tcPr>
          <w:p w14:paraId="55EE77B1" w14:textId="77777777" w:rsidR="00E632F5" w:rsidRPr="005B4650" w:rsidRDefault="00C624E9">
            <w:pPr>
              <w:rPr>
                <w:b/>
                <w:bCs/>
              </w:rPr>
            </w:pPr>
            <w:r w:rsidRPr="005B4650">
              <w:rPr>
                <w:b/>
                <w:bCs/>
              </w:rPr>
              <w:t>Field</w:t>
            </w:r>
          </w:p>
        </w:tc>
        <w:tc>
          <w:tcPr>
            <w:tcW w:w="4367" w:type="dxa"/>
          </w:tcPr>
          <w:p w14:paraId="3872B105" w14:textId="77777777" w:rsidR="00E632F5" w:rsidRPr="005B4650" w:rsidRDefault="00C624E9">
            <w:pPr>
              <w:rPr>
                <w:b/>
                <w:bCs/>
              </w:rPr>
            </w:pPr>
            <w:r w:rsidRPr="005B4650">
              <w:rPr>
                <w:b/>
                <w:bCs/>
              </w:rPr>
              <w:t>Details</w:t>
            </w:r>
          </w:p>
        </w:tc>
      </w:tr>
      <w:tr w:rsidR="00E632F5" w14:paraId="38461AD6" w14:textId="77777777" w:rsidTr="00E62A64">
        <w:trPr>
          <w:trHeight w:val="698"/>
        </w:trPr>
        <w:tc>
          <w:tcPr>
            <w:tcW w:w="4367" w:type="dxa"/>
          </w:tcPr>
          <w:p w14:paraId="0086B838" w14:textId="77777777" w:rsidR="00E632F5" w:rsidRDefault="00C624E9">
            <w:r>
              <w:t>Test Case ID</w:t>
            </w:r>
          </w:p>
        </w:tc>
        <w:tc>
          <w:tcPr>
            <w:tcW w:w="4367" w:type="dxa"/>
          </w:tcPr>
          <w:p w14:paraId="4B55DE83" w14:textId="77777777" w:rsidR="00E632F5" w:rsidRDefault="00C624E9">
            <w:r>
              <w:t>TC_LOGIN_003</w:t>
            </w:r>
          </w:p>
        </w:tc>
      </w:tr>
      <w:tr w:rsidR="00E632F5" w14:paraId="352D8A54" w14:textId="77777777" w:rsidTr="00F751E8">
        <w:trPr>
          <w:trHeight w:val="848"/>
        </w:trPr>
        <w:tc>
          <w:tcPr>
            <w:tcW w:w="4367" w:type="dxa"/>
          </w:tcPr>
          <w:p w14:paraId="74806179" w14:textId="77777777" w:rsidR="00E632F5" w:rsidRDefault="00C624E9">
            <w:r>
              <w:t>Module</w:t>
            </w:r>
          </w:p>
        </w:tc>
        <w:tc>
          <w:tcPr>
            <w:tcW w:w="4367" w:type="dxa"/>
          </w:tcPr>
          <w:p w14:paraId="7C286813" w14:textId="77777777" w:rsidR="00E632F5" w:rsidRDefault="00C624E9">
            <w:r>
              <w:t>Login</w:t>
            </w:r>
          </w:p>
        </w:tc>
      </w:tr>
      <w:tr w:rsidR="00E632F5" w14:paraId="16D6A561" w14:textId="77777777" w:rsidTr="00F751E8">
        <w:trPr>
          <w:trHeight w:val="1258"/>
        </w:trPr>
        <w:tc>
          <w:tcPr>
            <w:tcW w:w="4367" w:type="dxa"/>
          </w:tcPr>
          <w:p w14:paraId="2F2081DF" w14:textId="77777777" w:rsidR="00E632F5" w:rsidRDefault="00C624E9">
            <w:r>
              <w:t>Defect Title</w:t>
            </w:r>
          </w:p>
        </w:tc>
        <w:tc>
          <w:tcPr>
            <w:tcW w:w="4367" w:type="dxa"/>
          </w:tcPr>
          <w:p w14:paraId="0D231B30" w14:textId="77777777" w:rsidR="00E632F5" w:rsidRDefault="00C624E9">
            <w:r>
              <w:t>User is redirected to the Signup page instead of receiving an error for an unregistered email.</w:t>
            </w:r>
          </w:p>
        </w:tc>
      </w:tr>
      <w:tr w:rsidR="00E632F5" w14:paraId="46F6C7D5" w14:textId="77777777" w:rsidTr="00CC2BE8">
        <w:trPr>
          <w:trHeight w:val="850"/>
        </w:trPr>
        <w:tc>
          <w:tcPr>
            <w:tcW w:w="4367" w:type="dxa"/>
          </w:tcPr>
          <w:p w14:paraId="439342C5" w14:textId="77777777" w:rsidR="00E632F5" w:rsidRDefault="00C624E9">
            <w:r>
              <w:t>Severity</w:t>
            </w:r>
          </w:p>
        </w:tc>
        <w:tc>
          <w:tcPr>
            <w:tcW w:w="4367" w:type="dxa"/>
          </w:tcPr>
          <w:p w14:paraId="037552D1" w14:textId="77777777" w:rsidR="00E632F5" w:rsidRDefault="00C624E9">
            <w:r>
              <w:t>Medium</w:t>
            </w:r>
          </w:p>
        </w:tc>
      </w:tr>
      <w:tr w:rsidR="00E632F5" w14:paraId="03D11C23" w14:textId="77777777" w:rsidTr="00CC2BE8">
        <w:trPr>
          <w:trHeight w:val="834"/>
        </w:trPr>
        <w:tc>
          <w:tcPr>
            <w:tcW w:w="4367" w:type="dxa"/>
          </w:tcPr>
          <w:p w14:paraId="045D2128" w14:textId="77777777" w:rsidR="00E632F5" w:rsidRDefault="00C624E9">
            <w:r>
              <w:t>Priority</w:t>
            </w:r>
          </w:p>
        </w:tc>
        <w:tc>
          <w:tcPr>
            <w:tcW w:w="4367" w:type="dxa"/>
          </w:tcPr>
          <w:p w14:paraId="03CDA8CB" w14:textId="77777777" w:rsidR="00E632F5" w:rsidRDefault="00C624E9">
            <w:r>
              <w:t>High</w:t>
            </w:r>
          </w:p>
        </w:tc>
      </w:tr>
      <w:tr w:rsidR="00E632F5" w14:paraId="67C429B4" w14:textId="77777777" w:rsidTr="00CC2BE8">
        <w:trPr>
          <w:trHeight w:val="846"/>
        </w:trPr>
        <w:tc>
          <w:tcPr>
            <w:tcW w:w="4367" w:type="dxa"/>
          </w:tcPr>
          <w:p w14:paraId="08311A86" w14:textId="77777777" w:rsidR="00E632F5" w:rsidRDefault="00C624E9">
            <w:r>
              <w:t>Status</w:t>
            </w:r>
          </w:p>
        </w:tc>
        <w:tc>
          <w:tcPr>
            <w:tcW w:w="4367" w:type="dxa"/>
          </w:tcPr>
          <w:p w14:paraId="5ED335CF" w14:textId="77777777" w:rsidR="00E632F5" w:rsidRDefault="00C624E9">
            <w:r>
              <w:t>New</w:t>
            </w:r>
          </w:p>
        </w:tc>
      </w:tr>
      <w:tr w:rsidR="00E632F5" w14:paraId="1FBC161B" w14:textId="77777777" w:rsidTr="00F751E8">
        <w:trPr>
          <w:trHeight w:val="1284"/>
        </w:trPr>
        <w:tc>
          <w:tcPr>
            <w:tcW w:w="4367" w:type="dxa"/>
          </w:tcPr>
          <w:p w14:paraId="6B80C09F" w14:textId="77777777" w:rsidR="00E632F5" w:rsidRDefault="00C624E9">
            <w:r>
              <w:t>Steps to Reproduce</w:t>
            </w:r>
          </w:p>
        </w:tc>
        <w:tc>
          <w:tcPr>
            <w:tcW w:w="4367" w:type="dxa"/>
          </w:tcPr>
          <w:p w14:paraId="456A729F" w14:textId="77777777" w:rsidR="00E632F5" w:rsidRDefault="00C624E9">
            <w:r>
              <w:t>1. Open Login.</w:t>
            </w:r>
            <w:r>
              <w:br/>
              <w:t>2. Enter unregistered email.</w:t>
            </w:r>
            <w:r>
              <w:br/>
              <w:t>3. Enter valid password.</w:t>
            </w:r>
            <w:r>
              <w:br/>
              <w:t>4. Click Login.</w:t>
            </w:r>
          </w:p>
        </w:tc>
      </w:tr>
      <w:tr w:rsidR="00E632F5" w14:paraId="5141BD8D" w14:textId="77777777" w:rsidTr="00CC2BE8">
        <w:trPr>
          <w:trHeight w:val="822"/>
        </w:trPr>
        <w:tc>
          <w:tcPr>
            <w:tcW w:w="4367" w:type="dxa"/>
          </w:tcPr>
          <w:p w14:paraId="0DA8C335" w14:textId="77777777" w:rsidR="00E632F5" w:rsidRDefault="00C624E9">
            <w:r>
              <w:t>Test Data</w:t>
            </w:r>
          </w:p>
        </w:tc>
        <w:tc>
          <w:tcPr>
            <w:tcW w:w="4367" w:type="dxa"/>
          </w:tcPr>
          <w:p w14:paraId="1E5580FA" w14:textId="77777777" w:rsidR="00E632F5" w:rsidRDefault="00C624E9">
            <w:r>
              <w:t>Unregistered Email, Valid Password</w:t>
            </w:r>
          </w:p>
        </w:tc>
      </w:tr>
      <w:tr w:rsidR="00E632F5" w14:paraId="75C17331" w14:textId="77777777" w:rsidTr="00F751E8">
        <w:trPr>
          <w:trHeight w:val="717"/>
        </w:trPr>
        <w:tc>
          <w:tcPr>
            <w:tcW w:w="4367" w:type="dxa"/>
          </w:tcPr>
          <w:p w14:paraId="6211B60B" w14:textId="77777777" w:rsidR="00E632F5" w:rsidRDefault="00C624E9">
            <w:r>
              <w:t>Expected Result</w:t>
            </w:r>
          </w:p>
        </w:tc>
        <w:tc>
          <w:tcPr>
            <w:tcW w:w="4367" w:type="dxa"/>
          </w:tcPr>
          <w:p w14:paraId="5C81AC72" w14:textId="77777777" w:rsidR="00E632F5" w:rsidRDefault="00C624E9">
            <w:r>
              <w:t>Display an error indicating the account does not exist.</w:t>
            </w:r>
          </w:p>
        </w:tc>
      </w:tr>
      <w:tr w:rsidR="00E632F5" w14:paraId="0EEB515E" w14:textId="77777777" w:rsidTr="00E62A64">
        <w:trPr>
          <w:trHeight w:val="1242"/>
        </w:trPr>
        <w:tc>
          <w:tcPr>
            <w:tcW w:w="4367" w:type="dxa"/>
          </w:tcPr>
          <w:p w14:paraId="196D2094" w14:textId="77777777" w:rsidR="00E632F5" w:rsidRDefault="00C624E9">
            <w:r>
              <w:t>Actual Result</w:t>
            </w:r>
          </w:p>
        </w:tc>
        <w:tc>
          <w:tcPr>
            <w:tcW w:w="4367" w:type="dxa"/>
          </w:tcPr>
          <w:p w14:paraId="0A879853" w14:textId="77777777" w:rsidR="00E632F5" w:rsidRDefault="00C624E9">
            <w:r>
              <w:t>User was redirected to the Signup page instead of displaying an error message indicating that the account does not exist.</w:t>
            </w:r>
          </w:p>
        </w:tc>
      </w:tr>
    </w:tbl>
    <w:p w14:paraId="749D32E0" w14:textId="77777777" w:rsidR="00E632F5" w:rsidRDefault="00E632F5"/>
    <w:p w14:paraId="4DB5B043" w14:textId="77777777" w:rsidR="00570892" w:rsidRDefault="00570892">
      <w:pPr>
        <w:pStyle w:val="Heading3"/>
      </w:pPr>
    </w:p>
    <w:p w14:paraId="4E37E1F7" w14:textId="202A93E7" w:rsidR="00E632F5" w:rsidRDefault="00B411F6">
      <w:pPr>
        <w:pStyle w:val="Heading3"/>
      </w:pPr>
      <w:r w:rsidRPr="00B411F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624E9" w:rsidRPr="00B411F6">
        <w:rPr>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24E9" w:rsidRPr="00B411F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DEF_LOGIN_002 – Login Allows Excessively Long Email</w:t>
      </w:r>
    </w:p>
    <w:tbl>
      <w:tblPr>
        <w:tblStyle w:val="TableGrid"/>
        <w:tblW w:w="0" w:type="auto"/>
        <w:tblLook w:val="04A0" w:firstRow="1" w:lastRow="0" w:firstColumn="1" w:lastColumn="0" w:noHBand="0" w:noVBand="1"/>
      </w:tblPr>
      <w:tblGrid>
        <w:gridCol w:w="4320"/>
        <w:gridCol w:w="4320"/>
      </w:tblGrid>
      <w:tr w:rsidR="00E632F5" w14:paraId="22A1D626" w14:textId="77777777" w:rsidTr="008C70EB">
        <w:trPr>
          <w:trHeight w:val="676"/>
        </w:trPr>
        <w:tc>
          <w:tcPr>
            <w:tcW w:w="4320" w:type="dxa"/>
          </w:tcPr>
          <w:p w14:paraId="50E4A296" w14:textId="77777777" w:rsidR="00E632F5" w:rsidRDefault="00C624E9">
            <w:r w:rsidRPr="0057089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4320" w:type="dxa"/>
          </w:tcPr>
          <w:p w14:paraId="6E3E36DF" w14:textId="77777777" w:rsidR="00E632F5" w:rsidRPr="00570892" w:rsidRDefault="00C624E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089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p w14:paraId="63CBF5CE" w14:textId="77777777" w:rsidR="00570892" w:rsidRDefault="00570892"/>
        </w:tc>
      </w:tr>
      <w:tr w:rsidR="00E632F5" w14:paraId="67431107" w14:textId="77777777" w:rsidTr="008C70EB">
        <w:trPr>
          <w:trHeight w:val="699"/>
        </w:trPr>
        <w:tc>
          <w:tcPr>
            <w:tcW w:w="4320" w:type="dxa"/>
          </w:tcPr>
          <w:p w14:paraId="35A14260" w14:textId="77777777" w:rsidR="00E632F5" w:rsidRDefault="00C624E9">
            <w:r>
              <w:t>Test Case ID</w:t>
            </w:r>
          </w:p>
        </w:tc>
        <w:tc>
          <w:tcPr>
            <w:tcW w:w="4320" w:type="dxa"/>
          </w:tcPr>
          <w:p w14:paraId="067C3D29" w14:textId="77777777" w:rsidR="00E632F5" w:rsidRDefault="00C624E9">
            <w:r>
              <w:t>TC_LOGIN_014</w:t>
            </w:r>
          </w:p>
        </w:tc>
      </w:tr>
      <w:tr w:rsidR="00E632F5" w14:paraId="7A28F4D5" w14:textId="77777777" w:rsidTr="008C70EB">
        <w:trPr>
          <w:trHeight w:val="694"/>
        </w:trPr>
        <w:tc>
          <w:tcPr>
            <w:tcW w:w="4320" w:type="dxa"/>
          </w:tcPr>
          <w:p w14:paraId="12F13028" w14:textId="77777777" w:rsidR="00E632F5" w:rsidRDefault="00C624E9">
            <w:r>
              <w:t>Module</w:t>
            </w:r>
          </w:p>
        </w:tc>
        <w:tc>
          <w:tcPr>
            <w:tcW w:w="4320" w:type="dxa"/>
          </w:tcPr>
          <w:p w14:paraId="49D1369D" w14:textId="77777777" w:rsidR="00E632F5" w:rsidRDefault="00C624E9">
            <w:r>
              <w:t>Login</w:t>
            </w:r>
          </w:p>
        </w:tc>
      </w:tr>
      <w:tr w:rsidR="00E632F5" w14:paraId="18C73ACF" w14:textId="77777777" w:rsidTr="008C70EB">
        <w:trPr>
          <w:trHeight w:val="973"/>
        </w:trPr>
        <w:tc>
          <w:tcPr>
            <w:tcW w:w="4320" w:type="dxa"/>
          </w:tcPr>
          <w:p w14:paraId="10457A61" w14:textId="77777777" w:rsidR="00E632F5" w:rsidRDefault="00C624E9">
            <w:r>
              <w:t>Defect Title</w:t>
            </w:r>
          </w:p>
        </w:tc>
        <w:tc>
          <w:tcPr>
            <w:tcW w:w="4320" w:type="dxa"/>
          </w:tcPr>
          <w:p w14:paraId="54749D66" w14:textId="77777777" w:rsidR="00E632F5" w:rsidRDefault="00C624E9">
            <w:r>
              <w:t>Application accepts excessively long email addresses during login.</w:t>
            </w:r>
          </w:p>
        </w:tc>
      </w:tr>
      <w:tr w:rsidR="00E632F5" w14:paraId="666D576C" w14:textId="77777777" w:rsidTr="008C70EB">
        <w:trPr>
          <w:trHeight w:val="704"/>
        </w:trPr>
        <w:tc>
          <w:tcPr>
            <w:tcW w:w="4320" w:type="dxa"/>
          </w:tcPr>
          <w:p w14:paraId="2E27C821" w14:textId="77777777" w:rsidR="00E632F5" w:rsidRDefault="00C624E9">
            <w:r>
              <w:t>Severity</w:t>
            </w:r>
          </w:p>
        </w:tc>
        <w:tc>
          <w:tcPr>
            <w:tcW w:w="4320" w:type="dxa"/>
          </w:tcPr>
          <w:p w14:paraId="473564EB" w14:textId="77777777" w:rsidR="00E632F5" w:rsidRDefault="00C624E9">
            <w:r>
              <w:t>Medium</w:t>
            </w:r>
          </w:p>
        </w:tc>
      </w:tr>
      <w:tr w:rsidR="00E632F5" w14:paraId="620AC058" w14:textId="77777777" w:rsidTr="008C70EB">
        <w:trPr>
          <w:trHeight w:val="842"/>
        </w:trPr>
        <w:tc>
          <w:tcPr>
            <w:tcW w:w="4320" w:type="dxa"/>
          </w:tcPr>
          <w:p w14:paraId="0BBFB217" w14:textId="77777777" w:rsidR="00E632F5" w:rsidRDefault="00C624E9">
            <w:r>
              <w:t>Priority</w:t>
            </w:r>
          </w:p>
        </w:tc>
        <w:tc>
          <w:tcPr>
            <w:tcW w:w="4320" w:type="dxa"/>
          </w:tcPr>
          <w:p w14:paraId="541FC664" w14:textId="77777777" w:rsidR="00E632F5" w:rsidRDefault="00C624E9">
            <w:r>
              <w:t>Medium</w:t>
            </w:r>
          </w:p>
        </w:tc>
      </w:tr>
      <w:tr w:rsidR="00E632F5" w14:paraId="34E1AE1A" w14:textId="77777777" w:rsidTr="008C70EB">
        <w:trPr>
          <w:trHeight w:val="840"/>
        </w:trPr>
        <w:tc>
          <w:tcPr>
            <w:tcW w:w="4320" w:type="dxa"/>
          </w:tcPr>
          <w:p w14:paraId="5181DDE3" w14:textId="77777777" w:rsidR="00E632F5" w:rsidRDefault="00C624E9">
            <w:r>
              <w:t>Status</w:t>
            </w:r>
          </w:p>
        </w:tc>
        <w:tc>
          <w:tcPr>
            <w:tcW w:w="4320" w:type="dxa"/>
          </w:tcPr>
          <w:p w14:paraId="7E2A3935" w14:textId="77777777" w:rsidR="00E632F5" w:rsidRDefault="00C624E9">
            <w:r>
              <w:t>New</w:t>
            </w:r>
          </w:p>
        </w:tc>
      </w:tr>
      <w:tr w:rsidR="00E632F5" w14:paraId="15BE4276" w14:textId="77777777" w:rsidTr="008C70EB">
        <w:trPr>
          <w:trHeight w:val="1405"/>
        </w:trPr>
        <w:tc>
          <w:tcPr>
            <w:tcW w:w="4320" w:type="dxa"/>
          </w:tcPr>
          <w:p w14:paraId="50E0DB0F" w14:textId="77777777" w:rsidR="00E632F5" w:rsidRDefault="00C624E9">
            <w:r>
              <w:t>Steps to Reproduce</w:t>
            </w:r>
          </w:p>
        </w:tc>
        <w:tc>
          <w:tcPr>
            <w:tcW w:w="4320" w:type="dxa"/>
          </w:tcPr>
          <w:p w14:paraId="5D40B074" w14:textId="77777777" w:rsidR="00E632F5" w:rsidRDefault="00C624E9">
            <w:r>
              <w:t>1. Open Login.</w:t>
            </w:r>
            <w:r>
              <w:br/>
              <w:t>2. Enter 300+ character email.</w:t>
            </w:r>
            <w:r>
              <w:br/>
              <w:t>3. Enter valid password.</w:t>
            </w:r>
            <w:r>
              <w:br/>
              <w:t>4. Click Login.</w:t>
            </w:r>
          </w:p>
        </w:tc>
      </w:tr>
      <w:tr w:rsidR="00E632F5" w14:paraId="368F2C55" w14:textId="77777777" w:rsidTr="008C70EB">
        <w:trPr>
          <w:trHeight w:val="844"/>
        </w:trPr>
        <w:tc>
          <w:tcPr>
            <w:tcW w:w="4320" w:type="dxa"/>
          </w:tcPr>
          <w:p w14:paraId="3F08670F" w14:textId="77777777" w:rsidR="00E632F5" w:rsidRDefault="00C624E9">
            <w:r>
              <w:t>Test Data</w:t>
            </w:r>
          </w:p>
        </w:tc>
        <w:tc>
          <w:tcPr>
            <w:tcW w:w="4320" w:type="dxa"/>
          </w:tcPr>
          <w:p w14:paraId="40667B26" w14:textId="77777777" w:rsidR="00E632F5" w:rsidRDefault="00C624E9">
            <w:r>
              <w:t>300+ character email</w:t>
            </w:r>
          </w:p>
        </w:tc>
      </w:tr>
      <w:tr w:rsidR="00E632F5" w14:paraId="68D97218" w14:textId="77777777" w:rsidTr="008C70EB">
        <w:trPr>
          <w:trHeight w:val="842"/>
        </w:trPr>
        <w:tc>
          <w:tcPr>
            <w:tcW w:w="4320" w:type="dxa"/>
          </w:tcPr>
          <w:p w14:paraId="2DA49651" w14:textId="77777777" w:rsidR="00E632F5" w:rsidRDefault="00C624E9">
            <w:r>
              <w:t>Expected Result</w:t>
            </w:r>
          </w:p>
        </w:tc>
        <w:tc>
          <w:tcPr>
            <w:tcW w:w="4320" w:type="dxa"/>
          </w:tcPr>
          <w:p w14:paraId="1E27684F" w14:textId="77777777" w:rsidR="00E632F5" w:rsidRDefault="00C624E9">
            <w:r>
              <w:t>Application should validate email length and prevent login.</w:t>
            </w:r>
          </w:p>
        </w:tc>
      </w:tr>
      <w:tr w:rsidR="00E632F5" w14:paraId="7EB374EE" w14:textId="77777777" w:rsidTr="008C70EB">
        <w:trPr>
          <w:trHeight w:val="2399"/>
        </w:trPr>
        <w:tc>
          <w:tcPr>
            <w:tcW w:w="4320" w:type="dxa"/>
          </w:tcPr>
          <w:p w14:paraId="78FAE2EC" w14:textId="77777777" w:rsidR="00E632F5" w:rsidRDefault="00C624E9">
            <w:r>
              <w:t>Actual Result</w:t>
            </w:r>
          </w:p>
        </w:tc>
        <w:tc>
          <w:tcPr>
            <w:tcW w:w="4320" w:type="dxa"/>
          </w:tcPr>
          <w:p w14:paraId="4BE080A1" w14:textId="77777777" w:rsidR="00E632F5" w:rsidRDefault="00C624E9">
            <w:r>
              <w:t>The application accepted the excessively long email address and redirected the user to the Signup page. The Signup page displayed the validation message "email must be an email" instead of preventing the excessive email length during login.</w:t>
            </w:r>
          </w:p>
        </w:tc>
      </w:tr>
    </w:tbl>
    <w:p w14:paraId="4599C380" w14:textId="77777777" w:rsidR="00E632F5" w:rsidRDefault="00E632F5"/>
    <w:p w14:paraId="36EDD4DA" w14:textId="77777777" w:rsidR="00E632F5" w:rsidRPr="00B411F6" w:rsidRDefault="00C624E9">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1F6">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Signup</w:t>
      </w:r>
    </w:p>
    <w:p w14:paraId="5D0B7062" w14:textId="77777777" w:rsidR="00E632F5" w:rsidRPr="00B411F6" w:rsidRDefault="00C624E9">
      <w:pPr>
        <w:pStyle w:val="Heading3"/>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1F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B411F6">
        <w:rPr>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DEF_SIGNUP_001 – Mobile Number Starting with 0 is Accepted</w:t>
      </w:r>
    </w:p>
    <w:tbl>
      <w:tblPr>
        <w:tblStyle w:val="TableGrid"/>
        <w:tblW w:w="0" w:type="auto"/>
        <w:tblLook w:val="04A0" w:firstRow="1" w:lastRow="0" w:firstColumn="1" w:lastColumn="0" w:noHBand="0" w:noVBand="1"/>
      </w:tblPr>
      <w:tblGrid>
        <w:gridCol w:w="4320"/>
        <w:gridCol w:w="4320"/>
      </w:tblGrid>
      <w:tr w:rsidR="00E632F5" w14:paraId="4BCDDE11" w14:textId="77777777" w:rsidTr="00570892">
        <w:trPr>
          <w:trHeight w:val="670"/>
        </w:trPr>
        <w:tc>
          <w:tcPr>
            <w:tcW w:w="4320" w:type="dxa"/>
          </w:tcPr>
          <w:p w14:paraId="1AE33A7E" w14:textId="77777777" w:rsidR="00E632F5" w:rsidRDefault="00C624E9">
            <w:r w:rsidRPr="0057089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4320" w:type="dxa"/>
          </w:tcPr>
          <w:p w14:paraId="1A47B3EA" w14:textId="77777777" w:rsidR="00E632F5" w:rsidRDefault="00C624E9">
            <w:r w:rsidRPr="0057089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r>
      <w:tr w:rsidR="00E632F5" w14:paraId="514CC74F" w14:textId="77777777" w:rsidTr="00570892">
        <w:trPr>
          <w:trHeight w:val="693"/>
        </w:trPr>
        <w:tc>
          <w:tcPr>
            <w:tcW w:w="4320" w:type="dxa"/>
          </w:tcPr>
          <w:p w14:paraId="33CD05A6" w14:textId="77777777" w:rsidR="00E632F5" w:rsidRDefault="00C624E9">
            <w:r>
              <w:t>Test Case ID</w:t>
            </w:r>
          </w:p>
        </w:tc>
        <w:tc>
          <w:tcPr>
            <w:tcW w:w="4320" w:type="dxa"/>
          </w:tcPr>
          <w:p w14:paraId="5B5E721E" w14:textId="77777777" w:rsidR="00E632F5" w:rsidRDefault="00C624E9">
            <w:r>
              <w:t>TC_SIGNUP_021</w:t>
            </w:r>
          </w:p>
        </w:tc>
      </w:tr>
      <w:tr w:rsidR="00E632F5" w14:paraId="0BC6CDAA" w14:textId="77777777" w:rsidTr="00570892">
        <w:trPr>
          <w:trHeight w:val="716"/>
        </w:trPr>
        <w:tc>
          <w:tcPr>
            <w:tcW w:w="4320" w:type="dxa"/>
          </w:tcPr>
          <w:p w14:paraId="0986F672" w14:textId="77777777" w:rsidR="00E632F5" w:rsidRDefault="00C624E9">
            <w:r>
              <w:t>Module</w:t>
            </w:r>
          </w:p>
        </w:tc>
        <w:tc>
          <w:tcPr>
            <w:tcW w:w="4320" w:type="dxa"/>
          </w:tcPr>
          <w:p w14:paraId="19A9379A" w14:textId="77777777" w:rsidR="00E632F5" w:rsidRDefault="00C624E9">
            <w:r>
              <w:t>Signup</w:t>
            </w:r>
          </w:p>
        </w:tc>
      </w:tr>
      <w:tr w:rsidR="00E632F5" w14:paraId="16AE6621" w14:textId="77777777" w:rsidTr="00570892">
        <w:trPr>
          <w:trHeight w:val="826"/>
        </w:trPr>
        <w:tc>
          <w:tcPr>
            <w:tcW w:w="4320" w:type="dxa"/>
          </w:tcPr>
          <w:p w14:paraId="64CCA781" w14:textId="77777777" w:rsidR="00E632F5" w:rsidRDefault="00C624E9">
            <w:r>
              <w:t>Defect Title</w:t>
            </w:r>
          </w:p>
        </w:tc>
        <w:tc>
          <w:tcPr>
            <w:tcW w:w="4320" w:type="dxa"/>
          </w:tcPr>
          <w:p w14:paraId="1A42FB46" w14:textId="77777777" w:rsidR="00E632F5" w:rsidRDefault="00C624E9">
            <w:r>
              <w:t>Application accepts a mobile number starting with 0 during registration.</w:t>
            </w:r>
          </w:p>
        </w:tc>
      </w:tr>
      <w:tr w:rsidR="00E632F5" w14:paraId="00785BF7" w14:textId="77777777" w:rsidTr="00570892">
        <w:trPr>
          <w:trHeight w:val="711"/>
        </w:trPr>
        <w:tc>
          <w:tcPr>
            <w:tcW w:w="4320" w:type="dxa"/>
          </w:tcPr>
          <w:p w14:paraId="3B90AE38" w14:textId="77777777" w:rsidR="00E632F5" w:rsidRDefault="00C624E9">
            <w:r>
              <w:t>Severity</w:t>
            </w:r>
          </w:p>
        </w:tc>
        <w:tc>
          <w:tcPr>
            <w:tcW w:w="4320" w:type="dxa"/>
          </w:tcPr>
          <w:p w14:paraId="387876F5" w14:textId="77777777" w:rsidR="00E632F5" w:rsidRDefault="00C624E9">
            <w:r>
              <w:t>Medium</w:t>
            </w:r>
          </w:p>
        </w:tc>
      </w:tr>
      <w:tr w:rsidR="00E632F5" w14:paraId="2C093E3A" w14:textId="77777777" w:rsidTr="00570892">
        <w:trPr>
          <w:trHeight w:val="692"/>
        </w:trPr>
        <w:tc>
          <w:tcPr>
            <w:tcW w:w="4320" w:type="dxa"/>
          </w:tcPr>
          <w:p w14:paraId="246CC6BC" w14:textId="77777777" w:rsidR="00E632F5" w:rsidRDefault="00C624E9">
            <w:r>
              <w:t>Priority</w:t>
            </w:r>
          </w:p>
        </w:tc>
        <w:tc>
          <w:tcPr>
            <w:tcW w:w="4320" w:type="dxa"/>
          </w:tcPr>
          <w:p w14:paraId="7C10D005" w14:textId="77777777" w:rsidR="00E632F5" w:rsidRDefault="00C624E9">
            <w:r>
              <w:t>Medium</w:t>
            </w:r>
          </w:p>
        </w:tc>
      </w:tr>
      <w:tr w:rsidR="00E632F5" w14:paraId="10D580A4" w14:textId="77777777" w:rsidTr="00570892">
        <w:trPr>
          <w:trHeight w:val="844"/>
        </w:trPr>
        <w:tc>
          <w:tcPr>
            <w:tcW w:w="4320" w:type="dxa"/>
          </w:tcPr>
          <w:p w14:paraId="79A4F03D" w14:textId="77777777" w:rsidR="00E632F5" w:rsidRDefault="00C624E9">
            <w:r>
              <w:t>Status</w:t>
            </w:r>
          </w:p>
        </w:tc>
        <w:tc>
          <w:tcPr>
            <w:tcW w:w="4320" w:type="dxa"/>
          </w:tcPr>
          <w:p w14:paraId="47A144B4" w14:textId="77777777" w:rsidR="00E632F5" w:rsidRDefault="00C624E9">
            <w:r>
              <w:t>New</w:t>
            </w:r>
          </w:p>
        </w:tc>
      </w:tr>
      <w:tr w:rsidR="00E632F5" w14:paraId="136465E9" w14:textId="77777777" w:rsidTr="00570892">
        <w:trPr>
          <w:trHeight w:val="1409"/>
        </w:trPr>
        <w:tc>
          <w:tcPr>
            <w:tcW w:w="4320" w:type="dxa"/>
          </w:tcPr>
          <w:p w14:paraId="69B4BF7C" w14:textId="77777777" w:rsidR="00E632F5" w:rsidRDefault="00C624E9">
            <w:r>
              <w:t>Steps to Reproduce</w:t>
            </w:r>
          </w:p>
        </w:tc>
        <w:tc>
          <w:tcPr>
            <w:tcW w:w="4320" w:type="dxa"/>
          </w:tcPr>
          <w:p w14:paraId="5622E2D2" w14:textId="77777777" w:rsidR="00E632F5" w:rsidRDefault="00C624E9">
            <w:r>
              <w:t>1. Open Signup.</w:t>
            </w:r>
            <w:r>
              <w:br/>
              <w:t>2. Enter valid details.</w:t>
            </w:r>
            <w:r>
              <w:br/>
              <w:t>3. Enter 0987654321.</w:t>
            </w:r>
            <w:r>
              <w:br/>
              <w:t>4. Click Sign Up.</w:t>
            </w:r>
          </w:p>
        </w:tc>
      </w:tr>
      <w:tr w:rsidR="00E632F5" w14:paraId="45121F6A" w14:textId="77777777" w:rsidTr="00570892">
        <w:trPr>
          <w:trHeight w:val="706"/>
        </w:trPr>
        <w:tc>
          <w:tcPr>
            <w:tcW w:w="4320" w:type="dxa"/>
          </w:tcPr>
          <w:p w14:paraId="0DA66A66" w14:textId="77777777" w:rsidR="00E632F5" w:rsidRDefault="00C624E9">
            <w:r>
              <w:t>Test Data</w:t>
            </w:r>
          </w:p>
        </w:tc>
        <w:tc>
          <w:tcPr>
            <w:tcW w:w="4320" w:type="dxa"/>
          </w:tcPr>
          <w:p w14:paraId="444C7ADC" w14:textId="77777777" w:rsidR="00E632F5" w:rsidRDefault="00C624E9">
            <w:r>
              <w:t>0987654321</w:t>
            </w:r>
          </w:p>
        </w:tc>
      </w:tr>
      <w:tr w:rsidR="00E632F5" w14:paraId="39E71AA6" w14:textId="77777777" w:rsidTr="00570892">
        <w:trPr>
          <w:trHeight w:val="994"/>
        </w:trPr>
        <w:tc>
          <w:tcPr>
            <w:tcW w:w="4320" w:type="dxa"/>
          </w:tcPr>
          <w:p w14:paraId="634C0903" w14:textId="77777777" w:rsidR="00E632F5" w:rsidRDefault="00C624E9">
            <w:r>
              <w:t>Expected Result</w:t>
            </w:r>
          </w:p>
        </w:tc>
        <w:tc>
          <w:tcPr>
            <w:tcW w:w="4320" w:type="dxa"/>
          </w:tcPr>
          <w:p w14:paraId="77029A51" w14:textId="77777777" w:rsidR="00E632F5" w:rsidRDefault="00C624E9">
            <w:r>
              <w:t>Reject the mobile number if numbers starting with 0 are not allowed.</w:t>
            </w:r>
          </w:p>
        </w:tc>
      </w:tr>
      <w:tr w:rsidR="00E632F5" w14:paraId="19CF4144" w14:textId="77777777" w:rsidTr="00570892">
        <w:trPr>
          <w:trHeight w:val="1666"/>
        </w:trPr>
        <w:tc>
          <w:tcPr>
            <w:tcW w:w="4320" w:type="dxa"/>
          </w:tcPr>
          <w:p w14:paraId="71F62AA4" w14:textId="77777777" w:rsidR="00E632F5" w:rsidRDefault="00C624E9">
            <w:r>
              <w:t>Actual Result</w:t>
            </w:r>
          </w:p>
        </w:tc>
        <w:tc>
          <w:tcPr>
            <w:tcW w:w="4320" w:type="dxa"/>
          </w:tcPr>
          <w:p w14:paraId="0BCEDBB4" w14:textId="77777777" w:rsidR="00E632F5" w:rsidRDefault="00C624E9">
            <w:r>
              <w:t xml:space="preserve">The application accepted the mobile number 0987654321 (with the </w:t>
            </w:r>
            <w:proofErr w:type="gramStart"/>
            <w:r>
              <w:t>+91 country</w:t>
            </w:r>
            <w:proofErr w:type="gramEnd"/>
            <w:r>
              <w:t xml:space="preserve"> code) and allowed the registration to proceed without displaying any validation message.</w:t>
            </w:r>
          </w:p>
        </w:tc>
      </w:tr>
    </w:tbl>
    <w:p w14:paraId="3F077C02" w14:textId="77777777" w:rsidR="00E632F5" w:rsidRDefault="00E632F5"/>
    <w:sectPr w:rsidR="00E632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2B64C6"/>
    <w:multiLevelType w:val="hybridMultilevel"/>
    <w:tmpl w:val="D7F8D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F17BCC"/>
    <w:multiLevelType w:val="multilevel"/>
    <w:tmpl w:val="22A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D6E2F"/>
    <w:multiLevelType w:val="multilevel"/>
    <w:tmpl w:val="A8E6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500602">
    <w:abstractNumId w:val="8"/>
  </w:num>
  <w:num w:numId="2" w16cid:durableId="2014334119">
    <w:abstractNumId w:val="6"/>
  </w:num>
  <w:num w:numId="3" w16cid:durableId="809633775">
    <w:abstractNumId w:val="5"/>
  </w:num>
  <w:num w:numId="4" w16cid:durableId="1561135027">
    <w:abstractNumId w:val="4"/>
  </w:num>
  <w:num w:numId="5" w16cid:durableId="119887319">
    <w:abstractNumId w:val="7"/>
  </w:num>
  <w:num w:numId="6" w16cid:durableId="499396574">
    <w:abstractNumId w:val="3"/>
  </w:num>
  <w:num w:numId="7" w16cid:durableId="1593053090">
    <w:abstractNumId w:val="2"/>
  </w:num>
  <w:num w:numId="8" w16cid:durableId="692191859">
    <w:abstractNumId w:val="1"/>
  </w:num>
  <w:num w:numId="9" w16cid:durableId="899442564">
    <w:abstractNumId w:val="0"/>
  </w:num>
  <w:num w:numId="10" w16cid:durableId="127164905">
    <w:abstractNumId w:val="9"/>
  </w:num>
  <w:num w:numId="11" w16cid:durableId="430707298">
    <w:abstractNumId w:val="10"/>
  </w:num>
  <w:num w:numId="12" w16cid:durableId="2020152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C6"/>
    <w:rsid w:val="0006063C"/>
    <w:rsid w:val="00095C2F"/>
    <w:rsid w:val="000B1D33"/>
    <w:rsid w:val="000E4789"/>
    <w:rsid w:val="000F2CD1"/>
    <w:rsid w:val="00142975"/>
    <w:rsid w:val="0015074B"/>
    <w:rsid w:val="002128CF"/>
    <w:rsid w:val="0022082D"/>
    <w:rsid w:val="0029639D"/>
    <w:rsid w:val="002D3EC0"/>
    <w:rsid w:val="002F48DB"/>
    <w:rsid w:val="00326F90"/>
    <w:rsid w:val="0036653A"/>
    <w:rsid w:val="003C695E"/>
    <w:rsid w:val="00403350"/>
    <w:rsid w:val="00445DAA"/>
    <w:rsid w:val="00570892"/>
    <w:rsid w:val="0059454C"/>
    <w:rsid w:val="005B4650"/>
    <w:rsid w:val="005D6383"/>
    <w:rsid w:val="00600F71"/>
    <w:rsid w:val="00721C73"/>
    <w:rsid w:val="007708B6"/>
    <w:rsid w:val="00775EB3"/>
    <w:rsid w:val="007E4A78"/>
    <w:rsid w:val="008C70EB"/>
    <w:rsid w:val="008D2213"/>
    <w:rsid w:val="009B611C"/>
    <w:rsid w:val="009E6146"/>
    <w:rsid w:val="00A200A3"/>
    <w:rsid w:val="00A52013"/>
    <w:rsid w:val="00AA1D8D"/>
    <w:rsid w:val="00AC0526"/>
    <w:rsid w:val="00B411F6"/>
    <w:rsid w:val="00B47730"/>
    <w:rsid w:val="00B64BA5"/>
    <w:rsid w:val="00BB264C"/>
    <w:rsid w:val="00C624E9"/>
    <w:rsid w:val="00CB0664"/>
    <w:rsid w:val="00CC2BE8"/>
    <w:rsid w:val="00E1259B"/>
    <w:rsid w:val="00E62A64"/>
    <w:rsid w:val="00E632F5"/>
    <w:rsid w:val="00F57318"/>
    <w:rsid w:val="00F751E8"/>
    <w:rsid w:val="00FC693F"/>
    <w:rsid w:val="00FC6C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3FB40"/>
  <w14:defaultImageDpi w14:val="300"/>
  <w15:docId w15:val="{80C28865-3F8B-4321-A5D7-D48FAC7A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dhivyavenkat2005@gmail.com</cp:lastModifiedBy>
  <cp:revision>19</cp:revision>
  <dcterms:created xsi:type="dcterms:W3CDTF">2026-07-03T17:01:00Z</dcterms:created>
  <dcterms:modified xsi:type="dcterms:W3CDTF">2026-07-03T17:28:00Z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8d2515af-5238-45f6-876b-e11feee83243</vt:lpwstr>
  </property>
</Properties>
</file>