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IMPLEMENTATION APPROACH</w:t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Option A: Google Native Stack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Automated Qualified Review Generation System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bdcode</w:t>
      </w:r>
    </w:p>
    <w:p>
      <w:pPr>
        <w:spacing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13 February 2026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pStyle w:val="Heading2"/>
      </w:pPr>
      <w:r>
        <w:t xml:space="preserve">1.1 System Components</w:t>
      </w:r>
    </w:p>
    <w:p>
      <w:pPr>
        <w:spacing w:after="200"/>
      </w:pPr>
      <w:r>
        <w:t xml:space="preserve">The Google Native Stack architecture leverages Google Workspace services with a single external dependency on an AI API for review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client feedback and consent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responses, tracks status, logs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Orchestrates entire workflow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 / Claude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personalized review drafts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API (via Apps Script)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consent requests and final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 (Config tab)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thresholds, templates, API keys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1.2 Data Flow Diagram</w:t>
      </w:r>
    </w:p>
    <w:p>
      <w:pPr>
        <w:spacing w:after="100"/>
      </w:pPr>
      <w:r>
        <w:t xml:space="preserve">The system follows a linear flow with branching based on qualification status: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8F4F8" w:val="clear"/>
        <w:spacing w:before="100"/>
        <w:jc w:val="center"/>
      </w:pPr>
      <w:r>
        <w:rPr>
          <w:b/>
          <w:bCs/>
          <w:sz w:val="20"/>
          <w:szCs w:val="20"/>
        </w:rPr>
        <w:t xml:space="preserve">CLIENT SUBMITS GOOGLE FORM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0"/>
          <w:szCs w:val="20"/>
        </w:rPr>
        <w:t xml:space="preserve">Response logged to Google Sheets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0"/>
          <w:szCs w:val="20"/>
        </w:rPr>
        <w:t xml:space="preserve">Apps Script trigger fires (onFormSubmit)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0"/>
          <w:szCs w:val="20"/>
        </w:rPr>
        <w:t xml:space="preserve">Calculate average rating + check Q9 consent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FFF3CD" w:val="clear"/>
        <w:jc w:val="center"/>
      </w:pPr>
      <w:r>
        <w:rPr>
          <w:b/>
          <w:bCs/>
          <w:sz w:val="20"/>
          <w:szCs w:val="20"/>
        </w:rPr>
        <w:t xml:space="preserve">QUALIFICATION CHECK: Avg ≥ 8.0 AND Q9 = Yes?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                              ↓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b/>
          <w:bCs/>
          <w:sz w:val="20"/>
          <w:szCs w:val="20"/>
        </w:rPr>
        <w:t xml:space="preserve">YES                            NO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                              ↓</w:t>
      </w:r>
    </w:p>
    <w:p>
      <w:pPr>
        <w:pBdr>
          <w:left w:val="single" w:color="CCCCCC" w:sz="1"/>
          <w:right w:val="single" w:color="CCCCCC" w:sz="1"/>
        </w:pBdr>
        <w:shd w:fill="D4EDDA" w:val="clear"/>
        <w:jc w:val="center"/>
      </w:pPr>
      <w:r>
        <w:rPr>
          <w:sz w:val="20"/>
          <w:szCs w:val="20"/>
        </w:rPr>
        <w:t xml:space="preserve">Call AI API              Send Internal Alert</w:t>
      </w:r>
    </w:p>
    <w:p>
      <w:pPr>
        <w:pBdr>
          <w:left w:val="single" w:color="CCCCCC" w:sz="1"/>
          <w:right w:val="single" w:color="CCCCCC" w:sz="1"/>
        </w:pBdr>
        <w:shd w:fill="D4EDDA" w:val="clear"/>
        <w:jc w:val="center"/>
      </w:pPr>
      <w:r>
        <w:rPr>
          <w:sz w:val="24"/>
          <w:szCs w:val="24"/>
        </w:rPr>
        <w:t xml:space="preserve">↓                              ↓</w:t>
      </w:r>
    </w:p>
    <w:p>
      <w:pPr>
        <w:pBdr>
          <w:left w:val="single" w:color="CCCCCC" w:sz="1"/>
          <w:right w:val="single" w:color="CCCCCC" w:sz="1"/>
        </w:pBdr>
        <w:shd w:fill="D4EDDA" w:val="clear"/>
        <w:jc w:val="center"/>
      </w:pPr>
      <w:r>
        <w:rPr>
          <w:sz w:val="20"/>
          <w:szCs w:val="20"/>
        </w:rPr>
        <w:t xml:space="preserve">Generate Review Draft    Notify Sales/Marketing</w:t>
      </w:r>
    </w:p>
    <w:p>
      <w:pPr>
        <w:pBdr>
          <w:left w:val="single" w:color="CCCCCC" w:sz="1"/>
          <w:right w:val="single" w:color="CCCCCC" w:sz="1"/>
        </w:pBdr>
        <w:shd w:fill="D4EDDA" w:val="clear"/>
        <w:jc w:val="center"/>
      </w:pPr>
      <w:r>
        <w:rPr>
          <w:sz w:val="24"/>
          <w:szCs w:val="24"/>
        </w:rPr>
        <w:t xml:space="preserve">↓                              ↓</w:t>
      </w:r>
    </w:p>
    <w:p>
      <w:pPr>
        <w:pBdr>
          <w:left w:val="single" w:color="CCCCCC" w:sz="1"/>
          <w:right w:val="single" w:color="CCCCCC" w:sz="1"/>
        </w:pBdr>
        <w:shd w:fill="D4EDDA" w:val="clear"/>
        <w:jc w:val="center"/>
      </w:pPr>
      <w:r>
        <w:rPr>
          <w:sz w:val="20"/>
          <w:szCs w:val="20"/>
        </w:rPr>
        <w:t xml:space="preserve">Send Consent Email       Log for follow-up</w:t>
      </w:r>
    </w:p>
    <w:p>
      <w:pPr>
        <w:pBdr>
          <w:left w:val="single" w:color="CCCCCC" w:sz="1"/>
          <w:right w:val="single" w:color="CCCCCC" w:sz="1"/>
        </w:pBdr>
        <w:shd w:fill="D4EDDA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FFF3CD" w:val="clear"/>
        <w:jc w:val="center"/>
      </w:pPr>
      <w:r>
        <w:rPr>
          <w:b/>
          <w:bCs/>
          <w:sz w:val="20"/>
          <w:szCs w:val="20"/>
        </w:rPr>
        <w:t xml:space="preserve">CLIENT RESPONSE: Approve / Edit / Decline</w:t>
      </w:r>
    </w:p>
    <w:p>
      <w:pPr>
        <w:pBdr>
          <w:left w:val="single" w:color="CCCCCC" w:sz="1"/>
          <w:right w:val="single" w:color="CCCCCC" w:sz="1"/>
        </w:pBdr>
        <w:shd w:fill="D4EDDA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D4EDDA" w:val="clear"/>
        <w:jc w:val="center"/>
      </w:pPr>
      <w:r>
        <w:rPr>
          <w:sz w:val="20"/>
          <w:szCs w:val="20"/>
        </w:rPr>
        <w:t xml:space="preserve">Send Final Review + GBP Link + Copy Button</w:t>
      </w:r>
    </w:p>
    <w:p>
      <w:r>
        <w:br w:type="page"/>
      </w:r>
    </w:p>
    <w:p>
      <w:pPr>
        <w:pStyle w:val="Heading1"/>
      </w:pPr>
      <w:r>
        <w:t xml:space="preserve">2. Google Sheets Structure</w:t>
      </w:r>
    </w:p>
    <w:p>
      <w:pPr>
        <w:spacing w:after="200"/>
      </w:pPr>
      <w:r>
        <w:t xml:space="preserve">The Google Sheets workbook serves as the central database and configuration store. Create a single workbook with the following tabs:</w:t>
      </w:r>
    </w:p>
    <w:p>
      <w:pPr>
        <w:pStyle w:val="Heading2"/>
      </w:pPr>
      <w:r>
        <w:t xml:space="preserve">2.1 Tab: Form Responses</w:t>
      </w:r>
    </w:p>
    <w:p>
      <w:pPr>
        <w:spacing w:after="100"/>
      </w:pPr>
      <w:r>
        <w:t xml:space="preserve">Auto-populated by Google Forms. Add calculated columns to the right: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A: 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submission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B: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Respondent's Google account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C-L: Form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form responses (Q1-Q10 + new fields)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M: Average 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=AVERAGE(C:J) - calculated from Q1-Q8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N: Qualified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=IF(AND(M&gt;=8, K="Yes"), "YES", "NO")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O: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/ DRAFT_SENT / APPROVED / DECLINED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P: Draft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AI-generated review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Q: Consent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ID for consent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R: Email Sent 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consent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S: Approved 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client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T: Error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errors during processing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Tab: Config</w:t>
      </w:r>
    </w:p>
    <w:p>
      <w:pPr>
        <w:spacing w:after="100"/>
      </w:pPr>
      <w:r>
        <w:t xml:space="preserve">Store all configurable parameters (no hardcoding in scripts):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RATING_THRESHOLD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average to qualify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[encrypted reference]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in Script Properties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 claude-3-sonnet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AI_API_URL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https://api.openai.com/v1/...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endpoint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GBP_REVIEW_URL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https://g.page/r/[CID]/review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review 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ALERT_EMAILS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sales@bdcode.in, marketing@...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Comma-separated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CONSENT_TIMEOUT_DAYS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before follow-up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MAX_REGENERATIONS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attempts allowed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SENDER_NAME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bdcode Team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name in emails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2.3 Tab: Audit Log</w:t>
      </w:r>
    </w:p>
    <w:p>
      <w:pPr>
        <w:spacing w:after="100"/>
      </w:pPr>
      <w:r>
        <w:t xml:space="preserve">Immutable log of all system events for debugging and compliance: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Reference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2026-02-13 10:00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FORM_SUBMIT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row_42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submission received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2026-02-13 10:00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row_42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Avg: 8.5, Q9: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2026-02-13 10:01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AI_CALLED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row_42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Model: gpt-4, tokens: 450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2026-02-13 10:02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row_42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To: client@company.com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2026-02-14 15:30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row_42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approved draft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2.4 Tab: Email Templates</w:t>
      </w:r>
    </w:p>
    <w:p>
      <w:pPr>
        <w:spacing w:after="100"/>
      </w:pPr>
      <w:r>
        <w:t xml:space="preserve">Store HTML email templates with placeholder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Placeholders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CONSENT_REQUEST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{{CLIENT_NAME}}, {{DRAFT_TEXT}}, {{APPROVE_URL}}, {{EDIT_URL}}, {{DECLINE_URL}}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{{CLIENT_NAME}}, {{FINAL_TEXT}}, {{GBP_LINK}}, {{COPY_BUTTON}}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INTERNAL_ALERT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{{CLIENT_NAME}}, {{COMPANY}}, {{AVG_RATING}}, {{FEEDBACK_SUMMARY}}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{{CLIENT_NAME}}, {{DAYS_PENDING}}, {{ORIGINAL_DRAFT}}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Google Apps Script Project Structure</w:t>
      </w:r>
    </w:p>
    <w:p>
      <w:pPr>
        <w:spacing w:after="200"/>
      </w:pPr>
      <w:r>
        <w:t xml:space="preserve">Organize the Apps Script project into modular files for maintainability:</w:t>
      </w:r>
    </w:p>
    <w:p>
      <w:pPr>
        <w:pStyle w:val="Heading2"/>
      </w:pPr>
      <w:r>
        <w:t xml:space="preserve">3.1 File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points and triggers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onFormSubmit(), processConsent()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getConfig(), getApiKey()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Qualification.gs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 logic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calculateAverage(), isQualified()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AIService.gs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API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generateReviewDraft(), callAI()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EmailService.gs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operations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sendConsentEmail(), sendFinalReview()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ConsentHandler.gs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 workflow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handleApprove(), handleEdit(), handleDecline()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AlertService.gs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notifications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sendLowRatingAlert()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Logger.gs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logEvent(), logError()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Utils.gs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 functions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generateToken(), formatDate()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WebApp.gs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 endpoints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doGet() for consent links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Core Function: onFormSubmit (Main.gs)</w:t>
      </w:r>
    </w:p>
    <w:p>
      <w:pPr>
        <w:spacing w:after="100"/>
      </w:pPr>
      <w:r>
        <w:t xml:space="preserve">This trigger fires automatically when a form is submitted: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onFormSubmit(e)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row = e.range.getRow();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sheet = e.source.getActiveSheet();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1. Extract form data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extractFormData(sheet, row);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logEvent('FORM_SUBMIT', row, 'New submission: ' + data.email);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2. Calculate qualification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avgRating = calculateAverage(data.ratings);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isQualified = checkQualification(avgRating, data.testimonialConsent);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3. Update calculated columns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COL_AVG_RATING).setValue(avgRating);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COL_QUALIFIED).setValue(isQualified ? 'YES' : 'NO');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4. Branch based on qualification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(isQualified)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processQualifiedFeedback(sheet, row, data);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processUnqualifiedFeedback(sheet, row, data);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logError(row, error.message);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COL_ERROR).setValue(error.message);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before="300"/>
      </w:pPr>
    </w:p>
    <w:p>
      <w:pPr>
        <w:pStyle w:val="Heading2"/>
      </w:pPr>
      <w:r>
        <w:t xml:space="preserve">3.3 Qualification Logic (Qualification.gs)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calculateAverage(ratings)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ratings = array of Q1-Q8 values (1-10 scale)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validRatings = ratings.filter(r =&gt; r !== '' &amp;&amp; !isNaN(r));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(validRatings.length === 0) return 0;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sum = validRatings.reduce((a, b) =&gt; a + Number(b), 0);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(sum / validRatings.length).toFixed(2);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checkQualification(avgRating, testimonialConsent)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threshold = getConfig('RATING_THRESHOLD');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avgRating &gt;= threshold &amp;&amp; testimonialConsent === 'Yes';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before="300"/>
      </w:pPr>
    </w:p>
    <w:p>
      <w:pPr>
        <w:pStyle w:val="Heading2"/>
      </w:pPr>
      <w:r>
        <w:t xml:space="preserve">3.4 AI Integration (AIService.gs)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generateReviewDraft(data)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prompt = buildPrompt(data);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apiKey = PropertiesService.getScriptProperties().getProperty('AI_API_KEY');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model = getConfig('AI_MODEL');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apiUrl = getConfig('AI_API_URL');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payload =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model: model,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messages: [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 role: 'system', content: SYSTEM_PROMPT 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 role: 'user', content: prompt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max_tokens: 500,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temperature: 0.7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contentType: 'application/json',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 'Authorization': 'Bearer ' + apiKey 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payload: JSON.stringify(payload),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muteHttpExceptions: true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response = UrlFetchApp.fetch(apiUrl, options);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JSON.parse(response.getContentText());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(result.error)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Error('AI API Error: ' + result.error.message);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result.choices[0].message.content;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</w:pPr>
      <w:r>
        <w:t xml:space="preserve">4. Consent Workflow Implementation</w:t>
      </w:r>
    </w:p>
    <w:p>
      <w:pPr>
        <w:pStyle w:val="Heading2"/>
      </w:pPr>
      <w:r>
        <w:t xml:space="preserve">4.1 Web App Deployment</w:t>
      </w:r>
    </w:p>
    <w:p>
      <w:pPr>
        <w:spacing w:after="200"/>
      </w:pPr>
      <w:r>
        <w:t xml:space="preserve">Deploy the Apps Script as a Web App to handle consent responses via URL parameters:</w:t>
      </w:r>
    </w:p>
    <w:p>
      <w:pPr>
        <w:pStyle w:val="ListParagraph"/>
        <w:numPr>
          <w:ilvl w:val="0"/>
          <w:numId w:val="2"/>
        </w:numPr>
      </w:pPr>
      <w:r>
        <w:t xml:space="preserve">In Apps Script editor, go to Deploy → New Deployment</w:t>
      </w:r>
    </w:p>
    <w:p>
      <w:pPr>
        <w:pStyle w:val="ListParagraph"/>
        <w:numPr>
          <w:ilvl w:val="0"/>
          <w:numId w:val="2"/>
        </w:numPr>
      </w:pPr>
      <w:r>
        <w:t xml:space="preserve">Select Type: Web App</w:t>
      </w:r>
    </w:p>
    <w:p>
      <w:pPr>
        <w:pStyle w:val="ListParagraph"/>
        <w:numPr>
          <w:ilvl w:val="0"/>
          <w:numId w:val="2"/>
        </w:numPr>
      </w:pPr>
      <w:r>
        <w:t xml:space="preserve">Execute as: Me (your account)</w:t>
      </w:r>
    </w:p>
    <w:p>
      <w:pPr>
        <w:pStyle w:val="ListParagraph"/>
        <w:numPr>
          <w:ilvl w:val="0"/>
          <w:numId w:val="2"/>
        </w:numPr>
      </w:pPr>
      <w:r>
        <w:t xml:space="preserve">Who has access: Anyone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Copy the Web App URL for use in consent emails</w:t>
      </w:r>
    </w:p>
    <w:p>
      <w:pPr>
        <w:pStyle w:val="Heading2"/>
      </w:pPr>
      <w:r>
        <w:t xml:space="preserve">4.2 Consent URL Structure</w:t>
      </w:r>
    </w:p>
    <w:p>
      <w:pPr>
        <w:spacing w:after="100"/>
      </w:pPr>
      <w:r>
        <w:t xml:space="preserve">Generate unique consent URLs for each action: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Generate consent URLs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generateConsentUrls(token)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baseUrl = getConfig('WEB_APP_URL');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approve: baseUrl + '?action=approve&amp;token=' + token,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edit: baseUrl + '?action=edit&amp;token=' + token,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decline: baseUrl + '?action=decline&amp;token=' + token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before="200"/>
      </w:pPr>
    </w:p>
    <w:p>
      <w:pPr>
        <w:pStyle w:val="Heading2"/>
      </w:pPr>
      <w:r>
        <w:t xml:space="preserve">4.3 Web App Handler (WebApp.gs)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doGet(e)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action = e.parameter.action;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token = e.parameter.token;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editText = e.parameter.editText || '';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Validate token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rowData = findRowByToken(token);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(!rowData)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HtmlService.createHtmlOutput('Invalid or expired link.');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switch (action)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'approve':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handleApprove(rowData);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'edit':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showEditForm(rowData);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'submitEdit':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handleEditSubmit(rowData, editText);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'decline':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handleDecline(rowData);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HtmlService.createHtmlOutput('Invalid action.');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before="200"/>
      </w:pPr>
    </w:p>
    <w:p>
      <w:pPr>
        <w:pStyle w:val="Heading2"/>
      </w:pPr>
      <w:r>
        <w:t xml:space="preserve">4.4 Consent Response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Behavior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Experience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status to APPROVED; send final email with GBP link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Thank you page → Final email with copy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form with current draft; regenerate on submit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form → New draft for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status to DECLINED; log reason if provided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Thank you page; no further emails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Email Implementation</w:t>
      </w:r>
    </w:p>
    <w:p>
      <w:pPr>
        <w:pStyle w:val="Heading2"/>
      </w:pPr>
      <w:r>
        <w:t xml:space="preserve">5.1 Email Sending Function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sendConsentEmail(data, draft, consentUrls)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template = getEmailTemplate('CONSENT_REQUEST');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senderName = getConfig('SENDER_NAME');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htmlBody = template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.replace('{{CLIENT_NAME}}', data.clientName)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.replace('{{DRAFT_TEXT}}', draft)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.replace('{{APPROVE_URL}}', consentUrls.approve)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.replace('{{EDIT_URL}}', consentUrls.edit)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.replace('{{DECLINE_URL}}', consentUrls.decline);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GmailApp.sendEmail(data.email,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'Your Review Draft for bdcode - Action Required',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'Please view this email in an HTML-capable client.',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htmlBody: htmlBody,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name: senderName,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replyTo: 'marketing@bdcode.in'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before="300"/>
      </w:pPr>
    </w:p>
    <w:p>
      <w:pPr>
        <w:pStyle w:val="Heading2"/>
      </w:pPr>
      <w:r>
        <w:t xml:space="preserve">5.2 Final Review Email with Copy Button</w:t>
      </w:r>
    </w:p>
    <w:p>
      <w:pPr>
        <w:spacing w:after="100"/>
      </w:pPr>
      <w:r>
        <w:t xml:space="preserve">The final email includes a JavaScript-powered copy button (works in most email clients):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&lt;!-- HTML Template for Final Review Email --&gt;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&lt;div style='background:#f9f9f9; padding:20px; border-radius:8px;'&gt;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&lt;p style='font-size:16px;'&gt;{{FINAL_TEXT}}&lt;/p&gt;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&lt;div style='margin-top:20px;'&gt;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&lt;a href='{{GBP_LINK}}'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style='background:#4285f4; color:white; padding:12px 24px;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text-decoration:none; border-radius:4px; display:inline-block;'&gt;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Post Your Review on Google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&lt;/a&gt;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&lt;p style='margin-top:15px; color:#666;'&gt;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Simply copy the text above and paste it into the Google review form.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&lt;/p&gt;</w:t>
      </w:r>
    </w:p>
    <w:p>
      <w:pPr>
        <w:spacing w:before="300"/>
      </w:pPr>
    </w:p>
    <w:p>
      <w:pPr>
        <w:pStyle w:val="Heading2"/>
      </w:pPr>
      <w:r>
        <w:t xml:space="preserve">5.3 Internal Alert Email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sendLowRatingAlert(data)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alertRecipients = getConfig('ALERT_EMAILS');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template = getEmailTemplate('INTERNAL_ALERT');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htmlBody = template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.replace('{{CLIENT_NAME}}', data.clientName)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.replace('{{COMPANY}}', data.company)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.replace('{{AVG_RATING}}', data.avgRating)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.replace('{{FEEDBACK_SUMMARY}}', data.openFeedback || 'None provided');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GmailApp.sendEmail(alertRecipients,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'[ACTION REQUIRED] Low Feedback Score from ' + data.clientName,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'Please view this email in an HTML-capable client.',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{ htmlBody: htmlBody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logEvent('ALERT_SENT', data.row, 'Low rating alert sent');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</w:pPr>
      <w:r>
        <w:t xml:space="preserve">6. Error Handling &amp; Monitoring</w:t>
      </w:r>
    </w:p>
    <w:p>
      <w:pPr>
        <w:pStyle w:val="Heading2"/>
      </w:pPr>
      <w:r>
        <w:t xml:space="preserve">6.1 Error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Handling Approach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Recovery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API Timeout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3 times with exponential backoff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and mark for manual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API Rate Limit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request; retry after delay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if queue exceeds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Form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before processing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error; skip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Send 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once; log if still fails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for manual follow-up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Not Found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user-friendly error page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attempted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Sheet Access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 and log full stack trace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admin alert email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6.2 Retry Logic Implementation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callWithRetry(fn, maxRetries = 3, baseDelay = 1000)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attempt = 1; attempt &lt;= maxRetries; attempt++)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fn();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(attempt === maxRetries) throw error;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delay = baseDelay * Math.pow(2, attempt - 1);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Utilities.sleep(delay);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logEvent('RETRY', null, `Attempt ${attempt} failed: ${error.message}`);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before="300"/>
      </w:pPr>
    </w:p>
    <w:p>
      <w:pPr>
        <w:pStyle w:val="Heading2"/>
      </w:pPr>
      <w:r>
        <w:t xml:space="preserve">6.3 Monitoring &amp; Alerts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Daily Summary Email: </w:t>
      </w:r>
      <w:r>
        <w:t xml:space="preserve">Scheduled trigger sends daily digest of submissions, qualifications, and errors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Error Alerts: </w:t>
      </w:r>
      <w:r>
        <w:t xml:space="preserve">Critical errors trigger immediate email to admin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Consent Timeout Check: </w:t>
      </w:r>
      <w:r>
        <w:t xml:space="preserve">Daily trigger identifies pending consents &gt; 7 days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API Usage Tracking: </w:t>
      </w:r>
      <w:r>
        <w:t xml:space="preserve">Log token counts to monitor AI API costs</w:t>
      </w:r>
    </w:p>
    <w:p>
      <w:pPr>
        <w:pStyle w:val="Heading2"/>
      </w:pPr>
      <w:r>
        <w:t xml:space="preserve">6.4 Scheduled Triggers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onFormSubmit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form submit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processing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checkConsentTimeouts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9:00 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stale pending consents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sendDailySummary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6:00 PM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digest of day's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cleanupOldTokens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Sunday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expired consent tokens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Implementation</w:t>
      </w:r>
    </w:p>
    <w:p>
      <w:pPr>
        <w:pStyle w:val="Heading2"/>
      </w:pPr>
      <w:r>
        <w:t xml:space="preserve">7.1 API Key Management</w:t>
      </w:r>
    </w:p>
    <w:p>
      <w:pPr>
        <w:spacing w:after="100"/>
      </w:pPr>
      <w:r>
        <w:t xml:space="preserve">Never store API keys directly in code or Sheets. Use Script Properties: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Setting API key (run once manually)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setApiKey()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PropertiesService.getScriptProperties()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.setProperty('AI_API_KEY', 'sk-...');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Retrieving API key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getApiKey()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PropertiesService.getScriptProperties()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.getProperty('AI_API_KEY');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before="300"/>
      </w:pPr>
    </w:p>
    <w:p>
      <w:pPr>
        <w:pStyle w:val="Heading2"/>
      </w:pPr>
      <w:r>
        <w:t xml:space="preserve">7.2 Consent Token Security</w:t>
      </w:r>
    </w:p>
    <w:p>
      <w:pPr>
        <w:pStyle w:val="ListParagraph"/>
        <w:numPr>
          <w:ilvl w:val="0"/>
          <w:numId w:val="3"/>
        </w:numPr>
      </w:pPr>
      <w:r>
        <w:t xml:space="preserve">Generate cryptographically random tokens using Utilities.getUuid()</w:t>
      </w:r>
    </w:p>
    <w:p>
      <w:pPr>
        <w:pStyle w:val="ListParagraph"/>
        <w:numPr>
          <w:ilvl w:val="0"/>
          <w:numId w:val="3"/>
        </w:numPr>
      </w:pPr>
      <w:r>
        <w:t xml:space="preserve">Tokens expire after 14 days (configurable)</w:t>
      </w:r>
    </w:p>
    <w:p>
      <w:pPr>
        <w:pStyle w:val="ListParagraph"/>
        <w:numPr>
          <w:ilvl w:val="0"/>
          <w:numId w:val="3"/>
        </w:numPr>
      </w:pPr>
      <w:r>
        <w:t xml:space="preserve">Single-use tokens invalidated after action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Log all token access attempts for audit</w:t>
      </w:r>
    </w:p>
    <w:p>
      <w:pPr>
        <w:pStyle w:val="Heading2"/>
      </w:pPr>
      <w:r>
        <w:t xml:space="preserve">7.3 Data Access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Developer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Marketing, Sales (read-only)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 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URLs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(with token)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 via email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Properties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accessible via code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Deployment Checklist</w:t>
      </w:r>
    </w:p>
    <w:p>
      <w:pPr>
        <w:pStyle w:val="Heading2"/>
      </w:pPr>
      <w:r>
        <w:t xml:space="preserve">8.1 Pre-Deployment</w:t>
      </w:r>
    </w:p>
    <w:p>
      <w:pPr>
        <w:pStyle w:val="ListParagraph"/>
        <w:numPr>
          <w:ilvl w:val="0"/>
          <w:numId w:val="3"/>
        </w:numPr>
      </w:pPr>
      <w:r>
        <w:t xml:space="preserve">☐ Google Form updated with all required fields</w:t>
      </w:r>
    </w:p>
    <w:p>
      <w:pPr>
        <w:pStyle w:val="ListParagraph"/>
        <w:numPr>
          <w:ilvl w:val="0"/>
          <w:numId w:val="3"/>
        </w:numPr>
      </w:pPr>
      <w:r>
        <w:t xml:space="preserve">☐ Google Sheet created with all tabs (Responses, Config, Audit Log, Templates)</w:t>
      </w:r>
    </w:p>
    <w:p>
      <w:pPr>
        <w:pStyle w:val="ListParagraph"/>
        <w:numPr>
          <w:ilvl w:val="0"/>
          <w:numId w:val="3"/>
        </w:numPr>
      </w:pPr>
      <w:r>
        <w:t xml:space="preserve">☐ Form linked to Sheet</w:t>
      </w:r>
    </w:p>
    <w:p>
      <w:pPr>
        <w:pStyle w:val="ListParagraph"/>
        <w:numPr>
          <w:ilvl w:val="0"/>
          <w:numId w:val="3"/>
        </w:numPr>
      </w:pPr>
      <w:r>
        <w:t xml:space="preserve">☐ Apps Script project created and linked to Sheet</w:t>
      </w:r>
    </w:p>
    <w:p>
      <w:pPr>
        <w:pStyle w:val="ListParagraph"/>
        <w:numPr>
          <w:ilvl w:val="0"/>
          <w:numId w:val="3"/>
        </w:numPr>
      </w:pPr>
      <w:r>
        <w:t xml:space="preserve">☐ All .gs files created and tested</w:t>
      </w:r>
    </w:p>
    <w:p>
      <w:pPr>
        <w:pStyle w:val="ListParagraph"/>
        <w:numPr>
          <w:ilvl w:val="0"/>
          <w:numId w:val="3"/>
        </w:numPr>
      </w:pPr>
      <w:r>
        <w:t xml:space="preserve">☐ API key stored in Script Properties</w:t>
      </w:r>
    </w:p>
    <w:p>
      <w:pPr>
        <w:pStyle w:val="ListParagraph"/>
        <w:numPr>
          <w:ilvl w:val="0"/>
          <w:numId w:val="3"/>
        </w:numPr>
      </w:pPr>
      <w:r>
        <w:t xml:space="preserve">☐ Config tab populated with all parameters</w:t>
      </w:r>
    </w:p>
    <w:p>
      <w:pPr>
        <w:pStyle w:val="ListParagraph"/>
        <w:numPr>
          <w:ilvl w:val="0"/>
          <w:numId w:val="3"/>
        </w:numPr>
      </w:pPr>
      <w:r>
        <w:t xml:space="preserve">☐ Email templates created and tested</w:t>
      </w:r>
    </w:p>
    <w:p>
      <w:pPr>
        <w:pStyle w:val="ListParagraph"/>
        <w:numPr>
          <w:ilvl w:val="0"/>
          <w:numId w:val="3"/>
        </w:numPr>
      </w:pPr>
      <w:r>
        <w:t xml:space="preserve">☐ Google Business Profile review URL verified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☐ OAuth scopes reviewed and approved</w:t>
      </w:r>
    </w:p>
    <w:p>
      <w:pPr>
        <w:pStyle w:val="Heading2"/>
      </w:pPr>
      <w:r>
        <w:t xml:space="preserve">8.2 Trigger Setup</w:t>
      </w:r>
    </w:p>
    <w:p>
      <w:pPr>
        <w:pStyle w:val="ListParagraph"/>
        <w:numPr>
          <w:ilvl w:val="0"/>
          <w:numId w:val="3"/>
        </w:numPr>
      </w:pPr>
      <w:r>
        <w:t xml:space="preserve">☐ onFormSubmit trigger installed</w:t>
      </w:r>
    </w:p>
    <w:p>
      <w:pPr>
        <w:pStyle w:val="ListParagraph"/>
        <w:numPr>
          <w:ilvl w:val="0"/>
          <w:numId w:val="3"/>
        </w:numPr>
      </w:pPr>
      <w:r>
        <w:t xml:space="preserve">☐ Time-based triggers configured (daily summary, timeout check)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☐ Web App deployed and URL recorded</w:t>
      </w:r>
    </w:p>
    <w:p>
      <w:pPr>
        <w:pStyle w:val="Heading2"/>
      </w:pPr>
      <w:r>
        <w:t xml:space="preserve">8.3 Testing</w:t>
      </w:r>
    </w:p>
    <w:p>
      <w:pPr>
        <w:pStyle w:val="ListParagraph"/>
        <w:numPr>
          <w:ilvl w:val="0"/>
          <w:numId w:val="3"/>
        </w:numPr>
      </w:pPr>
      <w:r>
        <w:t xml:space="preserve">☐ Test submission with high rating (should generate draft)</w:t>
      </w:r>
    </w:p>
    <w:p>
      <w:pPr>
        <w:pStyle w:val="ListParagraph"/>
        <w:numPr>
          <w:ilvl w:val="0"/>
          <w:numId w:val="3"/>
        </w:numPr>
      </w:pPr>
      <w:r>
        <w:t xml:space="preserve">☐ Test submission with low rating (should trigger alert)</w:t>
      </w:r>
    </w:p>
    <w:p>
      <w:pPr>
        <w:pStyle w:val="ListParagraph"/>
        <w:numPr>
          <w:ilvl w:val="0"/>
          <w:numId w:val="3"/>
        </w:numPr>
      </w:pPr>
      <w:r>
        <w:t xml:space="preserve">☐ Test submission with Q9 = No (should not generate draft)</w:t>
      </w:r>
    </w:p>
    <w:p>
      <w:pPr>
        <w:pStyle w:val="ListParagraph"/>
        <w:numPr>
          <w:ilvl w:val="0"/>
          <w:numId w:val="3"/>
        </w:numPr>
      </w:pPr>
      <w:r>
        <w:t xml:space="preserve">☐ Test Approve consent flow</w:t>
      </w:r>
    </w:p>
    <w:p>
      <w:pPr>
        <w:pStyle w:val="ListParagraph"/>
        <w:numPr>
          <w:ilvl w:val="0"/>
          <w:numId w:val="3"/>
        </w:numPr>
      </w:pPr>
      <w:r>
        <w:t xml:space="preserve">☐ Test Edit consent flow</w:t>
      </w:r>
    </w:p>
    <w:p>
      <w:pPr>
        <w:pStyle w:val="ListParagraph"/>
        <w:numPr>
          <w:ilvl w:val="0"/>
          <w:numId w:val="3"/>
        </w:numPr>
      </w:pPr>
      <w:r>
        <w:t xml:space="preserve">☐ Test Decline consent flow</w:t>
      </w:r>
    </w:p>
    <w:p>
      <w:pPr>
        <w:pStyle w:val="ListParagraph"/>
        <w:numPr>
          <w:ilvl w:val="0"/>
          <w:numId w:val="3"/>
        </w:numPr>
      </w:pPr>
      <w:r>
        <w:t xml:space="preserve">☐ Test expired/invalid token handling</w:t>
      </w:r>
    </w:p>
    <w:p>
      <w:pPr>
        <w:pStyle w:val="ListParagraph"/>
        <w:numPr>
          <w:ilvl w:val="0"/>
          <w:numId w:val="3"/>
        </w:numPr>
      </w:pPr>
      <w:r>
        <w:t xml:space="preserve">☐ Verify GBP review link opens correctly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☐ Test email deliverability (check spam folders)</w:t>
      </w:r>
    </w:p>
    <w:p>
      <w:pPr>
        <w:pStyle w:val="Heading2"/>
      </w:pPr>
      <w:r>
        <w:t xml:space="preserve">8.4 Go-Live</w:t>
      </w:r>
    </w:p>
    <w:p>
      <w:pPr>
        <w:pStyle w:val="ListParagraph"/>
        <w:numPr>
          <w:ilvl w:val="0"/>
          <w:numId w:val="3"/>
        </w:numPr>
      </w:pPr>
      <w:r>
        <w:t xml:space="preserve">☐ Remove test data from Sheet</w:t>
      </w:r>
    </w:p>
    <w:p>
      <w:pPr>
        <w:pStyle w:val="ListParagraph"/>
        <w:numPr>
          <w:ilvl w:val="0"/>
          <w:numId w:val="3"/>
        </w:numPr>
      </w:pPr>
      <w:r>
        <w:t xml:space="preserve">☐ Update form share settings (who can submit)</w:t>
      </w:r>
    </w:p>
    <w:p>
      <w:pPr>
        <w:pStyle w:val="ListParagraph"/>
        <w:numPr>
          <w:ilvl w:val="0"/>
          <w:numId w:val="3"/>
        </w:numPr>
      </w:pPr>
      <w:r>
        <w:t xml:space="preserve">☐ Communicate launch to stakeholders</w:t>
      </w:r>
    </w:p>
    <w:p>
      <w:pPr>
        <w:pStyle w:val="ListParagraph"/>
        <w:numPr>
          <w:ilvl w:val="0"/>
          <w:numId w:val="3"/>
        </w:numPr>
      </w:pPr>
      <w:r>
        <w:t xml:space="preserve">☐ Monitor first 10 production submissions closely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☐ Document any issues for iteration</w:t>
      </w:r>
    </w:p>
    <w:p>
      <w:pPr>
        <w:pBdr>
          <w:top w:val="single" w:color="1F4E79" w:sz="6"/>
        </w:pBd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2026-02-13T05:44:33.409Z</dcterms:created>
  <dcterms:modified xsi:type="dcterms:W3CDTF">2026-02-13T05:44:33.409Z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