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0A" w:rsidRPr="00E00937" w:rsidRDefault="00480A0A" w:rsidP="00480A0A">
      <w:pPr>
        <w:rPr>
          <w:lang w:val="es-ES_tradnl"/>
        </w:rPr>
      </w:pPr>
      <w:bookmarkStart w:id="0" w:name="_Toc484602619"/>
    </w:p>
    <w:p w:rsidR="00480A0A" w:rsidRDefault="00071A2E" w:rsidP="00746281">
      <w:pPr>
        <w:pStyle w:val="Ttulo"/>
        <w:ind w:left="1418"/>
      </w:pPr>
      <w:r>
        <w:t>SOLMAN</w:t>
      </w: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071A2E" w:rsidP="00746281">
      <w:pPr>
        <w:spacing w:line="240" w:lineRule="auto"/>
        <w:ind w:left="1418"/>
        <w:jc w:val="center"/>
        <w:rPr>
          <w:b/>
          <w:sz w:val="28"/>
        </w:rPr>
      </w:pPr>
      <w:r>
        <w:rPr>
          <w:b/>
          <w:sz w:val="28"/>
        </w:rPr>
        <w:t>Harold Vargas</w:t>
      </w:r>
    </w:p>
    <w:p w:rsidR="00480A0A" w:rsidRDefault="00071A2E" w:rsidP="00746281">
      <w:pPr>
        <w:spacing w:line="240" w:lineRule="auto"/>
        <w:ind w:left="1418"/>
        <w:jc w:val="center"/>
        <w:rPr>
          <w:b/>
          <w:sz w:val="28"/>
        </w:rPr>
      </w:pPr>
      <w:r>
        <w:rPr>
          <w:b/>
          <w:sz w:val="28"/>
        </w:rPr>
        <w:t>Javier Patiño</w:t>
      </w: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071A2E" w:rsidRDefault="00071A2E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03353C" w:rsidP="00746281">
      <w:pPr>
        <w:spacing w:line="240" w:lineRule="auto"/>
        <w:ind w:left="1418"/>
        <w:jc w:val="center"/>
        <w:rPr>
          <w:b/>
          <w:sz w:val="28"/>
        </w:rPr>
      </w:pPr>
      <w:r>
        <w:rPr>
          <w:b/>
          <w:sz w:val="28"/>
        </w:rPr>
        <w:t xml:space="preserve">Proyecto Pedagógico Integrador </w:t>
      </w:r>
      <w:r w:rsidR="00480A0A">
        <w:rPr>
          <w:b/>
          <w:sz w:val="28"/>
        </w:rPr>
        <w:t xml:space="preserve">del </w:t>
      </w:r>
      <w:r>
        <w:rPr>
          <w:b/>
          <w:sz w:val="28"/>
        </w:rPr>
        <w:t xml:space="preserve">Nivel </w:t>
      </w:r>
      <w:r w:rsidR="00FE2B98">
        <w:rPr>
          <w:b/>
          <w:sz w:val="28"/>
        </w:rPr>
        <w:t>2</w:t>
      </w: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03353C" w:rsidRDefault="0003353C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969"/>
        </w:tabs>
        <w:spacing w:line="240" w:lineRule="auto"/>
        <w:ind w:left="1418"/>
        <w:jc w:val="center"/>
        <w:rPr>
          <w:b/>
          <w:sz w:val="28"/>
        </w:rPr>
      </w:pPr>
    </w:p>
    <w:p w:rsidR="0003353C" w:rsidRDefault="0003353C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03353C" w:rsidRDefault="0003353C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480A0A" w:rsidRDefault="00480A0A" w:rsidP="00746281">
      <w:pPr>
        <w:tabs>
          <w:tab w:val="left" w:pos="3686"/>
          <w:tab w:val="left" w:pos="5103"/>
        </w:tabs>
        <w:spacing w:line="240" w:lineRule="auto"/>
        <w:ind w:left="1418"/>
        <w:jc w:val="center"/>
        <w:rPr>
          <w:b/>
          <w:sz w:val="28"/>
        </w:rPr>
      </w:pPr>
    </w:p>
    <w:p w:rsidR="00480A0A" w:rsidRPr="00FE73E0" w:rsidRDefault="00480A0A" w:rsidP="00746281">
      <w:pPr>
        <w:spacing w:line="240" w:lineRule="auto"/>
        <w:ind w:left="1418"/>
        <w:jc w:val="center"/>
        <w:rPr>
          <w:b/>
          <w:spacing w:val="80"/>
          <w:sz w:val="28"/>
          <w:szCs w:val="28"/>
        </w:rPr>
      </w:pPr>
    </w:p>
    <w:p w:rsidR="004B52C7" w:rsidRDefault="004B52C7" w:rsidP="00746281">
      <w:pPr>
        <w:spacing w:line="240" w:lineRule="auto"/>
        <w:ind w:left="1418"/>
        <w:jc w:val="center"/>
        <w:rPr>
          <w:b/>
          <w:spacing w:val="80"/>
          <w:sz w:val="28"/>
          <w:szCs w:val="28"/>
        </w:rPr>
      </w:pPr>
      <w:r>
        <w:rPr>
          <w:b/>
          <w:spacing w:val="80"/>
          <w:sz w:val="28"/>
          <w:szCs w:val="28"/>
        </w:rPr>
        <w:t>TECNOLOGICO DE ANTIOQUIA</w:t>
      </w:r>
    </w:p>
    <w:p w:rsidR="004B52C7" w:rsidRDefault="004B52C7" w:rsidP="00746281">
      <w:pPr>
        <w:spacing w:line="240" w:lineRule="auto"/>
        <w:ind w:left="1418"/>
        <w:jc w:val="center"/>
        <w:rPr>
          <w:b/>
          <w:spacing w:val="80"/>
          <w:sz w:val="28"/>
          <w:szCs w:val="28"/>
        </w:rPr>
      </w:pPr>
      <w:r>
        <w:rPr>
          <w:b/>
          <w:spacing w:val="80"/>
          <w:sz w:val="28"/>
          <w:szCs w:val="28"/>
        </w:rPr>
        <w:t>FACULTAD DE INFORMATICA</w:t>
      </w:r>
    </w:p>
    <w:p w:rsidR="00122D38" w:rsidRDefault="00480A0A" w:rsidP="00746281">
      <w:pPr>
        <w:spacing w:line="240" w:lineRule="auto"/>
        <w:ind w:left="1418"/>
        <w:jc w:val="center"/>
        <w:rPr>
          <w:b/>
          <w:spacing w:val="20"/>
          <w:sz w:val="28"/>
        </w:rPr>
      </w:pPr>
      <w:r w:rsidRPr="00096E4F">
        <w:rPr>
          <w:b/>
          <w:spacing w:val="20"/>
          <w:sz w:val="28"/>
        </w:rPr>
        <w:t>20</w:t>
      </w:r>
      <w:r w:rsidR="006D2867">
        <w:rPr>
          <w:b/>
          <w:spacing w:val="20"/>
          <w:sz w:val="28"/>
        </w:rPr>
        <w:t>17</w:t>
      </w:r>
    </w:p>
    <w:p w:rsidR="00122D38" w:rsidRDefault="00122D38" w:rsidP="00746281">
      <w:pPr>
        <w:ind w:left="1418"/>
        <w:jc w:val="center"/>
        <w:rPr>
          <w:b/>
          <w:spacing w:val="20"/>
          <w:sz w:val="28"/>
        </w:rPr>
      </w:pPr>
      <w:r>
        <w:rPr>
          <w:b/>
          <w:spacing w:val="20"/>
          <w:sz w:val="28"/>
        </w:rPr>
        <w:t>Medellín</w:t>
      </w:r>
    </w:p>
    <w:p w:rsidR="00480A0A" w:rsidRDefault="00480A0A" w:rsidP="00480A0A">
      <w:pPr>
        <w:rPr>
          <w:lang w:val="es-ES_tradnl"/>
        </w:rPr>
        <w:sectPr w:rsidR="00480A0A" w:rsidSect="00CF0028">
          <w:headerReference w:type="even" r:id="rId7"/>
          <w:headerReference w:type="default" r:id="rId8"/>
          <w:headerReference w:type="first" r:id="rId9"/>
          <w:pgSz w:w="12240" w:h="15840"/>
          <w:pgMar w:top="1701" w:right="1701" w:bottom="1418" w:left="1701" w:header="720" w:footer="720" w:gutter="0"/>
          <w:pgNumType w:start="1"/>
          <w:cols w:space="720"/>
          <w:titlePg/>
        </w:sectPr>
      </w:pPr>
    </w:p>
    <w:p w:rsidR="00480A0A" w:rsidRPr="00096E4F" w:rsidRDefault="00480A0A" w:rsidP="00480A0A">
      <w:pPr>
        <w:spacing w:line="240" w:lineRule="auto"/>
        <w:jc w:val="center"/>
        <w:rPr>
          <w:b/>
          <w:spacing w:val="20"/>
          <w:sz w:val="28"/>
        </w:rPr>
      </w:pPr>
    </w:p>
    <w:p w:rsidR="005049EF" w:rsidRDefault="005049EF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CONTENIDO</w:t>
      </w:r>
    </w:p>
    <w:p w:rsidR="005049EF" w:rsidRDefault="005049EF" w:rsidP="0003353C">
      <w:pPr>
        <w:spacing w:line="360" w:lineRule="auto"/>
        <w:ind w:right="-93"/>
        <w:jc w:val="right"/>
      </w:pPr>
      <w:r>
        <w:t>Pág.</w:t>
      </w:r>
    </w:p>
    <w:p w:rsidR="00557F09" w:rsidRDefault="005049EF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r>
        <w:fldChar w:fldCharType="begin"/>
      </w:r>
      <w:r>
        <w:instrText xml:space="preserve"> TOC \o "1-3" \h \z \t "Principal,1" </w:instrText>
      </w:r>
      <w:r>
        <w:fldChar w:fldCharType="separate"/>
      </w:r>
      <w:hyperlink w:anchor="_Toc269302816" w:history="1">
        <w:r w:rsidR="00557F09" w:rsidRPr="00604C97">
          <w:rPr>
            <w:rStyle w:val="Hipervnculo"/>
          </w:rPr>
          <w:t>TiTULO DEL PROYECTO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_Toc269302816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3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17" w:history="1">
        <w:r w:rsidR="00557F09" w:rsidRPr="00604C97">
          <w:rPr>
            <w:rStyle w:val="Hipervnculo"/>
          </w:rPr>
          <w:t>FICHA DE INSCRIPCIÓN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_Toc269302817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3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18" w:history="1">
        <w:r w:rsidR="00557F09" w:rsidRPr="00604C97">
          <w:rPr>
            <w:rStyle w:val="Hipervnculo"/>
          </w:rPr>
          <w:t>IdentificaciÓn del producto e infraestructura del cliente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_Toc269302818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4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19" w:history="1">
        <w:r w:rsidR="00557F09" w:rsidRPr="00604C97">
          <w:rPr>
            <w:rStyle w:val="Hipervnculo"/>
          </w:rPr>
          <w:t>instrumentos de recolección de información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_Toc269302819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5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0" w:history="1">
        <w:r w:rsidR="00557F09" w:rsidRPr="00604C97">
          <w:rPr>
            <w:rStyle w:val="Hipervnculo"/>
          </w:rPr>
          <w:t>ANALISIS DE LA INFORMACIÓN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_Toc269302820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6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1" w:history="1">
        <w:r w:rsidR="00557F09" w:rsidRPr="00604C97">
          <w:rPr>
            <w:rStyle w:val="Hipervnculo"/>
          </w:rPr>
          <w:t>Descripción de requisitos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_Toc269302821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7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2" w:history="1">
        <w:r w:rsidR="00557F09" w:rsidRPr="00604C97">
          <w:rPr>
            <w:rStyle w:val="Hipervnculo"/>
          </w:rPr>
          <w:t>representación de software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_Toc269302822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8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3" w:history="1">
        <w:r w:rsidR="00557F09" w:rsidRPr="00604C97">
          <w:rPr>
            <w:rStyle w:val="Hipervnculo"/>
          </w:rPr>
          <w:t>8. PROTOTIPO DE NAVEGACIÓN DEL SISTEMA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_Toc269302823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9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4" w:history="1">
        <w:r w:rsidR="00557F09" w:rsidRPr="00604C97">
          <w:rPr>
            <w:rStyle w:val="Hipervnculo"/>
          </w:rPr>
          <w:t>9. CRONOGRAMA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_Toc269302824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10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5" w:history="1">
        <w:r w:rsidR="00557F09" w:rsidRPr="00604C97">
          <w:rPr>
            <w:rStyle w:val="Hipervnculo"/>
          </w:rPr>
          <w:t>10. BIBLIOGRAFÍA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_Toc269302825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11</w:t>
        </w:r>
        <w:r w:rsidR="00557F09">
          <w:rPr>
            <w:webHidden/>
          </w:rPr>
          <w:fldChar w:fldCharType="end"/>
        </w:r>
      </w:hyperlink>
    </w:p>
    <w:p w:rsidR="00557F09" w:rsidRDefault="00A12000">
      <w:pPr>
        <w:pStyle w:val="TDC1"/>
        <w:rPr>
          <w:rFonts w:ascii="Calibri" w:hAnsi="Calibri"/>
          <w:b w:val="0"/>
          <w:bCs w:val="0"/>
          <w:caps w:val="0"/>
          <w:sz w:val="22"/>
          <w:szCs w:val="22"/>
          <w:lang w:eastAsia="es-CO"/>
        </w:rPr>
      </w:pPr>
      <w:hyperlink w:anchor="_Toc269302826" w:history="1">
        <w:r w:rsidR="00557F09" w:rsidRPr="00604C97">
          <w:rPr>
            <w:rStyle w:val="Hipervnculo"/>
          </w:rPr>
          <w:t>11. cibergrafia</w:t>
        </w:r>
        <w:r w:rsidR="00557F09">
          <w:rPr>
            <w:webHidden/>
          </w:rPr>
          <w:tab/>
        </w:r>
        <w:r w:rsidR="00557F09">
          <w:rPr>
            <w:webHidden/>
          </w:rPr>
          <w:fldChar w:fldCharType="begin"/>
        </w:r>
        <w:r w:rsidR="00557F09">
          <w:rPr>
            <w:webHidden/>
          </w:rPr>
          <w:instrText xml:space="preserve"> PAGEREF _Toc269302826 \h </w:instrText>
        </w:r>
        <w:r w:rsidR="00557F09">
          <w:rPr>
            <w:webHidden/>
          </w:rPr>
        </w:r>
        <w:r w:rsidR="00557F09">
          <w:rPr>
            <w:webHidden/>
          </w:rPr>
          <w:fldChar w:fldCharType="separate"/>
        </w:r>
        <w:r w:rsidR="00557F09">
          <w:rPr>
            <w:webHidden/>
          </w:rPr>
          <w:t>11</w:t>
        </w:r>
        <w:r w:rsidR="00557F09">
          <w:rPr>
            <w:webHidden/>
          </w:rPr>
          <w:fldChar w:fldCharType="end"/>
        </w:r>
      </w:hyperlink>
    </w:p>
    <w:p w:rsidR="005049EF" w:rsidRDefault="005049EF">
      <w:pPr>
        <w:spacing w:line="240" w:lineRule="auto"/>
      </w:pPr>
      <w:r>
        <w:rPr>
          <w:noProof/>
          <w:szCs w:val="32"/>
        </w:rPr>
        <w:fldChar w:fldCharType="end"/>
      </w:r>
    </w:p>
    <w:p w:rsidR="005049EF" w:rsidRDefault="005049EF" w:rsidP="00621D4D">
      <w:pPr>
        <w:pStyle w:val="Ttulo1"/>
      </w:pPr>
      <w:r>
        <w:br w:type="page"/>
      </w:r>
      <w:bookmarkStart w:id="1" w:name="_Toc269302816"/>
      <w:bookmarkEnd w:id="0"/>
      <w:r w:rsidR="00922174">
        <w:lastRenderedPageBreak/>
        <w:t>TiTULO DEL PROYECTO</w:t>
      </w:r>
      <w:bookmarkEnd w:id="1"/>
    </w:p>
    <w:tbl>
      <w:tblPr>
        <w:tblW w:w="9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1"/>
      </w:tblGrid>
      <w:tr w:rsidR="00DB467F" w:rsidRPr="00DB467F" w:rsidTr="00071A2E">
        <w:trPr>
          <w:trHeight w:val="141"/>
        </w:trPr>
        <w:tc>
          <w:tcPr>
            <w:tcW w:w="9171" w:type="dxa"/>
          </w:tcPr>
          <w:p w:rsidR="00DB467F" w:rsidRPr="007C6DFD" w:rsidRDefault="00071A2E" w:rsidP="00071A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SOLMAN</w:t>
            </w:r>
          </w:p>
          <w:p w:rsidR="00DB467F" w:rsidRPr="007C6DFD" w:rsidRDefault="00DB467F" w:rsidP="007C6DFD">
            <w:pPr>
              <w:spacing w:line="360" w:lineRule="auto"/>
              <w:rPr>
                <w:b/>
                <w:lang w:val="es-ES"/>
              </w:rPr>
            </w:pPr>
          </w:p>
        </w:tc>
      </w:tr>
    </w:tbl>
    <w:p w:rsidR="006839DF" w:rsidRDefault="006839DF" w:rsidP="00F72861">
      <w:pPr>
        <w:tabs>
          <w:tab w:val="left" w:pos="2265"/>
        </w:tabs>
        <w:rPr>
          <w:lang w:val="es-ES_tradnl"/>
        </w:rPr>
      </w:pPr>
    </w:p>
    <w:p w:rsidR="00BE59D8" w:rsidRDefault="00BE59D8" w:rsidP="00922174">
      <w:pPr>
        <w:rPr>
          <w:lang w:val="es-ES_tradnl"/>
        </w:rPr>
      </w:pPr>
    </w:p>
    <w:p w:rsidR="00922174" w:rsidRDefault="003C7EC1" w:rsidP="00621D4D">
      <w:pPr>
        <w:pStyle w:val="Ttulo1"/>
      </w:pPr>
      <w:bookmarkStart w:id="2" w:name="_Toc269302817"/>
      <w:r>
        <w:lastRenderedPageBreak/>
        <w:t>FICHA DE INSCRIPCI</w:t>
      </w:r>
      <w:r w:rsidR="002324C2">
        <w:t>Ó</w:t>
      </w:r>
      <w:r>
        <w:t>N</w:t>
      </w:r>
      <w:bookmarkEnd w:id="2"/>
    </w:p>
    <w:tbl>
      <w:tblPr>
        <w:tblW w:w="90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6"/>
      </w:tblGrid>
      <w:tr w:rsidR="00DB467F" w:rsidRPr="00DB467F" w:rsidTr="00071A2E">
        <w:trPr>
          <w:trHeight w:val="209"/>
        </w:trPr>
        <w:tc>
          <w:tcPr>
            <w:tcW w:w="9066" w:type="dxa"/>
          </w:tcPr>
          <w:p w:rsidR="00DB467F" w:rsidRPr="007C6DFD" w:rsidRDefault="00071A2E" w:rsidP="007C6DFD">
            <w:pPr>
              <w:spacing w:line="360" w:lineRule="auto"/>
              <w:rPr>
                <w:b/>
              </w:rPr>
            </w:pPr>
            <w:r>
              <w:rPr>
                <w:b/>
                <w:noProof/>
                <w:lang w:eastAsia="es-CO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3314</wp:posOffset>
                  </wp:positionH>
                  <wp:positionV relativeFrom="paragraph">
                    <wp:posOffset>-2353</wp:posOffset>
                  </wp:positionV>
                  <wp:extent cx="5612130" cy="5852160"/>
                  <wp:effectExtent l="0" t="0" r="762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cha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85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467F" w:rsidRPr="007C6DFD" w:rsidRDefault="00DB467F" w:rsidP="007C6DFD">
            <w:pPr>
              <w:spacing w:line="360" w:lineRule="auto"/>
              <w:rPr>
                <w:b/>
              </w:rPr>
            </w:pPr>
          </w:p>
          <w:p w:rsidR="00DB467F" w:rsidRPr="007C6DFD" w:rsidRDefault="00DB467F" w:rsidP="007C6DFD">
            <w:pPr>
              <w:spacing w:line="360" w:lineRule="auto"/>
              <w:rPr>
                <w:b/>
                <w:lang w:val="es-ES"/>
              </w:rPr>
            </w:pPr>
          </w:p>
        </w:tc>
      </w:tr>
    </w:tbl>
    <w:p w:rsidR="009F5205" w:rsidRDefault="003C7EC1" w:rsidP="00621D4D">
      <w:pPr>
        <w:pStyle w:val="Ttulo1"/>
      </w:pPr>
      <w:bookmarkStart w:id="3" w:name="_Toc269302818"/>
      <w:r w:rsidRPr="003C7EC1">
        <w:lastRenderedPageBreak/>
        <w:t>Identificaci</w:t>
      </w:r>
      <w:r w:rsidR="00AC0E55">
        <w:t>Ó</w:t>
      </w:r>
      <w:r w:rsidRPr="003C7EC1">
        <w:t>n del producto e infraestructura del cliente</w:t>
      </w:r>
      <w:bookmarkEnd w:id="3"/>
    </w:p>
    <w:p w:rsidR="009F5205" w:rsidRDefault="00E65C43" w:rsidP="00E65C43">
      <w:pPr>
        <w:tabs>
          <w:tab w:val="left" w:pos="1355"/>
        </w:tabs>
        <w:spacing w:line="360" w:lineRule="auto"/>
        <w:ind w:left="1353"/>
        <w:rPr>
          <w:lang w:val="es-ES_tradnl"/>
        </w:rPr>
      </w:pPr>
      <w:r>
        <w:rPr>
          <w:noProof/>
          <w:lang w:eastAsia="es-CO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3314</wp:posOffset>
            </wp:positionH>
            <wp:positionV relativeFrom="paragraph">
              <wp:posOffset>838</wp:posOffset>
            </wp:positionV>
            <wp:extent cx="5612130" cy="5360670"/>
            <wp:effectExtent l="0" t="0" r="7620" b="0"/>
            <wp:wrapTight wrapText="bothSides">
              <wp:wrapPolygon edited="0">
                <wp:start x="0" y="0"/>
                <wp:lineTo x="0" y="21493"/>
                <wp:lineTo x="21556" y="21493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cha2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C43" w:rsidRDefault="00E65C43" w:rsidP="00E65C43">
      <w:pPr>
        <w:tabs>
          <w:tab w:val="left" w:pos="1355"/>
        </w:tabs>
        <w:spacing w:line="360" w:lineRule="auto"/>
        <w:rPr>
          <w:lang w:val="es-ES_tradnl"/>
        </w:rPr>
      </w:pPr>
    </w:p>
    <w:p w:rsidR="00E65C43" w:rsidRDefault="00E65C43" w:rsidP="00E65C43">
      <w:pPr>
        <w:tabs>
          <w:tab w:val="left" w:pos="1355"/>
        </w:tabs>
        <w:spacing w:line="360" w:lineRule="auto"/>
        <w:rPr>
          <w:lang w:val="es-ES_tradnl"/>
        </w:rPr>
      </w:pPr>
    </w:p>
    <w:p w:rsidR="00E65C43" w:rsidRDefault="00E65C43" w:rsidP="00E65C43">
      <w:pPr>
        <w:tabs>
          <w:tab w:val="left" w:pos="1355"/>
        </w:tabs>
        <w:spacing w:line="360" w:lineRule="auto"/>
        <w:rPr>
          <w:lang w:val="es-ES_tradnl"/>
        </w:rPr>
      </w:pPr>
    </w:p>
    <w:p w:rsidR="00E65C43" w:rsidRDefault="00E65C43" w:rsidP="00E65C43">
      <w:pPr>
        <w:tabs>
          <w:tab w:val="left" w:pos="1355"/>
        </w:tabs>
        <w:spacing w:line="360" w:lineRule="auto"/>
        <w:rPr>
          <w:lang w:val="es-ES_tradnl"/>
        </w:rPr>
      </w:pPr>
    </w:p>
    <w:p w:rsidR="00E65C43" w:rsidRDefault="00E65C43" w:rsidP="00E65C43">
      <w:pPr>
        <w:tabs>
          <w:tab w:val="left" w:pos="1355"/>
        </w:tabs>
        <w:spacing w:line="360" w:lineRule="auto"/>
        <w:rPr>
          <w:lang w:val="es-ES_tradnl"/>
        </w:rPr>
      </w:pPr>
    </w:p>
    <w:p w:rsidR="00E65C43" w:rsidRDefault="0010475F" w:rsidP="00E65C43">
      <w:pPr>
        <w:tabs>
          <w:tab w:val="left" w:pos="1355"/>
        </w:tabs>
        <w:spacing w:line="360" w:lineRule="auto"/>
        <w:rPr>
          <w:lang w:val="es-ES_tradnl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3314</wp:posOffset>
            </wp:positionH>
            <wp:positionV relativeFrom="paragraph">
              <wp:posOffset>3314</wp:posOffset>
            </wp:positionV>
            <wp:extent cx="5612130" cy="5560060"/>
            <wp:effectExtent l="0" t="0" r="762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cha2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D4D" w:rsidRDefault="009F5205" w:rsidP="00621D4D">
      <w:pPr>
        <w:pStyle w:val="Ttulo1"/>
        <w:numPr>
          <w:ilvl w:val="0"/>
          <w:numId w:val="0"/>
        </w:numPr>
        <w:ind w:left="993"/>
      </w:pPr>
      <w:r>
        <w:br w:type="page"/>
      </w:r>
      <w:bookmarkStart w:id="4" w:name="_Toc269302819"/>
    </w:p>
    <w:p w:rsidR="00621D4D" w:rsidRDefault="00621D4D" w:rsidP="00621D4D">
      <w:pPr>
        <w:pStyle w:val="Ttulo1"/>
        <w:numPr>
          <w:ilvl w:val="0"/>
          <w:numId w:val="0"/>
        </w:numPr>
        <w:ind w:left="993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133350</wp:posOffset>
            </wp:positionV>
            <wp:extent cx="6139815" cy="6146800"/>
            <wp:effectExtent l="0" t="0" r="0" b="63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cha2-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D4D" w:rsidRDefault="00621D4D" w:rsidP="00621D4D">
      <w:pPr>
        <w:pStyle w:val="Ttulo1"/>
        <w:numPr>
          <w:ilvl w:val="0"/>
          <w:numId w:val="0"/>
        </w:numPr>
        <w:ind w:left="993"/>
      </w:pPr>
    </w:p>
    <w:p w:rsidR="00621D4D" w:rsidRDefault="009D0021" w:rsidP="00621D4D">
      <w:pPr>
        <w:pStyle w:val="Ttulo1"/>
        <w:numPr>
          <w:ilvl w:val="0"/>
          <w:numId w:val="0"/>
        </w:numPr>
        <w:ind w:left="993"/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33655</wp:posOffset>
            </wp:positionV>
            <wp:extent cx="6200775" cy="396494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cha2-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1D4D" w:rsidRDefault="00621D4D" w:rsidP="00621D4D">
      <w:pPr>
        <w:pStyle w:val="Ttulo1"/>
        <w:numPr>
          <w:ilvl w:val="0"/>
          <w:numId w:val="0"/>
        </w:numPr>
        <w:ind w:left="993"/>
      </w:pPr>
    </w:p>
    <w:p w:rsidR="00621D4D" w:rsidRDefault="00621D4D" w:rsidP="00621D4D">
      <w:pPr>
        <w:pStyle w:val="Ttulo1"/>
        <w:numPr>
          <w:ilvl w:val="0"/>
          <w:numId w:val="0"/>
        </w:numPr>
        <w:ind w:left="993"/>
      </w:pPr>
    </w:p>
    <w:p w:rsidR="00621D4D" w:rsidRDefault="00621D4D" w:rsidP="00621D4D">
      <w:pPr>
        <w:pStyle w:val="Ttulo1"/>
        <w:numPr>
          <w:ilvl w:val="0"/>
          <w:numId w:val="0"/>
        </w:numPr>
        <w:ind w:left="993"/>
      </w:pPr>
    </w:p>
    <w:p w:rsidR="00621D4D" w:rsidRDefault="00621D4D" w:rsidP="009D0021">
      <w:pPr>
        <w:pStyle w:val="Ttulo1"/>
        <w:numPr>
          <w:ilvl w:val="0"/>
          <w:numId w:val="0"/>
        </w:numPr>
      </w:pPr>
    </w:p>
    <w:p w:rsidR="009F5205" w:rsidRDefault="009F4B1D" w:rsidP="009D0021">
      <w:pPr>
        <w:pStyle w:val="Ttulo1"/>
        <w:numPr>
          <w:ilvl w:val="0"/>
          <w:numId w:val="0"/>
        </w:numPr>
        <w:ind w:left="993"/>
      </w:pPr>
      <w:r>
        <w:lastRenderedPageBreak/>
        <w:t>4.</w:t>
      </w:r>
      <w:bookmarkStart w:id="5" w:name="_GoBack"/>
      <w:bookmarkEnd w:id="5"/>
      <w:r w:rsidR="003C7EC1">
        <w:t>instrumentos de recolección de información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E77423" w:rsidRPr="00DB467F" w:rsidTr="007C6DFD">
        <w:trPr>
          <w:trHeight w:val="210"/>
        </w:trPr>
        <w:tc>
          <w:tcPr>
            <w:tcW w:w="8978" w:type="dxa"/>
          </w:tcPr>
          <w:p w:rsidR="00E77423" w:rsidRPr="007C6DFD" w:rsidRDefault="00E77423" w:rsidP="003C7EC1">
            <w:pPr>
              <w:pStyle w:val="Ttulo2"/>
              <w:numPr>
                <w:ilvl w:val="0"/>
                <w:numId w:val="0"/>
              </w:numPr>
              <w:ind w:left="936" w:hanging="576"/>
              <w:rPr>
                <w:b w:val="0"/>
                <w:lang w:val="es-ES"/>
              </w:rPr>
            </w:pPr>
          </w:p>
        </w:tc>
      </w:tr>
      <w:tr w:rsidR="00E77423" w:rsidRPr="00DB467F" w:rsidTr="007C6DFD">
        <w:trPr>
          <w:trHeight w:val="210"/>
        </w:trPr>
        <w:tc>
          <w:tcPr>
            <w:tcW w:w="8978" w:type="dxa"/>
          </w:tcPr>
          <w:p w:rsidR="00E77423" w:rsidRPr="00DB467F" w:rsidRDefault="00E77423" w:rsidP="007C6DFD">
            <w:pPr>
              <w:spacing w:line="360" w:lineRule="auto"/>
            </w:pPr>
            <w:r>
              <w:t xml:space="preserve">En este aspecto se debe </w:t>
            </w:r>
            <w:r w:rsidR="003C7EC1">
              <w:t xml:space="preserve"> describir los instrumentos utilizados para la recolección de información y colocar los formatos de los respectivos instrumentos</w:t>
            </w:r>
            <w:r w:rsidR="00EF14ED">
              <w:t xml:space="preserve"> con las respectivas preguntas.</w:t>
            </w:r>
          </w:p>
        </w:tc>
      </w:tr>
    </w:tbl>
    <w:p w:rsidR="009F5205" w:rsidRPr="009F5205" w:rsidRDefault="009F5205" w:rsidP="00621D4D">
      <w:pPr>
        <w:pStyle w:val="Ttulo1"/>
      </w:pPr>
      <w:r>
        <w:br w:type="page"/>
      </w:r>
      <w:bookmarkStart w:id="6" w:name="_Toc269302820"/>
      <w:r w:rsidR="00EF14ED">
        <w:lastRenderedPageBreak/>
        <w:t>ANALISIS DE LA INFORMACIÓN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70089B" w:rsidRPr="00DB467F" w:rsidTr="007C6DFD">
        <w:trPr>
          <w:trHeight w:val="210"/>
        </w:trPr>
        <w:tc>
          <w:tcPr>
            <w:tcW w:w="8978" w:type="dxa"/>
          </w:tcPr>
          <w:p w:rsidR="0070089B" w:rsidRDefault="0070089B" w:rsidP="0070089B"/>
          <w:p w:rsidR="0070089B" w:rsidRDefault="0070089B" w:rsidP="0070089B"/>
          <w:p w:rsidR="0070089B" w:rsidRDefault="0070089B" w:rsidP="0070089B"/>
          <w:p w:rsidR="0070089B" w:rsidRPr="00DB467F" w:rsidRDefault="0070089B" w:rsidP="0070089B"/>
        </w:tc>
      </w:tr>
      <w:tr w:rsidR="0070089B" w:rsidRPr="00DB467F" w:rsidTr="007C6DFD">
        <w:trPr>
          <w:trHeight w:val="210"/>
        </w:trPr>
        <w:tc>
          <w:tcPr>
            <w:tcW w:w="8978" w:type="dxa"/>
          </w:tcPr>
          <w:p w:rsidR="0070089B" w:rsidRDefault="00D032EE" w:rsidP="00F5207D">
            <w:pPr>
              <w:spacing w:line="360" w:lineRule="auto"/>
            </w:pPr>
            <w:r>
              <w:t>En este aspecto se debe realizar un informe con el análisis de la información recopilada que incluya resultados estadísticos y graficas de representación de estos.</w:t>
            </w:r>
          </w:p>
        </w:tc>
      </w:tr>
    </w:tbl>
    <w:p w:rsidR="009F5205" w:rsidRPr="009F0B60" w:rsidRDefault="009F5205" w:rsidP="009F5205"/>
    <w:p w:rsidR="00E00937" w:rsidRDefault="00E00937" w:rsidP="00621D4D">
      <w:pPr>
        <w:pStyle w:val="Ttulo1"/>
      </w:pPr>
      <w:r>
        <w:br w:type="page"/>
      </w:r>
      <w:bookmarkStart w:id="7" w:name="_Toc269302821"/>
      <w:r w:rsidR="00174F78">
        <w:lastRenderedPageBreak/>
        <w:t>Descripción de requisitos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70089B" w:rsidRPr="00DB467F" w:rsidTr="007C6DFD">
        <w:trPr>
          <w:trHeight w:val="210"/>
        </w:trPr>
        <w:tc>
          <w:tcPr>
            <w:tcW w:w="8978" w:type="dxa"/>
          </w:tcPr>
          <w:p w:rsidR="0070089B" w:rsidRPr="00DB467F" w:rsidRDefault="0070089B" w:rsidP="007C6DFD"/>
        </w:tc>
      </w:tr>
      <w:tr w:rsidR="0070089B" w:rsidRPr="00DB467F" w:rsidTr="007C6DFD">
        <w:trPr>
          <w:trHeight w:val="210"/>
        </w:trPr>
        <w:tc>
          <w:tcPr>
            <w:tcW w:w="8978" w:type="dxa"/>
          </w:tcPr>
          <w:p w:rsidR="0070089B" w:rsidRDefault="00084EE1" w:rsidP="00F5207D">
            <w:pPr>
              <w:spacing w:line="360" w:lineRule="auto"/>
            </w:pPr>
            <w:r>
              <w:t xml:space="preserve">En este aspecto </w:t>
            </w:r>
            <w:r w:rsidR="00174F78">
              <w:t>se debe realizar una descripción  detallada de los requisitos funcionales y no funcionales de sistema.</w:t>
            </w:r>
            <w:r w:rsidR="001C566B">
              <w:t xml:space="preserve"> (Utilizar </w:t>
            </w:r>
            <w:r w:rsidR="00F5207D">
              <w:t xml:space="preserve">la </w:t>
            </w:r>
            <w:r w:rsidR="001C566B">
              <w:t>Plantilla)</w:t>
            </w:r>
            <w:r w:rsidR="00341596">
              <w:t xml:space="preserve"> </w:t>
            </w:r>
          </w:p>
        </w:tc>
      </w:tr>
    </w:tbl>
    <w:p w:rsidR="00E00937" w:rsidRDefault="00E00937" w:rsidP="00E00937">
      <w:pPr>
        <w:rPr>
          <w:lang w:val="es-ES_tradnl"/>
        </w:rPr>
      </w:pPr>
    </w:p>
    <w:tbl>
      <w:tblPr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897"/>
        <w:gridCol w:w="6422"/>
      </w:tblGrid>
      <w:tr w:rsidR="00F5207D" w:rsidRPr="00180183" w:rsidTr="004628E4"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 xml:space="preserve">Nro. de </w:t>
            </w:r>
            <w:proofErr w:type="spellStart"/>
            <w:r w:rsidRPr="00180183">
              <w:rPr>
                <w:rFonts w:cs="Arial"/>
                <w:b/>
                <w:szCs w:val="24"/>
              </w:rPr>
              <w:t>Req</w:t>
            </w:r>
            <w:proofErr w:type="spellEnd"/>
            <w:r w:rsidRPr="00180183">
              <w:rPr>
                <w:rFonts w:cs="Arial"/>
                <w:b/>
                <w:szCs w:val="24"/>
              </w:rPr>
              <w:t>.</w:t>
            </w:r>
          </w:p>
        </w:tc>
        <w:tc>
          <w:tcPr>
            <w:tcW w:w="1617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Tipo de Requerimiento</w:t>
            </w: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Descripción detallada</w:t>
            </w:r>
          </w:p>
        </w:tc>
      </w:tr>
      <w:tr w:rsidR="00F5207D" w:rsidRPr="00180183" w:rsidTr="004628E4">
        <w:trPr>
          <w:trHeight w:val="1003"/>
        </w:trPr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1</w:t>
            </w:r>
          </w:p>
        </w:tc>
        <w:tc>
          <w:tcPr>
            <w:tcW w:w="1617" w:type="dxa"/>
            <w:vAlign w:val="center"/>
          </w:tcPr>
          <w:p w:rsidR="00F5207D" w:rsidRPr="00376401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376401">
              <w:rPr>
                <w:rFonts w:cs="Arial"/>
                <w:b/>
                <w:szCs w:val="24"/>
              </w:rPr>
              <w:t>Funcional</w:t>
            </w: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i/>
                <w:color w:val="0070C0"/>
                <w:szCs w:val="24"/>
              </w:rPr>
            </w:pPr>
          </w:p>
        </w:tc>
      </w:tr>
      <w:tr w:rsidR="00F5207D" w:rsidRPr="00180183" w:rsidTr="00F5207D">
        <w:trPr>
          <w:trHeight w:val="1119"/>
        </w:trPr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2</w:t>
            </w:r>
          </w:p>
        </w:tc>
        <w:tc>
          <w:tcPr>
            <w:tcW w:w="1617" w:type="dxa"/>
            <w:vAlign w:val="center"/>
          </w:tcPr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Confiabilidad</w:t>
            </w: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i/>
                <w:color w:val="0070C0"/>
                <w:szCs w:val="24"/>
                <w:lang w:val="es-ES_tradnl"/>
              </w:rPr>
            </w:pPr>
          </w:p>
        </w:tc>
      </w:tr>
      <w:tr w:rsidR="00F5207D" w:rsidRPr="00180183" w:rsidTr="004628E4"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3</w:t>
            </w:r>
          </w:p>
        </w:tc>
        <w:tc>
          <w:tcPr>
            <w:tcW w:w="1617" w:type="dxa"/>
            <w:vAlign w:val="center"/>
          </w:tcPr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Uso del sistema</w:t>
            </w: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24"/>
              </w:rPr>
            </w:pPr>
          </w:p>
        </w:tc>
      </w:tr>
      <w:tr w:rsidR="00F5207D" w:rsidRPr="00180183" w:rsidTr="004628E4"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4</w:t>
            </w:r>
          </w:p>
        </w:tc>
        <w:tc>
          <w:tcPr>
            <w:tcW w:w="1617" w:type="dxa"/>
            <w:vAlign w:val="center"/>
          </w:tcPr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Disponibilidad</w:t>
            </w: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i/>
                <w:color w:val="0070C0"/>
                <w:szCs w:val="24"/>
              </w:rPr>
            </w:pPr>
          </w:p>
        </w:tc>
      </w:tr>
      <w:tr w:rsidR="00F5207D" w:rsidRPr="00180183" w:rsidTr="004628E4"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5</w:t>
            </w:r>
          </w:p>
        </w:tc>
        <w:tc>
          <w:tcPr>
            <w:tcW w:w="1617" w:type="dxa"/>
            <w:vAlign w:val="center"/>
          </w:tcPr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Desempeño</w:t>
            </w: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szCs w:val="24"/>
              </w:rPr>
            </w:pPr>
          </w:p>
        </w:tc>
      </w:tr>
      <w:tr w:rsidR="00F5207D" w:rsidRPr="00180183" w:rsidTr="004628E4">
        <w:tc>
          <w:tcPr>
            <w:tcW w:w="668" w:type="dxa"/>
            <w:vAlign w:val="center"/>
          </w:tcPr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szCs w:val="24"/>
              </w:rPr>
            </w:pPr>
            <w:r w:rsidRPr="00180183">
              <w:rPr>
                <w:rFonts w:cs="Arial"/>
                <w:szCs w:val="24"/>
              </w:rPr>
              <w:t>6</w:t>
            </w:r>
          </w:p>
        </w:tc>
        <w:tc>
          <w:tcPr>
            <w:tcW w:w="1617" w:type="dxa"/>
            <w:vAlign w:val="center"/>
          </w:tcPr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  <w:r w:rsidRPr="00180183">
              <w:rPr>
                <w:rFonts w:cs="Arial"/>
                <w:b/>
                <w:szCs w:val="24"/>
              </w:rPr>
              <w:t>Seguridad</w:t>
            </w:r>
          </w:p>
          <w:p w:rsidR="00F5207D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  <w:p w:rsidR="00F5207D" w:rsidRPr="00180183" w:rsidRDefault="00F5207D" w:rsidP="004628E4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6771" w:type="dxa"/>
            <w:vAlign w:val="center"/>
          </w:tcPr>
          <w:p w:rsidR="00F5207D" w:rsidRPr="00180183" w:rsidRDefault="00F5207D" w:rsidP="004628E4">
            <w:pPr>
              <w:spacing w:line="240" w:lineRule="auto"/>
              <w:rPr>
                <w:rFonts w:cs="Arial"/>
                <w:i/>
                <w:color w:val="0070C0"/>
                <w:szCs w:val="24"/>
                <w:lang w:val="es-ES_tradnl"/>
              </w:rPr>
            </w:pPr>
          </w:p>
        </w:tc>
      </w:tr>
    </w:tbl>
    <w:p w:rsidR="00F5207D" w:rsidRDefault="00F5207D" w:rsidP="00E00937">
      <w:pPr>
        <w:rPr>
          <w:lang w:val="es-ES_tradnl"/>
        </w:rPr>
      </w:pPr>
    </w:p>
    <w:p w:rsidR="00174F78" w:rsidRDefault="00174F78" w:rsidP="00621D4D">
      <w:pPr>
        <w:pStyle w:val="Ttulo1"/>
      </w:pPr>
      <w:r>
        <w:br w:type="page"/>
      </w:r>
      <w:bookmarkStart w:id="8" w:name="_Toc269302822"/>
      <w:r>
        <w:lastRenderedPageBreak/>
        <w:t>representación de software</w:t>
      </w:r>
      <w:bookmarkEnd w:id="8"/>
    </w:p>
    <w:p w:rsidR="00CF0028" w:rsidRDefault="00CF0028" w:rsidP="00CF002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174F78" w:rsidRPr="00DB467F" w:rsidTr="006E2BD0">
        <w:trPr>
          <w:trHeight w:val="210"/>
        </w:trPr>
        <w:tc>
          <w:tcPr>
            <w:tcW w:w="8978" w:type="dxa"/>
          </w:tcPr>
          <w:p w:rsidR="00174F78" w:rsidRDefault="00174F78" w:rsidP="006E2BD0"/>
          <w:p w:rsidR="00174F78" w:rsidRPr="00DB467F" w:rsidRDefault="00174F78" w:rsidP="006E2BD0"/>
        </w:tc>
      </w:tr>
      <w:tr w:rsidR="00174F78" w:rsidRPr="00DB467F" w:rsidTr="006E2BD0">
        <w:trPr>
          <w:trHeight w:val="210"/>
        </w:trPr>
        <w:tc>
          <w:tcPr>
            <w:tcW w:w="8978" w:type="dxa"/>
          </w:tcPr>
          <w:p w:rsidR="00174F78" w:rsidRDefault="00174F78" w:rsidP="00F5207D">
            <w:pPr>
              <w:spacing w:line="360" w:lineRule="auto"/>
            </w:pPr>
            <w:r>
              <w:t>En este aspecto se deben simular a través de un lenguaje de programación mínimo dos requisitos funcionales.  (</w:t>
            </w:r>
            <w:r w:rsidR="00F5207D">
              <w:t>Anexar el</w:t>
            </w:r>
            <w:r>
              <w:t xml:space="preserve"> código fuente)</w:t>
            </w:r>
          </w:p>
        </w:tc>
      </w:tr>
    </w:tbl>
    <w:p w:rsidR="00174F78" w:rsidRDefault="00174F78" w:rsidP="00CF0028">
      <w:pPr>
        <w:sectPr w:rsidR="00174F78" w:rsidSect="00CF0028">
          <w:headerReference w:type="even" r:id="rId15"/>
          <w:headerReference w:type="default" r:id="rId16"/>
          <w:headerReference w:type="first" r:id="rId17"/>
          <w:pgSz w:w="12240" w:h="15840"/>
          <w:pgMar w:top="1701" w:right="1701" w:bottom="1418" w:left="1701" w:header="720" w:footer="720" w:gutter="0"/>
          <w:cols w:space="720"/>
          <w:titlePg/>
        </w:sectPr>
      </w:pPr>
    </w:p>
    <w:p w:rsidR="001F414A" w:rsidRPr="00121903" w:rsidRDefault="004B7AA0" w:rsidP="00621D4D">
      <w:pPr>
        <w:pStyle w:val="Ttulo1"/>
      </w:pPr>
      <w:bookmarkStart w:id="9" w:name="_Toc269302823"/>
      <w:r>
        <w:lastRenderedPageBreak/>
        <w:t>8</w:t>
      </w:r>
      <w:r w:rsidR="00174F78">
        <w:t xml:space="preserve">. </w:t>
      </w:r>
      <w:r w:rsidR="00174F78" w:rsidRPr="00174F78">
        <w:t>PROTOTIPO DE NAVEGACIÓN DEL SISTEMA</w:t>
      </w:r>
      <w:bookmarkEnd w:id="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37"/>
      </w:tblGrid>
      <w:tr w:rsidR="00084EE1" w:rsidRPr="00DB467F" w:rsidTr="007C6DFD">
        <w:trPr>
          <w:trHeight w:val="210"/>
        </w:trPr>
        <w:tc>
          <w:tcPr>
            <w:tcW w:w="5000" w:type="pct"/>
          </w:tcPr>
          <w:p w:rsidR="00084EE1" w:rsidRDefault="00084EE1" w:rsidP="00F5207D">
            <w:pPr>
              <w:spacing w:line="360" w:lineRule="auto"/>
            </w:pPr>
          </w:p>
          <w:p w:rsidR="00084EE1" w:rsidRDefault="00084EE1" w:rsidP="00F5207D">
            <w:pPr>
              <w:spacing w:line="360" w:lineRule="auto"/>
            </w:pPr>
          </w:p>
          <w:p w:rsidR="00084EE1" w:rsidRPr="00DB467F" w:rsidRDefault="00084EE1" w:rsidP="00F5207D">
            <w:pPr>
              <w:spacing w:line="360" w:lineRule="auto"/>
            </w:pPr>
          </w:p>
        </w:tc>
      </w:tr>
      <w:tr w:rsidR="00084EE1" w:rsidRPr="00DB467F" w:rsidTr="007C6DFD">
        <w:trPr>
          <w:trHeight w:val="210"/>
        </w:trPr>
        <w:tc>
          <w:tcPr>
            <w:tcW w:w="5000" w:type="pct"/>
          </w:tcPr>
          <w:p w:rsidR="00084EE1" w:rsidRDefault="00174F78" w:rsidP="00F5207D">
            <w:pPr>
              <w:spacing w:line="360" w:lineRule="auto"/>
            </w:pPr>
            <w:r>
              <w:t>En e</w:t>
            </w:r>
            <w:r w:rsidR="009A4152">
              <w:t>ste componente</w:t>
            </w:r>
            <w:r>
              <w:t xml:space="preserve"> se debe realizar una representación en el sistemas de la navegación propuesta para el sistema a implementar (Utilizar Herramientas de diseño </w:t>
            </w:r>
            <w:proofErr w:type="spellStart"/>
            <w:r>
              <w:t>grafico</w:t>
            </w:r>
            <w:proofErr w:type="spellEnd"/>
            <w:r>
              <w:t>) (Pegar las pantallas)</w:t>
            </w:r>
          </w:p>
        </w:tc>
      </w:tr>
    </w:tbl>
    <w:p w:rsidR="001F414A" w:rsidRDefault="001F414A" w:rsidP="00BE59D8">
      <w:pPr>
        <w:spacing w:line="360" w:lineRule="auto"/>
        <w:rPr>
          <w:lang w:val="es-ES_tradnl"/>
        </w:rPr>
      </w:pPr>
    </w:p>
    <w:p w:rsidR="00B27CD4" w:rsidRDefault="00B27CD4" w:rsidP="00621D4D">
      <w:pPr>
        <w:pStyle w:val="Ttulo1"/>
        <w:sectPr w:rsidR="00B27CD4" w:rsidSect="00CF0028">
          <w:pgSz w:w="15840" w:h="12240" w:orient="landscape"/>
          <w:pgMar w:top="1701" w:right="1701" w:bottom="1701" w:left="1418" w:header="720" w:footer="720" w:gutter="0"/>
          <w:cols w:space="720"/>
          <w:titlePg/>
        </w:sectPr>
      </w:pPr>
    </w:p>
    <w:p w:rsidR="004C7B18" w:rsidRDefault="00AC0E55" w:rsidP="00621D4D">
      <w:pPr>
        <w:pStyle w:val="Ttulo1"/>
      </w:pPr>
      <w:bookmarkStart w:id="10" w:name="_Toc269302824"/>
      <w:r>
        <w:lastRenderedPageBreak/>
        <w:t xml:space="preserve">9. </w:t>
      </w:r>
      <w:r w:rsidR="004C7B18">
        <w:t>CRONOGRAMA</w:t>
      </w:r>
      <w:bookmarkEnd w:id="10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820055" w:rsidRPr="00DB467F" w:rsidTr="00820055">
        <w:trPr>
          <w:trHeight w:val="210"/>
        </w:trPr>
        <w:tc>
          <w:tcPr>
            <w:tcW w:w="9180" w:type="dxa"/>
          </w:tcPr>
          <w:p w:rsidR="00820055" w:rsidRDefault="00820055" w:rsidP="00EF6AC4"/>
          <w:p w:rsidR="00820055" w:rsidRPr="00DB467F" w:rsidRDefault="00841DD7" w:rsidP="00820055">
            <w:r>
              <w:rPr>
                <w:noProof/>
                <w:lang w:eastAsia="es-CO"/>
              </w:rPr>
              <w:drawing>
                <wp:inline distT="0" distB="0" distL="0" distR="0">
                  <wp:extent cx="5608320" cy="3977640"/>
                  <wp:effectExtent l="19050" t="0" r="0" b="0"/>
                  <wp:docPr id="1" name="Imagen 1" descr="F:\TdeA\2008\Correos\Anteproyecto\Carta Gan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TdeA\2008\Correos\Anteproyecto\Carta Gan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8320" cy="397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055" w:rsidRPr="00DB467F" w:rsidTr="00820055">
        <w:trPr>
          <w:trHeight w:val="210"/>
        </w:trPr>
        <w:tc>
          <w:tcPr>
            <w:tcW w:w="9180" w:type="dxa"/>
          </w:tcPr>
          <w:p w:rsidR="00820055" w:rsidRDefault="00820055" w:rsidP="00F5207D">
            <w:pPr>
              <w:tabs>
                <w:tab w:val="num" w:pos="720"/>
              </w:tabs>
              <w:spacing w:line="360" w:lineRule="auto"/>
            </w:pPr>
            <w:r>
              <w:t xml:space="preserve">El cronograma es </w:t>
            </w:r>
            <w:r w:rsidRPr="00820055">
              <w:t>estructurar una propuesta de trabajo o secuencia de actividades para lograr el objetivo propuesto</w:t>
            </w:r>
            <w:r>
              <w:t xml:space="preserve">.  </w:t>
            </w:r>
            <w:r w:rsidRPr="00820055">
              <w:t>Esta planificación contempla un listado de todas las actividades que se harán indicando los plazos y responsables de su ejecución</w:t>
            </w:r>
            <w:r>
              <w:t xml:space="preserve">. </w:t>
            </w:r>
            <w:r w:rsidR="0097658B">
              <w:t>El Ejemplo Anterior es una</w:t>
            </w:r>
            <w:r w:rsidRPr="00820055">
              <w:t xml:space="preserve"> Carta Gantt</w:t>
            </w:r>
            <w:r>
              <w:t xml:space="preserve"> </w:t>
            </w:r>
            <w:r w:rsidR="0097658B">
              <w:t>que se debe adaptar a las actividades desarrolladas en el Proyecto Pedagógico Integrador del Nivel.</w:t>
            </w:r>
          </w:p>
        </w:tc>
      </w:tr>
    </w:tbl>
    <w:p w:rsidR="00CF0028" w:rsidRDefault="00CF0028" w:rsidP="00BE59D8">
      <w:pPr>
        <w:spacing w:line="360" w:lineRule="auto"/>
        <w:rPr>
          <w:lang w:val="es-ES_tradnl"/>
        </w:rPr>
      </w:pPr>
    </w:p>
    <w:p w:rsidR="00CF0028" w:rsidRDefault="00AC0E55" w:rsidP="00621D4D">
      <w:pPr>
        <w:pStyle w:val="Ttulo1"/>
      </w:pPr>
      <w:bookmarkStart w:id="11" w:name="_Toc269302825"/>
      <w:r>
        <w:lastRenderedPageBreak/>
        <w:t xml:space="preserve">10. </w:t>
      </w:r>
      <w:r w:rsidR="00CF0028">
        <w:t>BIBLIOGRAFÍA</w:t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CF0028" w:rsidRPr="00DB467F" w:rsidTr="006A59B6">
        <w:trPr>
          <w:trHeight w:val="210"/>
        </w:trPr>
        <w:tc>
          <w:tcPr>
            <w:tcW w:w="8978" w:type="dxa"/>
          </w:tcPr>
          <w:p w:rsidR="00CF0028" w:rsidRDefault="00CF0028" w:rsidP="006A59B6"/>
          <w:p w:rsidR="00CF0028" w:rsidRDefault="00CF0028" w:rsidP="006A59B6"/>
          <w:p w:rsidR="00CF0028" w:rsidRPr="00DB467F" w:rsidRDefault="00CF0028" w:rsidP="006A59B6"/>
        </w:tc>
      </w:tr>
      <w:tr w:rsidR="00CF0028" w:rsidRPr="00DB467F" w:rsidTr="006A59B6">
        <w:trPr>
          <w:trHeight w:val="210"/>
        </w:trPr>
        <w:tc>
          <w:tcPr>
            <w:tcW w:w="8978" w:type="dxa"/>
          </w:tcPr>
          <w:p w:rsidR="00CF0028" w:rsidRPr="007C6DFD" w:rsidRDefault="00CF0028" w:rsidP="006A59B6">
            <w:pPr>
              <w:spacing w:after="360" w:line="408" w:lineRule="auto"/>
              <w:ind w:right="-91"/>
              <w:rPr>
                <w:lang w:val="es-ES_tradnl"/>
              </w:rPr>
            </w:pPr>
            <w:r w:rsidRPr="007C6DFD">
              <w:rPr>
                <w:i/>
                <w:sz w:val="22"/>
                <w:szCs w:val="22"/>
                <w:lang w:val="es-ES_tradnl"/>
              </w:rPr>
              <w:t>Recuerden que aquí se colocan todos los datos de los libros</w:t>
            </w:r>
            <w:r>
              <w:rPr>
                <w:i/>
                <w:sz w:val="22"/>
                <w:szCs w:val="22"/>
                <w:lang w:val="es-ES_tradnl"/>
              </w:rPr>
              <w:t xml:space="preserve">, documentos, artículos que se consultaron para </w:t>
            </w:r>
            <w:r w:rsidRPr="007C6DFD">
              <w:rPr>
                <w:i/>
                <w:sz w:val="22"/>
                <w:szCs w:val="22"/>
                <w:lang w:val="es-ES_tradnl"/>
              </w:rPr>
              <w:t>el</w:t>
            </w:r>
            <w:r>
              <w:rPr>
                <w:i/>
                <w:sz w:val="22"/>
                <w:szCs w:val="22"/>
                <w:lang w:val="es-ES_tradnl"/>
              </w:rPr>
              <w:t xml:space="preserve">  desarrollo del </w:t>
            </w:r>
            <w:r w:rsidRPr="007C6DFD">
              <w:rPr>
                <w:i/>
                <w:sz w:val="22"/>
                <w:szCs w:val="22"/>
                <w:lang w:val="es-ES_tradnl"/>
              </w:rPr>
              <w:t xml:space="preserve"> proyecto</w:t>
            </w:r>
            <w:r>
              <w:rPr>
                <w:i/>
                <w:sz w:val="22"/>
                <w:szCs w:val="22"/>
                <w:lang w:val="es-ES_tradnl"/>
              </w:rPr>
              <w:t>. (Aplicar Normas ICONTEC)</w:t>
            </w:r>
          </w:p>
          <w:p w:rsidR="00CF0028" w:rsidRDefault="00CF0028" w:rsidP="006A59B6">
            <w:pPr>
              <w:spacing w:line="360" w:lineRule="auto"/>
              <w:ind w:left="360"/>
            </w:pPr>
          </w:p>
        </w:tc>
      </w:tr>
    </w:tbl>
    <w:p w:rsidR="00820055" w:rsidRDefault="00820055" w:rsidP="00BE59D8">
      <w:pPr>
        <w:spacing w:line="360" w:lineRule="auto"/>
        <w:rPr>
          <w:lang w:val="es-ES_tradnl"/>
        </w:rPr>
      </w:pPr>
    </w:p>
    <w:p w:rsidR="00AC0E55" w:rsidRDefault="00AC0E55" w:rsidP="00BE59D8">
      <w:pPr>
        <w:spacing w:line="360" w:lineRule="auto"/>
        <w:rPr>
          <w:lang w:val="es-ES_tradnl"/>
        </w:rPr>
      </w:pPr>
    </w:p>
    <w:p w:rsidR="0023626F" w:rsidRDefault="0023626F" w:rsidP="00621D4D">
      <w:pPr>
        <w:pStyle w:val="Ttulo1"/>
      </w:pPr>
      <w:bookmarkStart w:id="12" w:name="_Toc269302826"/>
      <w:r>
        <w:t>11. cibergrafia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23626F" w:rsidRPr="00DB467F" w:rsidTr="002D0448">
        <w:trPr>
          <w:trHeight w:val="210"/>
        </w:trPr>
        <w:tc>
          <w:tcPr>
            <w:tcW w:w="8978" w:type="dxa"/>
          </w:tcPr>
          <w:p w:rsidR="0023626F" w:rsidRDefault="0023626F" w:rsidP="002D0448"/>
          <w:p w:rsidR="0023626F" w:rsidRDefault="0023626F" w:rsidP="002D0448"/>
          <w:p w:rsidR="0023626F" w:rsidRPr="00DB467F" w:rsidRDefault="0023626F" w:rsidP="002D0448"/>
        </w:tc>
      </w:tr>
      <w:tr w:rsidR="0023626F" w:rsidRPr="00DB467F" w:rsidTr="002D0448">
        <w:trPr>
          <w:trHeight w:val="210"/>
        </w:trPr>
        <w:tc>
          <w:tcPr>
            <w:tcW w:w="8978" w:type="dxa"/>
          </w:tcPr>
          <w:p w:rsidR="0023626F" w:rsidRPr="007C6DFD" w:rsidRDefault="0023626F" w:rsidP="002D0448">
            <w:pPr>
              <w:spacing w:after="360" w:line="408" w:lineRule="auto"/>
              <w:ind w:right="-91"/>
              <w:rPr>
                <w:lang w:val="es-ES_tradnl"/>
              </w:rPr>
            </w:pPr>
            <w:r w:rsidRPr="007C6DFD">
              <w:rPr>
                <w:i/>
                <w:sz w:val="22"/>
                <w:szCs w:val="22"/>
                <w:lang w:val="es-ES_tradnl"/>
              </w:rPr>
              <w:t>Recuerden que aquí se colocan todos los datos</w:t>
            </w:r>
            <w:r>
              <w:rPr>
                <w:i/>
                <w:sz w:val="22"/>
                <w:szCs w:val="22"/>
                <w:lang w:val="es-ES_tradnl"/>
              </w:rPr>
              <w:t xml:space="preserve"> de las páginas Web consultadas. (Aplicar Normas </w:t>
            </w:r>
            <w:r w:rsidR="00EC7976">
              <w:rPr>
                <w:i/>
                <w:sz w:val="22"/>
                <w:szCs w:val="22"/>
                <w:lang w:val="es-ES_tradnl"/>
              </w:rPr>
              <w:t>APA</w:t>
            </w:r>
            <w:r>
              <w:rPr>
                <w:i/>
                <w:sz w:val="22"/>
                <w:szCs w:val="22"/>
                <w:lang w:val="es-ES_tradnl"/>
              </w:rPr>
              <w:t>)</w:t>
            </w:r>
          </w:p>
          <w:p w:rsidR="0023626F" w:rsidRDefault="0023626F" w:rsidP="002D0448">
            <w:pPr>
              <w:spacing w:line="360" w:lineRule="auto"/>
              <w:ind w:left="360"/>
            </w:pPr>
          </w:p>
        </w:tc>
      </w:tr>
    </w:tbl>
    <w:p w:rsidR="0023626F" w:rsidRPr="00BE59D8" w:rsidRDefault="0023626F" w:rsidP="00BE59D8">
      <w:pPr>
        <w:spacing w:line="360" w:lineRule="auto"/>
        <w:rPr>
          <w:lang w:val="es-ES_tradnl"/>
        </w:rPr>
      </w:pPr>
    </w:p>
    <w:sectPr w:rsidR="0023626F" w:rsidRPr="00BE59D8" w:rsidSect="00CF0028">
      <w:pgSz w:w="12240" w:h="15840"/>
      <w:pgMar w:top="1701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000" w:rsidRDefault="00A12000">
      <w:r>
        <w:separator/>
      </w:r>
    </w:p>
  </w:endnote>
  <w:endnote w:type="continuationSeparator" w:id="0">
    <w:p w:rsidR="00A12000" w:rsidRDefault="00A1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000" w:rsidRDefault="00A12000">
      <w:r>
        <w:separator/>
      </w:r>
    </w:p>
  </w:footnote>
  <w:footnote w:type="continuationSeparator" w:id="0">
    <w:p w:rsidR="00A12000" w:rsidRDefault="00A12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0A" w:rsidRDefault="00480A0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80A0A" w:rsidRDefault="00480A0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0A" w:rsidRDefault="00480A0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C393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0A0A" w:rsidRDefault="00480A0A">
    <w:pPr>
      <w:pStyle w:val="Encabezad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055" w:rsidRDefault="00841DD7" w:rsidP="00820055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952500" cy="426720"/>
          <wp:effectExtent l="19050" t="0" r="0" b="0"/>
          <wp:docPr id="2" name="Imagen 5" descr="http://64.76.85.60/tda2/hermesoft/portal/home_1/rec/arc_33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64.76.85.60/tda2/hermesoft/portal/home_1/rec/arc_338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0A" w:rsidRDefault="00480A0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80A0A" w:rsidRDefault="00480A0A">
    <w:pPr>
      <w:pStyle w:val="Encabezad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0A" w:rsidRDefault="002C3937" w:rsidP="002C3937">
    <w:pPr>
      <w:pStyle w:val="Encabezado"/>
      <w:ind w:right="360"/>
      <w:jc w:val="right"/>
    </w:pPr>
    <w:r>
      <w:t xml:space="preserve">           </w:t>
    </w:r>
    <w:r w:rsidR="00841DD7">
      <w:rPr>
        <w:noProof/>
        <w:lang w:eastAsia="es-CO"/>
      </w:rPr>
      <w:drawing>
        <wp:inline distT="0" distB="0" distL="0" distR="0">
          <wp:extent cx="952500" cy="426720"/>
          <wp:effectExtent l="19050" t="0" r="0" b="0"/>
          <wp:docPr id="3" name="Imagen 5" descr="http://64.76.85.60/tda2/hermesoft/portal/home_1/rec/arc_33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64.76.85.60/tda2/hermesoft/portal/home_1/rec/arc_338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460" w:rsidRPr="002C3937" w:rsidRDefault="00841DD7" w:rsidP="00820055">
    <w:pPr>
      <w:pStyle w:val="Encabezado"/>
      <w:jc w:val="right"/>
    </w:pPr>
    <w:r>
      <w:rPr>
        <w:noProof/>
        <w:lang w:eastAsia="es-CO"/>
      </w:rPr>
      <w:drawing>
        <wp:inline distT="0" distB="0" distL="0" distR="0">
          <wp:extent cx="952500" cy="426720"/>
          <wp:effectExtent l="19050" t="0" r="0" b="0"/>
          <wp:docPr id="4" name="Imagen 5" descr="http://64.76.85.60/tda2/hermesoft/portal/home_1/rec/arc_338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64.76.85.60/tda2/hermesoft/portal/home_1/rec/arc_338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3FE4"/>
    <w:multiLevelType w:val="hybridMultilevel"/>
    <w:tmpl w:val="AB6833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6F6C"/>
    <w:multiLevelType w:val="hybridMultilevel"/>
    <w:tmpl w:val="940883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F173B"/>
    <w:multiLevelType w:val="hybridMultilevel"/>
    <w:tmpl w:val="AF3C2298"/>
    <w:lvl w:ilvl="0" w:tplc="82E8A7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CE6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419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230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A3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66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EB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0F2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03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75E"/>
    <w:multiLevelType w:val="hybridMultilevel"/>
    <w:tmpl w:val="8DBE53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3449"/>
    <w:multiLevelType w:val="hybridMultilevel"/>
    <w:tmpl w:val="5ABC44FC"/>
    <w:lvl w:ilvl="0" w:tplc="D6949330">
      <w:start w:val="1"/>
      <w:numFmt w:val="decimal"/>
      <w:pStyle w:val="Ttulo1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DDF3019"/>
    <w:multiLevelType w:val="hybridMultilevel"/>
    <w:tmpl w:val="B4D4CF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2BB3"/>
    <w:multiLevelType w:val="hybridMultilevel"/>
    <w:tmpl w:val="5F5EF0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41FC4"/>
    <w:multiLevelType w:val="multilevel"/>
    <w:tmpl w:val="CAEA17CE"/>
    <w:lvl w:ilvl="0">
      <w:start w:val="1"/>
      <w:numFmt w:val="decimal"/>
      <w:lvlText w:val="%1."/>
      <w:lvlJc w:val="left"/>
      <w:pPr>
        <w:tabs>
          <w:tab w:val="num" w:pos="3835"/>
        </w:tabs>
        <w:ind w:left="383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00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68991612"/>
    <w:multiLevelType w:val="hybridMultilevel"/>
    <w:tmpl w:val="EB2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276DF"/>
    <w:multiLevelType w:val="hybridMultilevel"/>
    <w:tmpl w:val="422ACE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D09E6"/>
    <w:multiLevelType w:val="hybridMultilevel"/>
    <w:tmpl w:val="8B829F3C"/>
    <w:lvl w:ilvl="0" w:tplc="6E9CF1A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s-MX" w:vendorID="64" w:dllVersion="131078" w:nlCheck="1" w:checkStyle="0"/>
  <w:activeWritingStyle w:appName="MSWord" w:lang="es-CO" w:vendorID="64" w:dllVersion="131078" w:nlCheck="1" w:checkStyle="0"/>
  <w:activeWritingStyle w:appName="MSWord" w:lang="es-ES_tradnl" w:vendorID="64" w:dllVersion="131078" w:nlCheck="1" w:checkStyle="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CO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EF"/>
    <w:rsid w:val="0003353C"/>
    <w:rsid w:val="00071A2E"/>
    <w:rsid w:val="00084EE1"/>
    <w:rsid w:val="00096E4F"/>
    <w:rsid w:val="000B25AF"/>
    <w:rsid w:val="000D71D7"/>
    <w:rsid w:val="0010475F"/>
    <w:rsid w:val="00121903"/>
    <w:rsid w:val="00122D38"/>
    <w:rsid w:val="00130717"/>
    <w:rsid w:val="00136D9D"/>
    <w:rsid w:val="00174F78"/>
    <w:rsid w:val="001C566B"/>
    <w:rsid w:val="001F414A"/>
    <w:rsid w:val="00210460"/>
    <w:rsid w:val="002324C2"/>
    <w:rsid w:val="0023626F"/>
    <w:rsid w:val="00247DC0"/>
    <w:rsid w:val="00247E6D"/>
    <w:rsid w:val="00292207"/>
    <w:rsid w:val="002A5ED8"/>
    <w:rsid w:val="002C3937"/>
    <w:rsid w:val="002D0448"/>
    <w:rsid w:val="00341596"/>
    <w:rsid w:val="003C0B82"/>
    <w:rsid w:val="003C7EC1"/>
    <w:rsid w:val="00401DB6"/>
    <w:rsid w:val="004029EC"/>
    <w:rsid w:val="0044013E"/>
    <w:rsid w:val="004628E4"/>
    <w:rsid w:val="00471B3B"/>
    <w:rsid w:val="00480A0A"/>
    <w:rsid w:val="004B52C7"/>
    <w:rsid w:val="004B7AA0"/>
    <w:rsid w:val="004C57C5"/>
    <w:rsid w:val="004C7B18"/>
    <w:rsid w:val="004E3E80"/>
    <w:rsid w:val="004F73F2"/>
    <w:rsid w:val="005049EF"/>
    <w:rsid w:val="00557F09"/>
    <w:rsid w:val="00595AFB"/>
    <w:rsid w:val="005E47B1"/>
    <w:rsid w:val="00621D4D"/>
    <w:rsid w:val="006239F9"/>
    <w:rsid w:val="00624E49"/>
    <w:rsid w:val="006839DF"/>
    <w:rsid w:val="006A2DC0"/>
    <w:rsid w:val="006A59B6"/>
    <w:rsid w:val="006D2867"/>
    <w:rsid w:val="006D5499"/>
    <w:rsid w:val="006D7804"/>
    <w:rsid w:val="006E2BD0"/>
    <w:rsid w:val="0070089B"/>
    <w:rsid w:val="00746281"/>
    <w:rsid w:val="00782ED8"/>
    <w:rsid w:val="00797B47"/>
    <w:rsid w:val="007A607B"/>
    <w:rsid w:val="007C6DFD"/>
    <w:rsid w:val="007D2E6D"/>
    <w:rsid w:val="00820055"/>
    <w:rsid w:val="00841DD7"/>
    <w:rsid w:val="0089129D"/>
    <w:rsid w:val="008923C6"/>
    <w:rsid w:val="00922174"/>
    <w:rsid w:val="00925309"/>
    <w:rsid w:val="0096724B"/>
    <w:rsid w:val="0097658B"/>
    <w:rsid w:val="009A4152"/>
    <w:rsid w:val="009C6AE9"/>
    <w:rsid w:val="009D0021"/>
    <w:rsid w:val="009D731E"/>
    <w:rsid w:val="009F0B60"/>
    <w:rsid w:val="009F4B1D"/>
    <w:rsid w:val="009F5205"/>
    <w:rsid w:val="00A12000"/>
    <w:rsid w:val="00A33C88"/>
    <w:rsid w:val="00A370DB"/>
    <w:rsid w:val="00A66724"/>
    <w:rsid w:val="00A7736E"/>
    <w:rsid w:val="00AC0E55"/>
    <w:rsid w:val="00AC5A07"/>
    <w:rsid w:val="00AE71B6"/>
    <w:rsid w:val="00B27CD4"/>
    <w:rsid w:val="00B304E2"/>
    <w:rsid w:val="00B47282"/>
    <w:rsid w:val="00B53B7D"/>
    <w:rsid w:val="00B678A5"/>
    <w:rsid w:val="00BA4999"/>
    <w:rsid w:val="00BC4357"/>
    <w:rsid w:val="00BE59D8"/>
    <w:rsid w:val="00C1702E"/>
    <w:rsid w:val="00C21F4D"/>
    <w:rsid w:val="00C52EBE"/>
    <w:rsid w:val="00C86D7D"/>
    <w:rsid w:val="00CA4835"/>
    <w:rsid w:val="00CC7CCC"/>
    <w:rsid w:val="00CF0028"/>
    <w:rsid w:val="00CF63DF"/>
    <w:rsid w:val="00D032EE"/>
    <w:rsid w:val="00D046E8"/>
    <w:rsid w:val="00D22489"/>
    <w:rsid w:val="00D3277C"/>
    <w:rsid w:val="00DB467F"/>
    <w:rsid w:val="00E00937"/>
    <w:rsid w:val="00E65C43"/>
    <w:rsid w:val="00E74241"/>
    <w:rsid w:val="00E77423"/>
    <w:rsid w:val="00E92FB6"/>
    <w:rsid w:val="00EC7976"/>
    <w:rsid w:val="00EF14ED"/>
    <w:rsid w:val="00EF6AC4"/>
    <w:rsid w:val="00F5207D"/>
    <w:rsid w:val="00F72861"/>
    <w:rsid w:val="00F955C6"/>
    <w:rsid w:val="00FA6521"/>
    <w:rsid w:val="00FE2B98"/>
    <w:rsid w:val="00FE73E0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7B5089"/>
  <w15:docId w15:val="{9F70CFAA-1F8B-4922-A1DC-C0F133B7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jc w:val="both"/>
    </w:pPr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autoRedefine/>
    <w:qFormat/>
    <w:rsid w:val="00621D4D"/>
    <w:pPr>
      <w:keepNext/>
      <w:numPr>
        <w:numId w:val="12"/>
      </w:numPr>
      <w:tabs>
        <w:tab w:val="left" w:pos="709"/>
      </w:tabs>
      <w:spacing w:before="960" w:after="720" w:line="240" w:lineRule="auto"/>
      <w:jc w:val="left"/>
      <w:outlineLvl w:val="0"/>
    </w:pPr>
    <w:rPr>
      <w:b/>
      <w:caps/>
      <w:kern w:val="28"/>
      <w:sz w:val="32"/>
      <w:lang w:val="es-ES_tradnl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right="-93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DC1">
    <w:name w:val="toc 1"/>
    <w:basedOn w:val="Normal"/>
    <w:next w:val="Normal"/>
    <w:autoRedefine/>
    <w:uiPriority w:val="39"/>
    <w:pPr>
      <w:tabs>
        <w:tab w:val="left" w:pos="480"/>
        <w:tab w:val="right" w:leader="dot" w:pos="8828"/>
      </w:tabs>
      <w:spacing w:before="120" w:line="240" w:lineRule="auto"/>
      <w:jc w:val="left"/>
    </w:pPr>
    <w:rPr>
      <w:b/>
      <w:bCs/>
      <w:caps/>
      <w:noProof/>
      <w:szCs w:val="32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720"/>
        <w:tab w:val="right" w:leader="dot" w:pos="8828"/>
      </w:tabs>
      <w:spacing w:before="60" w:line="240" w:lineRule="auto"/>
      <w:jc w:val="left"/>
    </w:pPr>
    <w:rPr>
      <w:rFonts w:ascii="Times New Roman" w:hAnsi="Times New Roman"/>
      <w:b/>
      <w:bCs/>
      <w:noProof/>
      <w:szCs w:val="24"/>
      <w:lang w:val="es-MX"/>
    </w:rPr>
  </w:style>
  <w:style w:type="paragraph" w:styleId="TDC3">
    <w:name w:val="toc 3"/>
    <w:basedOn w:val="Normal"/>
    <w:next w:val="Normal"/>
    <w:autoRedefine/>
    <w:semiHidden/>
    <w:pPr>
      <w:tabs>
        <w:tab w:val="left" w:pos="1200"/>
        <w:tab w:val="right" w:leader="dot" w:pos="8828"/>
      </w:tabs>
      <w:spacing w:line="240" w:lineRule="auto"/>
      <w:ind w:left="238"/>
      <w:jc w:val="left"/>
    </w:pPr>
    <w:rPr>
      <w:rFonts w:ascii="Times New Roman" w:hAnsi="Times New Roman"/>
      <w:noProof/>
      <w:szCs w:val="24"/>
    </w:rPr>
  </w:style>
  <w:style w:type="paragraph" w:styleId="TDC4">
    <w:name w:val="toc 4"/>
    <w:basedOn w:val="Normal"/>
    <w:next w:val="Normal"/>
    <w:autoRedefine/>
    <w:semiHidden/>
    <w:pPr>
      <w:ind w:left="48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Ttulo">
    <w:name w:val="Title"/>
    <w:basedOn w:val="Normal"/>
    <w:qFormat/>
    <w:pPr>
      <w:spacing w:line="240" w:lineRule="auto"/>
      <w:jc w:val="center"/>
    </w:pPr>
    <w:rPr>
      <w:rFonts w:ascii="Times New Roman" w:hAnsi="Times New Roman"/>
      <w:sz w:val="48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rPr>
      <w:b/>
    </w:rPr>
  </w:style>
  <w:style w:type="paragraph" w:styleId="Textoindependiente3">
    <w:name w:val="Body Text 3"/>
    <w:basedOn w:val="Normal"/>
    <w:pPr>
      <w:ind w:right="-93"/>
    </w:pPr>
    <w:rPr>
      <w:lang w:val="es-ES_tradnl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Textodebloque">
    <w:name w:val="Block Text"/>
    <w:basedOn w:val="Normal"/>
    <w:pPr>
      <w:spacing w:line="360" w:lineRule="atLeast"/>
      <w:ind w:left="981" w:right="1344"/>
    </w:pPr>
    <w:rPr>
      <w:bCs/>
      <w:snapToGrid w:val="0"/>
      <w:color w:val="000000"/>
    </w:rPr>
  </w:style>
  <w:style w:type="character" w:styleId="Refdecomentario">
    <w:name w:val="annotation reference"/>
    <w:basedOn w:val="Fuentedeprrafopredeter"/>
    <w:semiHidden/>
    <w:rsid w:val="00E74241"/>
    <w:rPr>
      <w:sz w:val="16"/>
      <w:szCs w:val="16"/>
    </w:rPr>
  </w:style>
  <w:style w:type="paragraph" w:customStyle="1" w:styleId="Principal">
    <w:name w:val="Principal"/>
    <w:basedOn w:val="Normal"/>
    <w:next w:val="Normal"/>
    <w:pPr>
      <w:spacing w:before="960"/>
      <w:jc w:val="center"/>
    </w:pPr>
    <w:rPr>
      <w:b/>
      <w:bCs/>
      <w:sz w:val="32"/>
    </w:rPr>
  </w:style>
  <w:style w:type="paragraph" w:styleId="Textocomentario">
    <w:name w:val="annotation text"/>
    <w:basedOn w:val="Normal"/>
    <w:semiHidden/>
    <w:rsid w:val="00E74241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E74241"/>
    <w:rPr>
      <w:b/>
      <w:bCs/>
    </w:rPr>
  </w:style>
  <w:style w:type="paragraph" w:styleId="Textodeglobo">
    <w:name w:val="Balloon Text"/>
    <w:basedOn w:val="Normal"/>
    <w:semiHidden/>
    <w:rsid w:val="00E7424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B46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210460"/>
    <w:rPr>
      <w:rFonts w:ascii="Arial" w:hAnsi="Arial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1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4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jpg"/><Relationship Id="rId19" Type="http://schemas.openxmlformats.org/officeDocument/2006/relationships/image" Target="file:///F:\TdeA\2008\Correos\Anteproyecto\Carta%20Gantt.JP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PLANTEAMINTO- PROBLEMA</vt:lpstr>
    </vt:vector>
  </TitlesOfParts>
  <Company>Tecnológico de Antioquia- Institución Universitaria</Company>
  <LinksUpToDate>false</LinksUpToDate>
  <CharactersWithSpaces>3283</CharactersWithSpaces>
  <SharedDoc>false</SharedDoc>
  <HLinks>
    <vt:vector size="72" baseType="variant"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_Toc269302826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_Toc269302825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_Toc269302824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_Toc269302823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_Toc269302822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_Toc269302821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_Toc269302820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_Toc269302819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_Toc269302818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_Toc269302817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_Toc269302816</vt:lpwstr>
      </vt:variant>
      <vt:variant>
        <vt:i4>4259876</vt:i4>
      </vt:variant>
      <vt:variant>
        <vt:i4>5117</vt:i4>
      </vt:variant>
      <vt:variant>
        <vt:i4>1025</vt:i4>
      </vt:variant>
      <vt:variant>
        <vt:i4>1</vt:i4>
      </vt:variant>
      <vt:variant>
        <vt:lpwstr>F:\TdeA\2008\Correos\Anteproyecto\Carta Gantt.JPG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PLANTEAMINTO- PROBLEMA</dc:title>
  <dc:creator>administrador</dc:creator>
  <cp:lastModifiedBy>Estudiante</cp:lastModifiedBy>
  <cp:revision>12</cp:revision>
  <cp:lastPrinted>2008-10-10T14:26:00Z</cp:lastPrinted>
  <dcterms:created xsi:type="dcterms:W3CDTF">2013-02-11T19:43:00Z</dcterms:created>
  <dcterms:modified xsi:type="dcterms:W3CDTF">2017-05-25T01:09:00Z</dcterms:modified>
</cp:coreProperties>
</file>