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hd w:fill="1E3A5F" w:val="clear"/>
        <w:spacing w:before="240" w:after="0"/>
        <w:jc w:val="center"/>
      </w:pPr>
      <w:r>
        <w:rPr>
          <w:rFonts w:ascii="Arial" w:cs="Arial" w:eastAsia="Arial" w:hAnsi="Arial"/>
          <w:sz w:val="24"/>
          <w:szCs w:val="24"/>
        </w:rPr>
        <w:t xml:space="preserve"/>
      </w:r>
    </w:p>
    <w:p>
      <w:pPr>
        <w:shd w:fill="1E3A5F" w:val="clear"/>
        <w:spacing w:before="0" w:after="0"/>
        <w:jc w:val="center"/>
      </w:pPr>
      <w:r>
        <w:rPr>
          <w:rFonts w:ascii="Arial" w:cs="Arial" w:eastAsia="Arial" w:hAnsi="Arial"/>
          <w:b/>
          <w:bCs/>
          <w:color w:val="FFFFFF"/>
          <w:sz w:val="52"/>
          <w:szCs w:val="52"/>
        </w:rPr>
        <w:t xml:space="preserve">HỆ THỐNG QUẢN TRỊ</w:t>
      </w:r>
    </w:p>
    <w:p>
      <w:pPr>
        <w:shd w:fill="2563EB" w:val="clear"/>
        <w:spacing w:before="0" w:after="0"/>
        <w:jc w:val="center"/>
      </w:pPr>
      <w:r>
        <w:rPr>
          <w:rFonts w:ascii="Arial" w:cs="Arial" w:eastAsia="Arial" w:hAnsi="Arial"/>
          <w:b/>
          <w:bCs/>
          <w:color w:val="FFFFFF"/>
          <w:sz w:val="36"/>
          <w:szCs w:val="36"/>
        </w:rPr>
        <w:t xml:space="preserve">CIS – COMPANY INTELLIGENCE SYSTEM</w:t>
      </w:r>
    </w:p>
    <w:p>
      <w:pPr>
        <w:shd w:fill="1E3A5F" w:val="clear"/>
        <w:spacing w:before="0" w:after="240"/>
        <w:jc w:val="center"/>
      </w:pPr>
      <w:r>
        <w:rPr>
          <w:rFonts w:ascii="Arial" w:cs="Arial" w:eastAsia="Arial" w:hAnsi="Arial"/>
          <w:color w:val="93C5FD"/>
          <w:sz w:val="22"/>
          <w:szCs w:val="22"/>
        </w:rPr>
        <w:t xml:space="preserve">NGÔI SAO CHÂU Á JSC · STARDUCT HVAC · 2026</w:t>
      </w:r>
    </w:p>
    <w:p>
      <w:r>
        <w:t xml:space="preserve"/>
      </w:r>
    </w:p>
    <w:p>
      <w:r>
        <w:t xml:space="preserve"/>
      </w:r>
    </w:p>
    <w:p>
      <w:pPr>
        <w:jc w:val="center"/>
      </w:pPr>
      <w:r>
        <w:rPr>
          <w:rFonts w:ascii="Arial" w:cs="Arial" w:eastAsia="Arial" w:hAnsi="Arial"/>
          <w:b/>
          <w:bCs/>
          <w:color w:val="1E3A5F"/>
          <w:sz w:val="28"/>
          <w:szCs w:val="28"/>
        </w:rPr>
        <w:t xml:space="preserve">Tài liệu Mô tả Chức năng &amp; Workflow</w:t>
      </w:r>
    </w:p>
    <w:p>
      <w:pPr>
        <w:jc w:val="center"/>
      </w:pPr>
      <w:r>
        <w:rPr>
          <w:rFonts w:ascii="Arial" w:cs="Arial" w:eastAsia="Arial" w:hAnsi="Arial"/>
          <w:color w:val="64748B"/>
          <w:sz w:val="20"/>
          <w:szCs w:val="20"/>
        </w:rPr>
        <w:t xml:space="preserve">Phiên bản 1.0  ·  Tháng 3/2026  ·  Bảo mật nội bộ</w:t>
      </w:r>
    </w:p>
    <w:p>
      <w:r>
        <w:t xml:space="preserve"/>
      </w:r>
    </w:p>
    <w:p>
      <w:r>
        <w:t xml:space="preserve"/>
      </w:r>
    </w:p>
    <w:p>
      <w:r>
        <w:t xml:space="preserve"/>
      </w:r>
    </w:p>
    <w:p>
      <w:r>
        <w:t xml:space="preserve"/>
      </w:r>
    </w:p>
    <w:p>
      <w:r>
        <w:t xml:space="preserve"/>
      </w:r>
    </w:p>
    <w:p>
      <w:r>
        <w:t xml:space="preserve"/>
      </w:r>
    </w:p>
    <w:p>
      <w:r>
        <w:t xml:space="preserve"/>
      </w:r>
    </w:p>
    <w:p>
      <w:r>
        <w:t xml:space="preserve"/>
      </w:r>
    </w:p>
    <w:p>
      <w:pPr>
        <w:pStyle w:val="Heading1"/>
        <w:shd w:fill="1E3A5F" w:val="clear"/>
        <w:spacing w:before="360" w:after="160"/>
        <w:ind w:left="240" w:right="240"/>
      </w:pPr>
      <w:r>
        <w:rPr>
          <w:rFonts w:ascii="Arial" w:cs="Arial" w:eastAsia="Arial" w:hAnsi="Arial"/>
          <w:b/>
          <w:bCs/>
          <w:color w:val="FFFFFF"/>
          <w:sz w:val="36"/>
          <w:szCs w:val="36"/>
        </w:rPr>
        <w:t xml:space="preserve">1. TỔNG QUAN HỆ THỐNG</w:t>
      </w:r>
    </w:p>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1.1 Mục tiêu</w:t>
      </w:r>
    </w:p>
    <w:p>
      <w:pPr>
        <w:spacing w:before="60" w:after="80"/>
        <w:jc w:val="left"/>
      </w:pPr>
      <w:r>
        <w:rPr>
          <w:rFonts w:ascii="Arial" w:cs="Arial" w:eastAsia="Arial" w:hAnsi="Arial"/>
          <w:color w:val="1E293B"/>
          <w:sz w:val="20"/>
          <w:szCs w:val="20"/>
        </w:rPr>
        <w:t xml:space="preserve">CIS (Company Intelligence System) là nền tảng quản trị số tập trung của Ngôi Sao Châu Á JSC, được xây dựng để giải quyết 3 bài toán cốt lõi:</w:t>
      </w:r>
    </w:p>
    <w:p>
      <w:pPr>
        <w:pStyle w:val="ListParagraph"/>
        <w:numPr>
          <w:ilvl w:val="0"/>
          <w:numId w:val="2"/>
        </w:numPr>
        <w:spacing w:before="40" w:after="40"/>
      </w:pPr>
      <w:r>
        <w:rPr>
          <w:rFonts w:ascii="Arial" w:cs="Arial" w:eastAsia="Arial" w:hAnsi="Arial"/>
          <w:color w:val="1E293B"/>
          <w:sz w:val="20"/>
          <w:szCs w:val="20"/>
        </w:rPr>
        <w:t xml:space="preserve">Tập trung hóa dữ liệu: Thay thế báo cáo Excel rời rạc bằng một hệ thống dữ liệu nhất quán, real-time</w:t>
      </w:r>
    </w:p>
    <w:p>
      <w:pPr>
        <w:pStyle w:val="ListParagraph"/>
        <w:numPr>
          <w:ilvl w:val="0"/>
          <w:numId w:val="2"/>
        </w:numPr>
        <w:spacing w:before="40" w:after="40"/>
      </w:pPr>
      <w:r>
        <w:rPr>
          <w:rFonts w:ascii="Arial" w:cs="Arial" w:eastAsia="Arial" w:hAnsi="Arial"/>
          <w:color w:val="1E293B"/>
          <w:sz w:val="20"/>
          <w:szCs w:val="20"/>
        </w:rPr>
        <w:t xml:space="preserve">Tự động hóa đánh giá: AI tự động chấm điểm KPI, tính sức khỏe doanh nghiệp (CHS), tạo khuyến nghị</w:t>
      </w:r>
    </w:p>
    <w:p>
      <w:pPr>
        <w:pStyle w:val="ListParagraph"/>
        <w:numPr>
          <w:ilvl w:val="0"/>
          <w:numId w:val="2"/>
        </w:numPr>
        <w:spacing w:before="40" w:after="40"/>
      </w:pPr>
      <w:r>
        <w:rPr>
          <w:rFonts w:ascii="Arial" w:cs="Arial" w:eastAsia="Arial" w:hAnsi="Arial"/>
          <w:color w:val="1E293B"/>
          <w:sz w:val="20"/>
          <w:szCs w:val="20"/>
        </w:rPr>
        <w:t xml:space="preserve">Hỗ trợ quyết định: CEO nhìn thấy toàn bộ tình hình doanh nghiệp trong 1 màn hình, ra quyết định nhanh</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single" w:color="059669" w:sz="6"/>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059669"/>
                <w:sz w:val="18"/>
                <w:szCs w:val="18"/>
              </w:rPr>
              <w:t xml:space="preserve">Triết lý thiết kế:</w:t>
            </w:r>
          </w:p>
          <w:p>
            <w:pPr>
              <w:spacing w:before="40"/>
            </w:pPr>
            <w:r>
              <w:rPr>
                <w:rFonts w:ascii="Arial" w:cs="Arial" w:eastAsia="Arial" w:hAnsi="Arial"/>
                <w:color w:val="334155"/>
                <w:sz w:val="20"/>
                <w:szCs w:val="20"/>
              </w:rPr>
              <w:t xml:space="preserve">Dữ liệu chảy từ tuần → tháng → quý → năm. Mọi số liệu đều có nguồn gốc rõ ràng. Không có fake data. Khi chưa có báo cáo → hiện "—" thay vì số 0. AI chỉ phân tích từ dữ liệu thật.</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1.2 Kiến trúc kỹ thuật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Thành phần</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Công nghệ</w:t>
            </w:r>
          </w:p>
        </w:tc>
        <w:tc>
          <w:tcPr>
            <w:tcW w:type="dxa" w:w="47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Frontend</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React 18 + Vite</w:t>
            </w:r>
          </w:p>
        </w:tc>
        <w:tc>
          <w:tcPr>
            <w:tcW w:type="dxa" w:w="47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 dashboard, responsive, dark theme, deploy GitHub Pages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 Server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Node.js + Vercel</w:t>
            </w:r>
          </w:p>
        </w:tc>
        <w:tc>
          <w:tcPr>
            <w:tcW w:type="dxa" w:w="4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Serverless functions: AI proxy, email reminder, AI Extract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Database</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Supabase (PostgreSQL)</w:t>
            </w:r>
          </w:p>
        </w:tc>
        <w:tc>
          <w:tcPr>
            <w:tcW w:type="dxa" w:w="47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Lưu trữ tất cả dữ liệu: weekly_data, kpi_data, monthly_data...</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 Engine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Claude claude-sonnet-4-20250514</w:t>
            </w:r>
          </w:p>
        </w:tc>
        <w:tc>
          <w:tcPr>
            <w:tcW w:type="dxa" w:w="4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Validate KPI, chat assistant, extract tài liệu Drive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Drive Sync</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Google Apps Script</w:t>
            </w:r>
          </w:p>
        </w:tc>
        <w:tc>
          <w:tcPr>
            <w:tcW w:type="dxa" w:w="47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Scan Drive mỗi ngày, đọc [Plan]/[Report], gọi API extract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Deploy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GitHub Actions</w:t>
            </w:r>
          </w:p>
        </w:tc>
        <w:tc>
          <w:tcPr>
            <w:tcW w:type="dxa" w:w="4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 build &amp; deploy khi push code lên main branch</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Email</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Resend API</w:t>
            </w:r>
          </w:p>
        </w:tc>
        <w:tc>
          <w:tcPr>
            <w:tcW w:type="dxa" w:w="47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Gửi nhắc nhở nộp báo cáo, tóm tắt tuần</w:t>
            </w:r>
          </w:p>
        </w:tc>
      </w:tr>
    </w:tbl>
    <w:p>
      <w:r>
        <w:t xml:space="preserve"/>
      </w:r>
    </w:p>
    <w:p>
      <w:pPr>
        <w:pStyle w:val="Heading1"/>
        <w:shd w:fill="1E3A5F" w:val="clear"/>
        <w:spacing w:before="360" w:after="160"/>
        <w:ind w:left="240" w:right="240"/>
      </w:pPr>
      <w:r>
        <w:rPr>
          <w:rFonts w:ascii="Arial" w:cs="Arial" w:eastAsia="Arial" w:hAnsi="Arial"/>
          <w:b/>
          <w:bCs/>
          <w:color w:val="FFFFFF"/>
          <w:sz w:val="36"/>
          <w:szCs w:val="36"/>
        </w:rPr>
        <w:t xml:space="preserve">2. PHÂN QUYỀN &amp; TÀI KHOẢN</w:t>
      </w:r>
    </w:p>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2.1 Phân cấp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026"/>
      </w:tblGrid>
      <w:tr>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Tài khoản</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Quyền truy cập</w:t>
            </w:r>
          </w:p>
        </w:tc>
        <w:tc>
          <w:tcPr>
            <w:tcW w:type="dxa" w:w="30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Phạm vi chức năng</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CEO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dhk / ceo123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Toàn quyền</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Tất cả modules, phê duyệt BC, quản lý tuần, AI analysis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mai / admin123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Quản trị</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Quản lý user, duyệt BC, config hệ thống</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Director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hong / gd123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 Duyệt</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Xem dashboard toàn công ty, duyệt báo cáo</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TCKT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duan / tckt123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Nộp KPI, xem dashboard tài chính phòng mình</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PKD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ngoc_pkd / pkd123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Nộp KPI doanh số, xem pipeline, báo cáo kinh doanh</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SX Nhôm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ngoc_sx / nhom123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Nộp KPI sản xuất, HT%, OEE, defect rate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SX Thép</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tung / thep123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Nộp KPI Van EI, TMC, OEE, 5S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QLCL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tuan / qlcl123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Nộp FPY, khiếu nại, CAPA, IQC</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Cơ Điện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phong / cd123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Nộp Uptime, MTTR, PM Compliance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Giao Hàng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duc / gh123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Nộp OTD, In-Full, lượt giao hàng</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Kho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ha / kho123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Nộp accuracy, vòng quay, hàng chậm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Cung Ứng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anh / cu123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Nộp đúng hạn NCC, lead time, tiết kiệm</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HCNS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son / hcns123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Nộp chi phí NS, tuyển dụng, đào tạo</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R&amp;D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8"/>
                <w:szCs w:val="18"/>
              </w:rPr>
              <w:t xml:space="preserve">nam / rd123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Nộp DT SP mới, giảm cost, dự án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6"/>
              <w:left w:val="single" w:color="D97706" w:sz="6"/>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D97706"/>
                <w:sz w:val="18"/>
                <w:szCs w:val="18"/>
              </w:rPr>
              <w:t xml:space="preserve">Nguyên tắc phân quyền:</w:t>
            </w:r>
          </w:p>
          <w:p>
            <w:pPr>
              <w:spacing w:before="40"/>
            </w:pPr>
            <w:r>
              <w:rPr>
                <w:rFonts w:ascii="Arial" w:cs="Arial" w:eastAsia="Arial" w:hAnsi="Arial"/>
                <w:color w:val="334155"/>
                <w:sz w:val="20"/>
                <w:szCs w:val="20"/>
              </w:rPr>
              <w:t xml:space="preserve">CEO/Admin/Director thấy toàn bộ dashboard. Phòng ban chỉ thấy module của mình + dashboard tổng quan công ty (read-only). Không phòng ban nào xem được KPI nộp của phòng khác trước khi CEO duyệt.</w:t>
            </w:r>
          </w:p>
        </w:tc>
      </w:tr>
    </w:tbl>
    <w:p>
      <w:r>
        <w:t xml:space="preserve"/>
      </w:r>
    </w:p>
    <w:p>
      <w:pPr>
        <w:pStyle w:val="Heading1"/>
        <w:shd w:fill="1E3A5F" w:val="clear"/>
        <w:spacing w:before="360" w:after="160"/>
        <w:ind w:left="240" w:right="240"/>
      </w:pPr>
      <w:r>
        <w:rPr>
          <w:rFonts w:ascii="Arial" w:cs="Arial" w:eastAsia="Arial" w:hAnsi="Arial"/>
          <w:b/>
          <w:bCs/>
          <w:color w:val="FFFFFF"/>
          <w:sz w:val="36"/>
          <w:szCs w:val="36"/>
        </w:rPr>
        <w:t xml:space="preserve">3. CÁC MODULE CHỨC NĂNG</w:t>
      </w:r>
    </w:p>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3.1 Dashboard CEO</w:t>
      </w:r>
    </w:p>
    <w:p>
      <w:pPr>
        <w:spacing w:before="60" w:after="80"/>
        <w:jc w:val="left"/>
      </w:pPr>
      <w:r>
        <w:rPr>
          <w:rFonts w:ascii="Arial" w:cs="Arial" w:eastAsia="Arial" w:hAnsi="Arial"/>
          <w:color w:val="1E293B"/>
          <w:sz w:val="20"/>
          <w:szCs w:val="20"/>
        </w:rPr>
        <w:t xml:space="preserve">Màn hình trung tâm dành cho CEO, hiển thị tình hình doanh nghiệp theo tuần được chọn.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module</w:t>
            </w:r>
          </w:p>
        </w:tc>
        <w:tc>
          <w:tcPr>
            <w:tcW w:type="dxa" w:w="4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chức năng</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dùng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CHS Gauge</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Đồng hồ đo sức khỏe doanh nghiệp (0-100đ). 5 trụ cột: Tài chính, Vận hành, Tăng trưởng, Chất lượng, Chiến lược</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Director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KPI Cards</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chỉ số cốt lõi: DT thực hiện, SX Nhôm HT%, Van EI, FPY, Uptime, Lượt GH, NCC đúng hạn, Khiếu nại</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Director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Trend Chart</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Biểu đồ xu hướng CHS 10 tuần, so sánh Actual vs KH theo tháng</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Radar Chart</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Biểu đồ radar 5 trụ cột sức khỏe, nhận diện điểm yếu</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CHS Alert</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Cảnh báo tự động khi CHS &lt; 70 (nguy hiểm) hoặc &lt; 75 (theo dõi)</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3.2 Tổng hợp theo Kỳ báo cáo</w:t>
      </w:r>
    </w:p>
    <w:p>
      <w:pPr>
        <w:spacing w:before="60" w:after="80"/>
        <w:jc w:val="left"/>
      </w:pPr>
      <w:r>
        <w:rPr>
          <w:rFonts w:ascii="Arial" w:cs="Arial" w:eastAsia="Arial" w:hAnsi="Arial"/>
          <w:color w:val="1E293B"/>
          <w:sz w:val="20"/>
          <w:szCs w:val="20"/>
        </w:rPr>
        <w:t xml:space="preserve">Tổng hợp tự động từ dữ liệu tuần → tháng → quý → năm. Chuyển đổi bằng tab Tuần / Tháng / Quý / Năm.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module</w:t>
            </w:r>
          </w:p>
        </w:tc>
        <w:tc>
          <w:tcPr>
            <w:tcW w:type="dxa" w:w="4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chức năng</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dùng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Tháng</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Tổng hợp DT, nợ PT, FPY, Uptime, Khiếu nại, GT Cung ứng, Lượt GH từ tất cả tuần trong tháng có hasData=true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Director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Cơ cấu DT</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Biểu đồ cơ cấu doanh thu theo ngành hàng: Van EI, Cửa gió, TMC, XK, Khác</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DT Actual vs KH</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Bar chart so sánh doanh thu thực hiện vs kế hoạch theo tháng</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Quý / Năm</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Rollup tự động lên quý và năm khi có đủ tháng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3.3 KPI Departments</w:t>
      </w:r>
    </w:p>
    <w:p>
      <w:pPr>
        <w:spacing w:before="60" w:after="80"/>
        <w:jc w:val="left"/>
      </w:pPr>
      <w:r>
        <w:rPr>
          <w:rFonts w:ascii="Arial" w:cs="Arial" w:eastAsia="Arial" w:hAnsi="Arial"/>
          <w:color w:val="1E293B"/>
          <w:sz w:val="20"/>
          <w:szCs w:val="20"/>
        </w:rPr>
        <w:t xml:space="preserve">Xem chi tiết điểm KPI của từng phòng ban, trạng thái đỏ/vàng/xanh, theo tuần hoặc tháng.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826"/>
      </w:tblGrid>
      <w:t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Phòng ban</w:t>
            </w:r>
          </w:p>
        </w:tc>
        <w:tc>
          <w:tcPr>
            <w:tcW w:type="dxa" w:w="2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 chính</w:t>
            </w:r>
          </w:p>
        </w:tc>
        <w:tc>
          <w:tcPr>
            <w:tcW w:type="dxa" w:w="20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Nguồn dữ liệu</w:t>
            </w:r>
          </w:p>
        </w:tc>
        <w:tc>
          <w:tcPr>
            <w:tcW w:type="dxa" w:w="2826"/>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Ghi chú</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PKD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DT tuần, Win Rate, DSO, Khiếu nại KH</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weekly_data.pkd</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KH từ KHKD tháng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TCKT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Biến phí, CP GT, CP QL, Lãi vay, Tiết kiệm, DSO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weekly_data.tckt</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Liên kết P&amp;L</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SX Nhôm</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 Defect, OEE, 5S, DT Nhôm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weekly_data.nhom</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KH từ KHSX</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SX Thép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Van EI, Defect, OEE, 5S, TMC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weekly_data.thep</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KH từ KHSX</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QLCL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FPY, Khiếu nại, CAPA, COPQ, IQC</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weekly_data.qlcl</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KH 96% FPY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Cơ Điện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Uptime, MTTR, PM Compliance, Sự cố, Lead time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weekly_data.cd</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KH 98% Uptime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Giao Hàng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OTD, In-Full, CP Logistic, Hoàn trả, NS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weekly_data.gh</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KH 95% OTD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Kho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Accuracy, Vòng quay, Hàng chậm, Hư hỏng, LT Nhập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weekly_data.kho</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KH 99.5% accuracy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Cung Ứng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Đúng hạn NCC, Thiếu hụt, NCC Đạt, Lead time, Tiết kiệm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weekly_data.cu</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KH 95% đúng hạn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HCNS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 NS, Tuyển dụng, Nghỉ việc, Đào tạo, Hài lòng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weekly_data.hcns</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Gắn với ngân sách NS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R&amp;D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DT SP mới, Giảm cost, Dự án, FTR, ECO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weekly_data.rd</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KH từ KH R&amp;D 2026</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3.4 Nộp Báo Cáo Tuần (Form KPI)</w:t>
      </w:r>
    </w:p>
    <w:p>
      <w:pPr>
        <w:spacing w:before="60" w:after="80"/>
        <w:jc w:val="left"/>
      </w:pPr>
      <w:r>
        <w:rPr>
          <w:rFonts w:ascii="Arial" w:cs="Arial" w:eastAsia="Arial" w:hAnsi="Arial"/>
          <w:color w:val="1E293B"/>
          <w:sz w:val="20"/>
          <w:szCs w:val="20"/>
        </w:rPr>
        <w:t xml:space="preserve">Phòng ban đăng nhập và nộp số liệu KPI tuần. Tích hợp AI validate trước khi ghi Supabase.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module</w:t>
            </w:r>
          </w:p>
        </w:tc>
        <w:tc>
          <w:tcPr>
            <w:tcW w:type="dxa" w:w="4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chức năng</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dùng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Form KPI</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KPI/phòng, hiển thị KH tháng, đơn vị, trọng số. Border đổi màu xanh/vàng/đỏ theo score real-time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Tất cả phòng ban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Progress Bar</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X/10 KPI đã điền, cập nhật real-time khi nhập số</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Tất cả phòng ban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AI Validate</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 kiểm tra tính hợp lý trước khi submit. Cảnh báo nếu số bất thường</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Tất cả phòng ban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Already Submitted</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Banner thông báo nếu tuần đó đã nộp, tránh nộp trùng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Tất cả phòng ban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Admin Override</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Admin/CEO có thể nộp thay bất kỳ phòng nào, có dot indicator trạng thái</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Admin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891B2" w:sz="6"/>
              <w:left w:val="single" w:color="0891B2" w:sz="6"/>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0891B2"/>
                <w:sz w:val="18"/>
                <w:szCs w:val="18"/>
              </w:rPr>
              <w:t xml:space="preserve">Luồng dữ liệu sau khi nộp:</w:t>
            </w:r>
          </w:p>
          <w:p>
            <w:pPr>
              <w:spacing w:before="40"/>
            </w:pPr>
            <w:r>
              <w:rPr>
                <w:rFonts w:ascii="Arial" w:cs="Arial" w:eastAsia="Arial" w:hAnsi="Arial"/>
                <w:color w:val="334155"/>
                <w:sz w:val="20"/>
                <w:szCs w:val="20"/>
              </w:rPr>
              <w:t xml:space="preserve">Form → AI Validate → Supabase weekly_reports + kpi_data + weekly_data (has_data=true) → CEO Dashboard cập nhật ngay → Tổng hợp tháng tự động → Khuyến nghị AI tự sinh</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3.5 Tình trạng Nộp BC</w:t>
      </w:r>
    </w:p>
    <w:p>
      <w:pPr>
        <w:spacing w:before="60" w:after="80"/>
        <w:jc w:val="left"/>
      </w:pPr>
      <w:r>
        <w:rPr>
          <w:rFonts w:ascii="Arial" w:cs="Arial" w:eastAsia="Arial" w:hAnsi="Arial"/>
          <w:color w:val="1E293B"/>
          <w:sz w:val="20"/>
          <w:szCs w:val="20"/>
        </w:rPr>
        <w:t xml:space="preserve">Bảng theo dõi trạng thái nộp báo cáo tất cả phòng ban theo tuần. CEO thấy ai chưa nộp, ai đã duyệt.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module</w:t>
            </w:r>
          </w:p>
        </w:tc>
        <w:tc>
          <w:tcPr>
            <w:tcW w:type="dxa" w:w="4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chức năng</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dùng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Status Board</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 phòng ban, trạng thái: Đã nộp / Chưa nộp / Chờ duyệt / Đã duyệt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Director, Admin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CEO Comment</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CEO gõ comment ngay trên bảng, gửi về phòng ban qua hệ thống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Deadline Alert</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Hiển thị deadline 18:00 thứ 7, cảnh báo phòng chưa nộp</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Admin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Summary Counter</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số: Đã nộp / Chưa nộp / Chờ duyệt / Tổng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Admin</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3.6 Issues &amp; Risks</w:t>
      </w:r>
    </w:p>
    <w:p>
      <w:pPr>
        <w:spacing w:before="60" w:after="80"/>
        <w:jc w:val="left"/>
      </w:pPr>
      <w:r>
        <w:rPr>
          <w:rFonts w:ascii="Arial" w:cs="Arial" w:eastAsia="Arial" w:hAnsi="Arial"/>
          <w:color w:val="1E293B"/>
          <w:sz w:val="20"/>
          <w:szCs w:val="20"/>
        </w:rPr>
        <w:t xml:space="preserve">Quản lý vấn đề, rủi ro phát sinh từ báo cáo tuần và quan sát trực tiếp.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module</w:t>
            </w:r>
          </w:p>
        </w:tc>
        <w:tc>
          <w:tcPr>
            <w:tcW w:type="dxa" w:w="4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chức năng</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dùng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Issue Log</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sách vấn đề: tiêu đề, phòng ban, mức độ (urgent/high/medium/low), trạng thái</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Admin, Director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Priority Filter</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Lọc theo mức độ, phòng ban, trạng thái</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CEO Resolution</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CEO ghi note xử lý, đánh dấu resolved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Auto-link KPI</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KPI đỏ (&lt;85đ) tự động tạo issue để theo dõi</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Hệ thống</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3.7 Khuyến nghị (AI)</w:t>
      </w:r>
    </w:p>
    <w:p>
      <w:pPr>
        <w:spacing w:before="60" w:after="80"/>
        <w:jc w:val="left"/>
      </w:pPr>
      <w:r>
        <w:rPr>
          <w:rFonts w:ascii="Arial" w:cs="Arial" w:eastAsia="Arial" w:hAnsi="Arial"/>
          <w:color w:val="1E293B"/>
          <w:sz w:val="20"/>
          <w:szCs w:val="20"/>
        </w:rPr>
        <w:t xml:space="preserve">Tự động phân tích dữ liệu thực → sinh khuyến nghị hành động, phân loại theo mức độ ưu tiên.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module</w:t>
            </w:r>
          </w:p>
        </w:tc>
        <w:tc>
          <w:tcPr>
            <w:tcW w:type="dxa" w:w="4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chức năng</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dùng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Auto Recs</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loại khuyến nghị tự động: DT khủng hoảng, SX thấp, FPY thấp, Uptime thấp, Nợ QH cao, Vay NH cao, CHS nguy hiểm</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Priority Label</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Khẩn cấp / 🟡 Cần xử lý / 🟢 Tích cực — màu border thay đổi theo mức độ</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Action Suggest</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Mỗi khuyến nghị kèm hành động cụ thể và phòng ban chịu trách nhiệm</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Data Source Info</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Hiển thị: dựa trên X tuần có data, tháng hiện tại, DT thực vs KH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3.8 Action Tracker</w:t>
      </w:r>
    </w:p>
    <w:p>
      <w:pPr>
        <w:spacing w:before="60" w:after="80"/>
        <w:jc w:val="left"/>
      </w:pPr>
      <w:r>
        <w:rPr>
          <w:rFonts w:ascii="Arial" w:cs="Arial" w:eastAsia="Arial" w:hAnsi="Arial"/>
          <w:color w:val="1E293B"/>
          <w:sz w:val="20"/>
          <w:szCs w:val="20"/>
        </w:rPr>
        <w:t xml:space="preserve">Theo dõi tiến độ các hành động phát sinh từ họp giao ban, quyết định CEO, hoặc nhập từ Google Drive.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module</w:t>
            </w:r>
          </w:p>
        </w:tc>
        <w:tc>
          <w:tcPr>
            <w:tcW w:type="dxa" w:w="4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chức năng</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dùng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Action List</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Mã A01-Axx, tiêu đề, người chịu trách nhiệm, deadline, nguồn, progress bar</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Director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Status Filter</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Lọc: Đang làm / Quá hạn / Xong. Màu đỏ = overdue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Supabase Sync</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 từ bảng action_items, cập nhật real-time khi có action mới từ Drive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Hệ thống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Summary Counter</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số: Đang thực hiện / Quá hạn / Hoàn thành / Tổng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3.9 Họp Giao Ban</w:t>
      </w:r>
    </w:p>
    <w:p>
      <w:pPr>
        <w:spacing w:before="60" w:after="80"/>
        <w:jc w:val="left"/>
      </w:pPr>
      <w:r>
        <w:rPr>
          <w:rFonts w:ascii="Arial" w:cs="Arial" w:eastAsia="Arial" w:hAnsi="Arial"/>
          <w:color w:val="1E293B"/>
          <w:sz w:val="20"/>
          <w:szCs w:val="20"/>
        </w:rPr>
        <w:t xml:space="preserve">Lưu lịch sử và nội dung họp giao ban hàng tuần. Kết nối với Action Tracker và Quyết định CEO.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module</w:t>
            </w:r>
          </w:p>
        </w:tc>
        <w:tc>
          <w:tcPr>
            <w:tcW w:type="dxa" w:w="4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chức năng</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dùng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Session List</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sách phiên họp theo tuần, click để xem nội dung</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Director, Admin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Agenda View</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Nội dung họp: thời gian, agenda item, trạng thái done/pending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Director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Minutes Upload</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Admin/CEO nhập biên bản họp, lưu vào meeting_minutes Supabase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Admin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Drive Sync</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[Report] Meeting Minutes trên Drive → tự động extract nội dung họp</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Hệ thống</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3.10 Quyết định CEO</w:t>
      </w:r>
    </w:p>
    <w:p>
      <w:pPr>
        <w:spacing w:before="60" w:after="80"/>
        <w:jc w:val="left"/>
      </w:pPr>
      <w:r>
        <w:rPr>
          <w:rFonts w:ascii="Arial" w:cs="Arial" w:eastAsia="Arial" w:hAnsi="Arial"/>
          <w:color w:val="1E293B"/>
          <w:sz w:val="20"/>
          <w:szCs w:val="20"/>
        </w:rPr>
        <w:t xml:space="preserve">Ghi nhận và tra cứu lịch sử quyết định của CEO theo thời gian.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module</w:t>
            </w:r>
          </w:p>
        </w:tc>
        <w:tc>
          <w:tcPr>
            <w:tcW w:type="dxa" w:w="4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chức năng</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dùng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Decision Log</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Tiêu đề, bối cảnh, nội dung quyết định, ngày, tuần, phân loại (SX/TC/HR/KD)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Status</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Còn hiệu lực / Đã kết thúc — màu xanh/đỏ</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Director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Drive Sync</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[Report] Quyết định CEO trên Drive → Claude extract → ghi Supabase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Hệ thống</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3.11 AI Assistant (CIS AI)</w:t>
      </w:r>
    </w:p>
    <w:p>
      <w:pPr>
        <w:spacing w:before="60" w:after="80"/>
        <w:jc w:val="left"/>
      </w:pPr>
      <w:r>
        <w:rPr>
          <w:rFonts w:ascii="Arial" w:cs="Arial" w:eastAsia="Arial" w:hAnsi="Arial"/>
          <w:color w:val="1E293B"/>
          <w:sz w:val="20"/>
          <w:szCs w:val="20"/>
        </w:rPr>
        <w:t xml:space="preserve">Chatbot thông minh tích hợp dữ liệu thực, trả lời câu hỏi về KPI, tình hình kinh doanh, chiến lược.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module</w:t>
            </w:r>
          </w:p>
        </w:tc>
        <w:tc>
          <w:tcPr>
            <w:tcW w:type="dxa" w:w="4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chức năng</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dùng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Context-aware</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Biết đang ở tuần nào, DT thực, CHS score, điểm KPI từng phòng</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Admin, Director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Multi-mode</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 thường / Validate KPI / Cảm ơn phòng ban nộp đúng hạn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Admin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Strategy Q&amp;A</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Hỏi về chiến lược 2026-2030, OKR, định hướng sản phẩm Starduct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Language</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Tiếng Việt, ngắn gọn, súc tích, dựa trên dữ liệu thực</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Tất cả</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3.12 AI Sync từ Google Drive</w:t>
      </w:r>
    </w:p>
    <w:p>
      <w:pPr>
        <w:spacing w:before="60" w:after="80"/>
        <w:jc w:val="left"/>
      </w:pPr>
      <w:r>
        <w:rPr>
          <w:rFonts w:ascii="Arial" w:cs="Arial" w:eastAsia="Arial" w:hAnsi="Arial"/>
          <w:color w:val="1E293B"/>
          <w:sz w:val="20"/>
          <w:szCs w:val="20"/>
        </w:rPr>
        <w:t xml:space="preserve">Tự động đọc tài liệu từ Google Drive, AI trích xuất dữ liệu có cấu trúc và ghi vào Supabase.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module</w:t>
            </w:r>
          </w:p>
        </w:tc>
        <w:tc>
          <w:tcPr>
            <w:tcW w:type="dxa" w:w="4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chức năng</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dùng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File Tagging</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có [Plan] → extract KH tháng, KPI target. File có [Report] → extract action items, issues, decisions, meeting</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Admin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Apps Script</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Chạy hàng ngày lúc 6am, scan tất cả subfolder, bỏ qua file đã xử lý</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Hệ thống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Claude Extract</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Vercel api/extract.js gọi Claude API phân tích nội dung, trả về JSON có cấu trúc</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Hệ thống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Extract Log</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Lịch sử trích xuất: file name, kết quả, lỗi, timestamp — hiển thị trên dashboard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CEO, Admin</w:t>
            </w:r>
          </w:p>
        </w:tc>
      </w:tr>
    </w:tbl>
    <w:p>
      <w:r>
        <w:t xml:space="preserve"/>
      </w:r>
    </w:p>
    <w:p>
      <w:pPr>
        <w:pStyle w:val="Heading1"/>
        <w:shd w:fill="1E3A5F" w:val="clear"/>
        <w:spacing w:before="360" w:after="160"/>
        <w:ind w:left="240" w:right="240"/>
      </w:pPr>
      <w:r>
        <w:rPr>
          <w:rFonts w:ascii="Arial" w:cs="Arial" w:eastAsia="Arial" w:hAnsi="Arial"/>
          <w:b/>
          <w:bCs/>
          <w:color w:val="FFFFFF"/>
          <w:sz w:val="36"/>
          <w:szCs w:val="36"/>
        </w:rPr>
        <w:t xml:space="preserve">4. LUỒNG DỮ LIỆU (DATA FLOW)</w:t>
      </w:r>
    </w:p>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4.1 Từ Tuần → Tháng → Quý</w:t>
      </w:r>
    </w:p>
    <w:p>
      <w:pPr>
        <w:spacing w:before="60" w:after="80"/>
        <w:jc w:val="left"/>
      </w:pPr>
      <w:r>
        <w:rPr>
          <w:rFonts w:ascii="Arial" w:cs="Arial" w:eastAsia="Arial" w:hAnsi="Arial"/>
          <w:color w:val="1E293B"/>
          <w:sz w:val="20"/>
          <w:szCs w:val="20"/>
        </w:rPr>
        <w:t xml:space="preserve">Toàn bộ chain dữ liệu tự động liên thông, không có bước thủ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2563EB"/>
                <w:sz w:val="18"/>
                <w:szCs w:val="18"/>
              </w:rPr>
              <w:t xml:space="preserve">Chain tự động:</w:t>
            </w:r>
          </w:p>
          <w:p>
            <w:pPr>
              <w:spacing w:before="40"/>
            </w:pPr>
            <w:r>
              <w:rPr>
                <w:rFonts w:ascii="Arial" w:cs="Arial" w:eastAsia="Arial" w:hAnsi="Arial"/>
                <w:color w:val="334155"/>
                <w:sz w:val="20"/>
                <w:szCs w:val="20"/>
              </w:rPr>
              <w:t xml:space="preserve">Phòng ban nộp KPI form → Supabase weekly_data (has_data=true) → agg() tổng hợp _M1/_M2/_M3/_Q1 → CEO Dashboard tuần + Tổng hợp kỳ tháng + Khuyến nghị AI + CHS Health Score → tất cả cập nhật real-time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200"/>
        <w:gridCol w:w="2226"/>
      </w:tblGrid>
      <w:t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Cấp độ</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Nguồn dữ liệu</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Bảng Supabase</w:t>
            </w:r>
          </w:p>
        </w:tc>
        <w:tc>
          <w:tcPr>
            <w:tcW w:type="dxa" w:w="2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Hiển thị</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Tuần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 KPI phòng ban nộp hàng tuần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weekly_data, kpi_data, weekly_reports</w:t>
            </w:r>
          </w:p>
        </w:tc>
        <w:tc>
          <w:tcPr>
            <w:tcW w:type="dxa" w:w="2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CEO Dashboard tuần, KPI Departments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Tháng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Tổng hợp tự động từ tuần (agg())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monthly_data (KH), weekly_data (actual)</w:t>
            </w:r>
          </w:p>
        </w:tc>
        <w:tc>
          <w:tcPr>
            <w:tcW w:type="dxa" w:w="2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Tổng hợp kỳ → Tháng</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Quý</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Tổng hợp từ 3 tháng (_Q1)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monthly_data + weekly_data</w:t>
            </w:r>
          </w:p>
        </w:tc>
        <w:tc>
          <w:tcPr>
            <w:tcW w:type="dxa" w:w="2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Tổng hợp kỳ → Quý</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Năm</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Tổng hợp từ 4 quý</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monthly_data tổng năm</w:t>
            </w:r>
          </w:p>
        </w:tc>
        <w:tc>
          <w:tcPr>
            <w:tcW w:type="dxa" w:w="2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Tổng hợp kỳ → Năm</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Drive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Drive [Plan]/[Report]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action_items, ceo_decisions, issues, meeting_minutes</w:t>
            </w:r>
          </w:p>
        </w:tc>
        <w:tc>
          <w:tcPr>
            <w:tcW w:type="dxa" w:w="2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Action Tracker, Quyết định CEO, Họp GB</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4.2 Supabase Database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Bảng</w:t>
            </w:r>
          </w:p>
        </w:tc>
        <w:tc>
          <w:tcPr>
            <w:tcW w:type="dxa" w:w="3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Các cột chính</w:t>
            </w:r>
          </w:p>
        </w:tc>
        <w:tc>
          <w:tcPr>
            <w:tcW w:type="dxa" w:w="3026"/>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Mục đích</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891B2"/>
                <w:sz w:val="18"/>
                <w:szCs w:val="18"/>
              </w:rPr>
              <w:t xml:space="preserve">weekly_data</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7"/>
                <w:szCs w:val="17"/>
              </w:rPr>
              <w:t xml:space="preserve">week_number, year, has_data, pkd{}, tckt{}, nhom{}, thep{}, gh{}, kho{}, cd{}, qlcl{}, cu{}, rd{}, hcns{}</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Dữ liệu vận hành tuần từng phòng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891B2"/>
                <w:sz w:val="18"/>
                <w:szCs w:val="18"/>
              </w:rPr>
              <w:t xml:space="preserve">weekly_reports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7"/>
                <w:szCs w:val="17"/>
              </w:rPr>
              <w:t xml:space="preserve">week_num, year, dept, status, content{}, submitted_at, ceo_comment</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Trạng thái và metadata báo cáo tuần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891B2"/>
                <w:sz w:val="18"/>
                <w:szCs w:val="18"/>
              </w:rPr>
              <w:t xml:space="preserve">kpi_data</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7"/>
                <w:szCs w:val="17"/>
              </w:rPr>
              <w:t xml:space="preserve">week_num, year, dept, kpi_code, actual, target, score</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Điểm KPI chi tiết từng chỉ tiêu</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891B2"/>
                <w:sz w:val="18"/>
                <w:szCs w:val="18"/>
              </w:rPr>
              <w:t xml:space="preserve">monthly_data</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7"/>
                <w:szCs w:val="17"/>
              </w:rPr>
              <w:t xml:space="preserve">year, month_number, dt_actual, dt_kh, dt_co_cau[], pt, qh, uptime, fpy...</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Tổng hợp tháng + KH từ kế hoạch</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891B2"/>
                <w:sz w:val="18"/>
                <w:szCs w:val="18"/>
              </w:rPr>
              <w:t xml:space="preserve">chs_history</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7"/>
                <w:szCs w:val="17"/>
              </w:rPr>
              <w:t xml:space="preserve">week_num, year, chs_score, pillar_finance, pillar_ops, pillar_growth, pillar_quality, pillar_strategy</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Lịch sử điểm sức khỏe doanh nghiệp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891B2"/>
                <w:sz w:val="18"/>
                <w:szCs w:val="18"/>
              </w:rPr>
              <w:t xml:space="preserve">action_items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7"/>
                <w:szCs w:val="17"/>
              </w:rPr>
              <w:t xml:space="preserve">year, week_num, title, owner, deadline, status, progress, source</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Hành động cần thực hiện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891B2"/>
                <w:sz w:val="18"/>
                <w:szCs w:val="18"/>
              </w:rPr>
              <w:t xml:space="preserve">ceo_decisions</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7"/>
                <w:szCs w:val="17"/>
              </w:rPr>
              <w:t xml:space="preserve">year, week_num, title, context, decision, category, status, decision_date</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Quyết định CEO theo thời gian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891B2"/>
                <w:sz w:val="18"/>
                <w:szCs w:val="18"/>
              </w:rPr>
              <w:t xml:space="preserve">issues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7"/>
                <w:szCs w:val="17"/>
              </w:rPr>
              <w:t xml:space="preserve">dept, title, description, priority, type, status, year, week_num</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Vấn đề và rủi ro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891B2"/>
                <w:sz w:val="18"/>
                <w:szCs w:val="18"/>
              </w:rPr>
              <w:t xml:space="preserve">meeting_minutes</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7"/>
                <w:szCs w:val="17"/>
              </w:rPr>
              <w:t xml:space="preserve">year, week_num, agenda[], source_file</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Biên bản họp giao ban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891B2"/>
                <w:sz w:val="18"/>
                <w:szCs w:val="18"/>
              </w:rPr>
              <w:t xml:space="preserve">extract_log</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7"/>
                <w:szCs w:val="17"/>
              </w:rPr>
              <w:t xml:space="preserve">file_name, file_type, extracted_at, results, errors, status</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 AI Sync từ Drive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891B2"/>
                <w:sz w:val="18"/>
                <w:szCs w:val="18"/>
              </w:rPr>
              <w:t xml:space="preserve">users</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4748B"/>
                <w:sz w:val="17"/>
                <w:szCs w:val="17"/>
              </w:rPr>
              <w:t xml:space="preserve">username, password_hash, name, dept, role, active</w:t>
            </w:r>
          </w:p>
        </w:tc>
        <w:tc>
          <w:tcPr>
            <w:tcW w:type="dxa" w:w="3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Tài khoản người dùng</w:t>
            </w:r>
          </w:p>
        </w:tc>
      </w:tr>
    </w:tbl>
    <w:p>
      <w:r>
        <w:t xml:space="preserve"/>
      </w:r>
    </w:p>
    <w:p>
      <w:pPr>
        <w:pStyle w:val="Heading1"/>
        <w:shd w:fill="1E3A5F" w:val="clear"/>
        <w:spacing w:before="360" w:after="160"/>
        <w:ind w:left="240" w:right="240"/>
      </w:pPr>
      <w:r>
        <w:rPr>
          <w:rFonts w:ascii="Arial" w:cs="Arial" w:eastAsia="Arial" w:hAnsi="Arial"/>
          <w:b/>
          <w:bCs/>
          <w:color w:val="FFFFFF"/>
          <w:sz w:val="36"/>
          <w:szCs w:val="36"/>
        </w:rPr>
        <w:t xml:space="preserve">5. WORKFLOW VẬN HÀNH HÀNG TUẦN</w:t>
      </w:r>
    </w:p>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5.1 Chu trình tuần chuẩn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200"/>
        <w:gridCol w:w="4826"/>
      </w:tblGrid>
      <w:tr>
        <w:tc>
          <w:tcPr>
            <w:tcW w:type="dxa" w:w="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Thời điểm</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thực hiện</w:t>
            </w:r>
          </w:p>
        </w:tc>
        <w:tc>
          <w:tcPr>
            <w:tcW w:type="dxa" w:w="48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Hành động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1</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Thứ 2 sáng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CEO</w:t>
            </w:r>
          </w:p>
        </w:tc>
        <w:tc>
          <w:tcPr>
            <w:tcW w:type="dxa" w:w="4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Mở tuần mới trong Quản lý tuần, kích hoạt has_data=false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Trong tuần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4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Theo dõi KPI thực tế, ghi nhận vấn đề phát sinh</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3</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Thứ 6 → Thứ 7</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Phòng ban</w:t>
            </w:r>
          </w:p>
        </w:tc>
        <w:tc>
          <w:tcPr>
            <w:tcW w:type="dxa" w:w="4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Đăng nhập CIS → Nộp Báo Cáo → Điền 10 KPI → Submit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4</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Thứ 7 trước 18:00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Hệ thống</w:t>
            </w:r>
          </w:p>
        </w:tc>
        <w:tc>
          <w:tcPr>
            <w:tcW w:type="dxa" w:w="4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validate KPI, ghi vào weekly_data + kpi_data + weekly_reports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5</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Thứ 7 18:00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Hệ thống</w:t>
            </w:r>
          </w:p>
        </w:tc>
        <w:tc>
          <w:tcPr>
            <w:tcW w:type="dxa" w:w="4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Gửi email nhắc nhở phòng chưa nộp (Resend API)</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Thứ 7 18:00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CEO/Admin</w:t>
            </w:r>
          </w:p>
        </w:tc>
        <w:tc>
          <w:tcPr>
            <w:tcW w:type="dxa" w:w="4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Tình trạng nộp BC, duyệt/từ chối, ghi CEO comment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7</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Chủ nhật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Hệ thống</w:t>
            </w:r>
          </w:p>
        </w:tc>
        <w:tc>
          <w:tcPr>
            <w:tcW w:type="dxa" w:w="4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Apps Script scan Drive, extract [Report] mới → Supabase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8</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Thứ 2 sáng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CEO</w:t>
            </w:r>
          </w:p>
        </w:tc>
        <w:tc>
          <w:tcPr>
            <w:tcW w:type="dxa" w:w="4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Dashboard tuần mới, xem Khuyến nghị AI, họp giao ban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9</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20"/>
                <w:szCs w:val="20"/>
              </w:rPr>
              <w:t xml:space="preserve">Thứ 2 họp</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CEO + Ban ĐH</w:t>
            </w:r>
          </w:p>
        </w:tc>
        <w:tc>
          <w:tcPr>
            <w:tcW w:type="dxa" w:w="4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Điểm qua KPI đỏ, phân công Action Items, ghi Quyết định CEO</w:t>
            </w:r>
          </w:p>
        </w:tc>
      </w:tr>
    </w:tbl>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5.2 Chu trình tháng</w:t>
      </w:r>
    </w:p>
    <w:p>
      <w:pPr>
        <w:pStyle w:val="ListParagraph"/>
        <w:numPr>
          <w:ilvl w:val="0"/>
          <w:numId w:val="2"/>
        </w:numPr>
        <w:spacing w:before="40" w:after="40"/>
      </w:pPr>
      <w:r>
        <w:rPr>
          <w:rFonts w:ascii="Arial" w:cs="Arial" w:eastAsia="Arial" w:hAnsi="Arial"/>
          <w:color w:val="1E293B"/>
          <w:sz w:val="20"/>
          <w:szCs w:val="20"/>
        </w:rPr>
        <w:t xml:space="preserve">Đầu tháng: CEO/Admin nhập KH tháng vào monthly_data (hoặc từ [Plan] trên Drive)</w:t>
      </w:r>
    </w:p>
    <w:p>
      <w:pPr>
        <w:pStyle w:val="ListParagraph"/>
        <w:numPr>
          <w:ilvl w:val="0"/>
          <w:numId w:val="2"/>
        </w:numPr>
        <w:spacing w:before="40" w:after="40"/>
      </w:pPr>
      <w:r>
        <w:rPr>
          <w:rFonts w:ascii="Arial" w:cs="Arial" w:eastAsia="Arial" w:hAnsi="Arial"/>
          <w:color w:val="1E293B"/>
          <w:sz w:val="20"/>
          <w:szCs w:val="20"/>
        </w:rPr>
        <w:t xml:space="preserve">Cuối tháng: Hệ thống tự tổng hợp _M1/_M2/_M3 từ dữ liệu tuần</w:t>
      </w:r>
    </w:p>
    <w:p>
      <w:pPr>
        <w:pStyle w:val="ListParagraph"/>
        <w:numPr>
          <w:ilvl w:val="0"/>
          <w:numId w:val="2"/>
        </w:numPr>
        <w:spacing w:before="40" w:after="40"/>
      </w:pPr>
      <w:r>
        <w:rPr>
          <w:rFonts w:ascii="Arial" w:cs="Arial" w:eastAsia="Arial" w:hAnsi="Arial"/>
          <w:color w:val="1E293B"/>
          <w:sz w:val="20"/>
          <w:szCs w:val="20"/>
        </w:rPr>
        <w:t xml:space="preserve">CEO xem Tổng hợp kỳ → Tháng: so sánh DT actual vs KH, cơ cấu ngành hàng</w:t>
      </w:r>
    </w:p>
    <w:p>
      <w:pPr>
        <w:pStyle w:val="ListParagraph"/>
        <w:numPr>
          <w:ilvl w:val="0"/>
          <w:numId w:val="2"/>
        </w:numPr>
        <w:spacing w:before="40" w:after="40"/>
      </w:pPr>
      <w:r>
        <w:rPr>
          <w:rFonts w:ascii="Arial" w:cs="Arial" w:eastAsia="Arial" w:hAnsi="Arial"/>
          <w:color w:val="1E293B"/>
          <w:sz w:val="20"/>
          <w:szCs w:val="20"/>
        </w:rPr>
        <w:t xml:space="preserve">Khuyến nghị AI tự cập nhật theo số liệu tháng mới nhất</w:t>
      </w:r>
    </w:p>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5.3 AI Sync từ Google Drive</w:t>
      </w:r>
    </w:p>
    <w:p>
      <w:pPr>
        <w:pStyle w:val="ListParagraph"/>
        <w:numPr>
          <w:ilvl w:val="0"/>
          <w:numId w:val="2"/>
        </w:numPr>
        <w:spacing w:before="40" w:after="40"/>
      </w:pPr>
      <w:r>
        <w:rPr>
          <w:rFonts w:ascii="Arial" w:cs="Arial" w:eastAsia="Arial" w:hAnsi="Arial"/>
          <w:color w:val="1E293B"/>
          <w:sz w:val="20"/>
          <w:szCs w:val="20"/>
        </w:rPr>
        <w:t xml:space="preserve">Tạo file Google Doc, đặt tên bắt đầu bằng [Plan] hoặc [Report]</w:t>
      </w:r>
    </w:p>
    <w:p>
      <w:pPr>
        <w:pStyle w:val="ListParagraph"/>
        <w:numPr>
          <w:ilvl w:val="0"/>
          <w:numId w:val="2"/>
        </w:numPr>
        <w:spacing w:before="40" w:after="40"/>
      </w:pPr>
      <w:r>
        <w:rPr>
          <w:rFonts w:ascii="Arial" w:cs="Arial" w:eastAsia="Arial" w:hAnsi="Arial"/>
          <w:color w:val="1E293B"/>
          <w:sz w:val="20"/>
          <w:szCs w:val="20"/>
        </w:rPr>
        <w:t xml:space="preserve">[Plan] → AI extract: KH tháng, KPI targets, ngân sách → ghi monthly_data</w:t>
      </w:r>
    </w:p>
    <w:p>
      <w:pPr>
        <w:pStyle w:val="ListParagraph"/>
        <w:numPr>
          <w:ilvl w:val="0"/>
          <w:numId w:val="2"/>
        </w:numPr>
        <w:spacing w:before="40" w:after="40"/>
      </w:pPr>
      <w:r>
        <w:rPr>
          <w:rFonts w:ascii="Arial" w:cs="Arial" w:eastAsia="Arial" w:hAnsi="Arial"/>
          <w:color w:val="1E293B"/>
          <w:sz w:val="20"/>
          <w:szCs w:val="20"/>
        </w:rPr>
        <w:t xml:space="preserve">[Report] → AI extract: action items, quyết định CEO, issues, biên bản họp → ghi các bảng tương ứng</w:t>
      </w:r>
    </w:p>
    <w:p>
      <w:pPr>
        <w:pStyle w:val="ListParagraph"/>
        <w:numPr>
          <w:ilvl w:val="0"/>
          <w:numId w:val="2"/>
        </w:numPr>
        <w:spacing w:before="40" w:after="40"/>
      </w:pPr>
      <w:r>
        <w:rPr>
          <w:rFonts w:ascii="Arial" w:cs="Arial" w:eastAsia="Arial" w:hAnsi="Arial"/>
          <w:color w:val="1E293B"/>
          <w:sz w:val="20"/>
          <w:szCs w:val="20"/>
        </w:rPr>
        <w:t xml:space="preserve">Apps Script chạy mỗi ngày 6am, chỉ xử lý file mới hoặc đã sửa, bỏ qua file cũ</w:t>
      </w:r>
    </w:p>
    <w:p>
      <w:r>
        <w:t xml:space="preserve"/>
      </w:r>
    </w:p>
    <w:p>
      <w:pPr>
        <w:pStyle w:val="Heading1"/>
        <w:shd w:fill="1E3A5F" w:val="clear"/>
        <w:spacing w:before="360" w:after="160"/>
        <w:ind w:left="240" w:right="240"/>
      </w:pPr>
      <w:r>
        <w:rPr>
          <w:rFonts w:ascii="Arial" w:cs="Arial" w:eastAsia="Arial" w:hAnsi="Arial"/>
          <w:b/>
          <w:bCs/>
          <w:color w:val="FFFFFF"/>
          <w:sz w:val="36"/>
          <w:szCs w:val="36"/>
        </w:rPr>
        <w:t xml:space="preserve">6. CHỈ SỐ SỨC KHỎE DOANH NGHIỆP (CHS)</w:t>
      </w:r>
    </w:p>
    <w:p>
      <w:r>
        <w:t xml:space="preserve"/>
      </w:r>
    </w:p>
    <w:p>
      <w:pPr>
        <w:spacing w:before="60" w:after="80"/>
        <w:jc w:val="left"/>
      </w:pPr>
      <w:r>
        <w:rPr>
          <w:rFonts w:ascii="Arial" w:cs="Arial" w:eastAsia="Arial" w:hAnsi="Arial"/>
          <w:color w:val="1E293B"/>
          <w:sz w:val="20"/>
          <w:szCs w:val="20"/>
        </w:rPr>
        <w:t xml:space="preserve">CHS (Company Health Score) là điểm tổng hợp từ 5 trụ cột, tính tự động từ KPI actual mỗi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628"/>
      </w:tblGrid>
      <w:t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Trụ cột</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 cấu thành</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Trọng số</w:t>
            </w:r>
          </w:p>
        </w:tc>
        <w:tc>
          <w:tcPr>
            <w:tcW w:type="dxa" w:w="2628"/>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Ngưỡng tốt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Tài chính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DT vs KH, Nợ QH, Vay NH, Tiền mặt, Thu TH</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25%</w:t>
            </w:r>
          </w:p>
        </w:tc>
        <w:tc>
          <w:tcPr>
            <w:tcW w:type="dxa" w:w="262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59669"/>
                <w:sz w:val="18"/>
                <w:szCs w:val="18"/>
              </w:rPr>
              <w:t xml:space="preserve">DT ≥ 90% KH, QH &lt; 10%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Vận hành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SX Nhôm HT%, Van EI, Uptime CĐ, OEE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25%</w:t>
            </w:r>
          </w:p>
        </w:tc>
        <w:tc>
          <w:tcPr>
            <w:tcW w:type="dxa" w:w="262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59669"/>
                <w:sz w:val="18"/>
                <w:szCs w:val="18"/>
              </w:rPr>
              <w:t xml:space="preserve">HT ≥ 85%, Uptime ≥ 98%</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Tăng trưởng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PKD, Win Rate, DT SP mới R&amp;D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20%</w:t>
            </w:r>
          </w:p>
        </w:tc>
        <w:tc>
          <w:tcPr>
            <w:tcW w:type="dxa" w:w="262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59669"/>
                <w:sz w:val="18"/>
                <w:szCs w:val="18"/>
              </w:rPr>
              <w:t xml:space="preserve">Pipeline &gt; KH tháng tiếp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Chất lượng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FPY, Khiếu nại KH, CAPA, IQC, NCC đạt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20%</w:t>
            </w:r>
          </w:p>
        </w:tc>
        <w:tc>
          <w:tcPr>
            <w:tcW w:type="dxa" w:w="262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59669"/>
                <w:sz w:val="18"/>
                <w:szCs w:val="18"/>
              </w:rPr>
              <w:t xml:space="preserve">FPY ≥ 96%, KN ≤ 0.5/tuần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Chiến lược</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Tỷ lệ hoàn thành OKR, Action items đúng hạn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10%</w:t>
            </w:r>
          </w:p>
        </w:tc>
        <w:tc>
          <w:tcPr>
            <w:tcW w:type="dxa" w:w="262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59669"/>
                <w:sz w:val="18"/>
                <w:szCs w:val="18"/>
              </w:rPr>
              <w:t xml:space="preserve">OKR ≥ 70%, AI overdue = 0</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26"/>
      </w:tblGrid>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85đ</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Xuất sắc</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Xanh</w:t>
            </w:r>
          </w:p>
        </w:tc>
        <w:tc>
          <w:tcPr>
            <w:tcW w:type="dxa" w:w="3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Duy trì, tìm cơ hội tăng trưởng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75 – 84đ</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Ổn định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Xanh dương</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Theo dõi 1-2 chỉ số cần cải thiện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65 – 74đ</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Theo dõi</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Vàng</w:t>
            </w:r>
          </w:p>
        </w:tc>
        <w:tc>
          <w:tcPr>
            <w:tcW w:type="dxa" w:w="3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Họp review, phân công xử lý trong 48h</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 65đ</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Nguy hiểm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Đỏ</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Họp khẩn Ban ĐH, CEO ra quyết định khẩn</w:t>
            </w:r>
          </w:p>
        </w:tc>
      </w:tr>
    </w:tbl>
    <w:p>
      <w:r>
        <w:t xml:space="preserve"/>
      </w:r>
    </w:p>
    <w:p>
      <w:pPr>
        <w:pStyle w:val="Heading1"/>
        <w:shd w:fill="1E3A5F" w:val="clear"/>
        <w:spacing w:before="360" w:after="160"/>
        <w:ind w:left="240" w:right="240"/>
      </w:pPr>
      <w:r>
        <w:rPr>
          <w:rFonts w:ascii="Arial" w:cs="Arial" w:eastAsia="Arial" w:hAnsi="Arial"/>
          <w:b/>
          <w:bCs/>
          <w:color w:val="FFFFFF"/>
          <w:sz w:val="36"/>
          <w:szCs w:val="36"/>
        </w:rPr>
        <w:t xml:space="preserve">7. ĐƯỜNG LINK &amp; THÔNG TIN KỸ THUẬT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Thành phần</w:t>
            </w:r>
          </w:p>
        </w:tc>
        <w:tc>
          <w:tcPr>
            <w:tcW w:type="dxa" w:w="68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 / Thông tin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Dashboard (Live)</w:t>
            </w:r>
          </w:p>
        </w:tc>
        <w:tc>
          <w:tcPr>
            <w:tcW w:type="dxa" w:w="6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https://dhk1805-creator.github.io/nsca-cis/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GitHub Repository</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https://github.com/dhk1805-creator/nsca-cis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Vercel API</w:t>
            </w:r>
          </w:p>
        </w:tc>
        <w:tc>
          <w:tcPr>
            <w:tcW w:type="dxa" w:w="6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https://nsca-cis.vercel.app/api/</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Supabase Project</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https://kyzrihqsqsxaquiorkiv.supabase.co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Google Drive Data</w:t>
            </w:r>
          </w:p>
        </w:tc>
        <w:tc>
          <w:tcPr>
            <w:tcW w:type="dxa" w:w="6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https://drive.google.com/drive/folders/1nHDxj9CmHpbR9qcN_FIE9iEupEaxXeer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Apps Script</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https://script.google.com (đăng nhập bằng dhk@nsca.vn)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 Model</w:t>
            </w:r>
          </w:p>
        </w:tc>
        <w:tc>
          <w:tcPr>
            <w:tcW w:type="dxa" w:w="6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claude-sonnet-4-20250514 (Anthropic)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Email Service</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Resend API (remind.js)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Build Pipeline</w:t>
            </w:r>
          </w:p>
        </w:tc>
        <w:tc>
          <w:tcPr>
            <w:tcW w:type="dxa" w:w="6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891B2"/>
                <w:sz w:val="18"/>
                <w:szCs w:val="18"/>
              </w:rPr>
              <w:t xml:space="preserve">GitHub Actions → npx vite build → GitHub Pages</w:t>
            </w:r>
          </w:p>
        </w:tc>
      </w:tr>
    </w:tbl>
    <w:p>
      <w:r>
        <w:t xml:space="preserve"/>
      </w:r>
    </w:p>
    <w:p>
      <w:pPr>
        <w:pStyle w:val="Heading1"/>
        <w:shd w:fill="1E3A5F" w:val="clear"/>
        <w:spacing w:before="360" w:after="160"/>
        <w:ind w:left="240" w:right="240"/>
      </w:pPr>
      <w:r>
        <w:rPr>
          <w:rFonts w:ascii="Arial" w:cs="Arial" w:eastAsia="Arial" w:hAnsi="Arial"/>
          <w:b/>
          <w:bCs/>
          <w:color w:val="FFFFFF"/>
          <w:sz w:val="36"/>
          <w:szCs w:val="36"/>
        </w:rPr>
        <w:t xml:space="preserve">8. ROADMAP PHÁT TRIỂN</w:t>
      </w:r>
    </w:p>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Đã hoàn thành (v1.0 – T3/2026)</w:t>
      </w:r>
    </w:p>
    <w:p>
      <w:pPr>
        <w:pStyle w:val="ListParagraph"/>
        <w:numPr>
          <w:ilvl w:val="0"/>
          <w:numId w:val="2"/>
        </w:numPr>
        <w:spacing w:before="40" w:after="40"/>
      </w:pPr>
      <w:r>
        <w:rPr>
          <w:rFonts w:ascii="Arial" w:cs="Arial" w:eastAsia="Arial" w:hAnsi="Arial"/>
          <w:color w:val="1E293B"/>
          <w:sz w:val="20"/>
          <w:szCs w:val="20"/>
        </w:rPr>
        <w:t xml:space="preserve">✅ Authentication hệ thống, 14 tài khoản phòng ban</w:t>
      </w:r>
    </w:p>
    <w:p>
      <w:pPr>
        <w:pStyle w:val="ListParagraph"/>
        <w:numPr>
          <w:ilvl w:val="0"/>
          <w:numId w:val="2"/>
        </w:numPr>
        <w:spacing w:before="40" w:after="40"/>
      </w:pPr>
      <w:r>
        <w:rPr>
          <w:rFonts w:ascii="Arial" w:cs="Arial" w:eastAsia="Arial" w:hAnsi="Arial"/>
          <w:color w:val="1E293B"/>
          <w:sz w:val="20"/>
          <w:szCs w:val="20"/>
        </w:rPr>
        <w:t xml:space="preserve">✅ Form nộp KPI 11 phòng ban, 10 KPI/phòng</w:t>
      </w:r>
    </w:p>
    <w:p>
      <w:pPr>
        <w:pStyle w:val="ListParagraph"/>
        <w:numPr>
          <w:ilvl w:val="0"/>
          <w:numId w:val="2"/>
        </w:numPr>
        <w:spacing w:before="40" w:after="40"/>
      </w:pPr>
      <w:r>
        <w:rPr>
          <w:rFonts w:ascii="Arial" w:cs="Arial" w:eastAsia="Arial" w:hAnsi="Arial"/>
          <w:color w:val="1E293B"/>
          <w:sz w:val="20"/>
          <w:szCs w:val="20"/>
        </w:rPr>
        <w:t xml:space="preserve">✅ CEO Dashboard tuần với CHS, KPI cards, trend charts</w:t>
      </w:r>
    </w:p>
    <w:p>
      <w:pPr>
        <w:pStyle w:val="ListParagraph"/>
        <w:numPr>
          <w:ilvl w:val="0"/>
          <w:numId w:val="2"/>
        </w:numPr>
        <w:spacing w:before="40" w:after="40"/>
      </w:pPr>
      <w:r>
        <w:rPr>
          <w:rFonts w:ascii="Arial" w:cs="Arial" w:eastAsia="Arial" w:hAnsi="Arial"/>
          <w:color w:val="1E293B"/>
          <w:sz w:val="20"/>
          <w:szCs w:val="20"/>
        </w:rPr>
        <w:t xml:space="preserve">✅ Tổng hợp kỳ: Tuần / Tháng / Quý / Năm</w:t>
      </w:r>
    </w:p>
    <w:p>
      <w:pPr>
        <w:pStyle w:val="ListParagraph"/>
        <w:numPr>
          <w:ilvl w:val="0"/>
          <w:numId w:val="2"/>
        </w:numPr>
        <w:spacing w:before="40" w:after="40"/>
      </w:pPr>
      <w:r>
        <w:rPr>
          <w:rFonts w:ascii="Arial" w:cs="Arial" w:eastAsia="Arial" w:hAnsi="Arial"/>
          <w:color w:val="1E293B"/>
          <w:sz w:val="20"/>
          <w:szCs w:val="20"/>
        </w:rPr>
        <w:t xml:space="preserve">✅ AI Validate KPI khi nộp, AI Assistant chatbot</w:t>
      </w:r>
    </w:p>
    <w:p>
      <w:pPr>
        <w:pStyle w:val="ListParagraph"/>
        <w:numPr>
          <w:ilvl w:val="0"/>
          <w:numId w:val="2"/>
        </w:numPr>
        <w:spacing w:before="40" w:after="40"/>
      </w:pPr>
      <w:r>
        <w:rPr>
          <w:rFonts w:ascii="Arial" w:cs="Arial" w:eastAsia="Arial" w:hAnsi="Arial"/>
          <w:color w:val="1E293B"/>
          <w:sz w:val="20"/>
          <w:szCs w:val="20"/>
        </w:rPr>
        <w:t xml:space="preserve">✅ Khuyến nghị tự động từ dữ liệu thực</w:t>
      </w:r>
    </w:p>
    <w:p>
      <w:pPr>
        <w:pStyle w:val="ListParagraph"/>
        <w:numPr>
          <w:ilvl w:val="0"/>
          <w:numId w:val="2"/>
        </w:numPr>
        <w:spacing w:before="40" w:after="40"/>
      </w:pPr>
      <w:r>
        <w:rPr>
          <w:rFonts w:ascii="Arial" w:cs="Arial" w:eastAsia="Arial" w:hAnsi="Arial"/>
          <w:color w:val="1E293B"/>
          <w:sz w:val="20"/>
          <w:szCs w:val="20"/>
        </w:rPr>
        <w:t xml:space="preserve">✅ AI Sync từ Google Drive ([Plan]/[Report])</w:t>
      </w:r>
    </w:p>
    <w:p>
      <w:pPr>
        <w:pStyle w:val="ListParagraph"/>
        <w:numPr>
          <w:ilvl w:val="0"/>
          <w:numId w:val="2"/>
        </w:numPr>
        <w:spacing w:before="40" w:after="40"/>
      </w:pPr>
      <w:r>
        <w:rPr>
          <w:rFonts w:ascii="Arial" w:cs="Arial" w:eastAsia="Arial" w:hAnsi="Arial"/>
          <w:color w:val="1E293B"/>
          <w:sz w:val="20"/>
          <w:szCs w:val="20"/>
        </w:rPr>
        <w:t xml:space="preserve">✅ Action Tracker, Quyết định CEO, Họp giao ban</w:t>
      </w:r>
    </w:p>
    <w:p>
      <w:pPr>
        <w:pStyle w:val="ListParagraph"/>
        <w:numPr>
          <w:ilvl w:val="0"/>
          <w:numId w:val="2"/>
        </w:numPr>
        <w:spacing w:before="40" w:after="40"/>
      </w:pPr>
      <w:r>
        <w:rPr>
          <w:rFonts w:ascii="Arial" w:cs="Arial" w:eastAsia="Arial" w:hAnsi="Arial"/>
          <w:color w:val="1E293B"/>
          <w:sz w:val="20"/>
          <w:szCs w:val="20"/>
        </w:rPr>
        <w:t xml:space="preserve">✅ Issues &amp; Risks management</w:t>
      </w:r>
    </w:p>
    <w:p>
      <w:pPr>
        <w:pStyle w:val="ListParagraph"/>
        <w:numPr>
          <w:ilvl w:val="0"/>
          <w:numId w:val="2"/>
        </w:numPr>
        <w:spacing w:before="40" w:after="40"/>
      </w:pPr>
      <w:r>
        <w:rPr>
          <w:rFonts w:ascii="Arial" w:cs="Arial" w:eastAsia="Arial" w:hAnsi="Arial"/>
          <w:color w:val="1E293B"/>
          <w:sz w:val="20"/>
          <w:szCs w:val="20"/>
        </w:rPr>
        <w:t xml:space="preserve">✅ Email nhắc nhở tự động (Resend)</w:t>
      </w:r>
    </w:p>
    <w:p>
      <w:r>
        <w:t xml:space="preserve"/>
      </w:r>
    </w:p>
    <w:p>
      <w:pPr>
        <w:pStyle w:val="Heading2"/>
        <w:pBdr>
          <w:bottom w:val="single" w:color="2563EB" w:sz="4" w:space="2"/>
        </w:pBdr>
        <w:spacing w:before="280" w:after="120"/>
      </w:pPr>
      <w:r>
        <w:rPr>
          <w:rFonts w:ascii="Arial" w:cs="Arial" w:eastAsia="Arial" w:hAnsi="Arial"/>
          <w:b/>
          <w:bCs/>
          <w:color w:val="1E3A5F"/>
          <w:sz w:val="28"/>
          <w:szCs w:val="28"/>
        </w:rPr>
        <w:t xml:space="preserve">Kế hoạch (v1.1 – Q2/2026)</w:t>
      </w:r>
    </w:p>
    <w:p>
      <w:pPr>
        <w:pStyle w:val="ListParagraph"/>
        <w:numPr>
          <w:ilvl w:val="0"/>
          <w:numId w:val="2"/>
        </w:numPr>
        <w:spacing w:before="40" w:after="40"/>
      </w:pPr>
      <w:r>
        <w:rPr>
          <w:rFonts w:ascii="Arial" w:cs="Arial" w:eastAsia="Arial" w:hAnsi="Arial"/>
          <w:color w:val="1E293B"/>
          <w:sz w:val="20"/>
          <w:szCs w:val="20"/>
        </w:rPr>
        <w:t xml:space="preserve">🔲 Domain cis.nsca.vn (HTTPS)</w:t>
      </w:r>
    </w:p>
    <w:p>
      <w:pPr>
        <w:pStyle w:val="ListParagraph"/>
        <w:numPr>
          <w:ilvl w:val="0"/>
          <w:numId w:val="2"/>
        </w:numPr>
        <w:spacing w:before="40" w:after="40"/>
      </w:pPr>
      <w:r>
        <w:rPr>
          <w:rFonts w:ascii="Arial" w:cs="Arial" w:eastAsia="Arial" w:hAnsi="Arial"/>
          <w:color w:val="1E293B"/>
          <w:sz w:val="20"/>
          <w:szCs w:val="20"/>
        </w:rPr>
        <w:t xml:space="preserve">🔲 Biểu đồ P&amp;L monthly kết nối TCKT</w:t>
      </w:r>
    </w:p>
    <w:p>
      <w:pPr>
        <w:pStyle w:val="ListParagraph"/>
        <w:numPr>
          <w:ilvl w:val="0"/>
          <w:numId w:val="2"/>
        </w:numPr>
        <w:spacing w:before="40" w:after="40"/>
      </w:pPr>
      <w:r>
        <w:rPr>
          <w:rFonts w:ascii="Arial" w:cs="Arial" w:eastAsia="Arial" w:hAnsi="Arial"/>
          <w:color w:val="1E293B"/>
          <w:sz w:val="20"/>
          <w:szCs w:val="20"/>
        </w:rPr>
        <w:t xml:space="preserve">🔲 CHS tính tự động từ KPI actual (hiện nhập thủ công)</w:t>
      </w:r>
    </w:p>
    <w:p>
      <w:pPr>
        <w:pStyle w:val="ListParagraph"/>
        <w:numPr>
          <w:ilvl w:val="0"/>
          <w:numId w:val="2"/>
        </w:numPr>
        <w:spacing w:before="40" w:after="40"/>
      </w:pPr>
      <w:r>
        <w:rPr>
          <w:rFonts w:ascii="Arial" w:cs="Arial" w:eastAsia="Arial" w:hAnsi="Arial"/>
          <w:color w:val="1E293B"/>
          <w:sz w:val="20"/>
          <w:szCs w:val="20"/>
        </w:rPr>
        <w:t xml:space="preserve">🔲 PKD Dashboard chi tiết: pipeline, funnel, CLV</w:t>
      </w:r>
    </w:p>
    <w:p>
      <w:pPr>
        <w:pStyle w:val="ListParagraph"/>
        <w:numPr>
          <w:ilvl w:val="0"/>
          <w:numId w:val="2"/>
        </w:numPr>
        <w:spacing w:before="40" w:after="40"/>
      </w:pPr>
      <w:r>
        <w:rPr>
          <w:rFonts w:ascii="Arial" w:cs="Arial" w:eastAsia="Arial" w:hAnsi="Arial"/>
          <w:color w:val="1E293B"/>
          <w:sz w:val="20"/>
          <w:szCs w:val="20"/>
        </w:rPr>
        <w:t xml:space="preserve">🔲 Cron job tự động nhắc nhở (Vercel Cron)</w:t>
      </w:r>
    </w:p>
    <w:p>
      <w:pPr>
        <w:pStyle w:val="ListParagraph"/>
        <w:numPr>
          <w:ilvl w:val="0"/>
          <w:numId w:val="2"/>
        </w:numPr>
        <w:spacing w:before="40" w:after="40"/>
      </w:pPr>
      <w:r>
        <w:rPr>
          <w:rFonts w:ascii="Arial" w:cs="Arial" w:eastAsia="Arial" w:hAnsi="Arial"/>
          <w:color w:val="1E293B"/>
          <w:sz w:val="20"/>
          <w:szCs w:val="20"/>
        </w:rPr>
        <w:t xml:space="preserve">🔲 Admin form nhập KPI target trực tiếp trên web</w:t>
      </w:r>
    </w:p>
    <w:p>
      <w:pPr>
        <w:pStyle w:val="ListParagraph"/>
        <w:numPr>
          <w:ilvl w:val="0"/>
          <w:numId w:val="2"/>
        </w:numPr>
        <w:spacing w:before="40" w:after="40"/>
      </w:pPr>
      <w:r>
        <w:rPr>
          <w:rFonts w:ascii="Arial" w:cs="Arial" w:eastAsia="Arial" w:hAnsi="Arial"/>
          <w:color w:val="1E293B"/>
          <w:sz w:val="20"/>
          <w:szCs w:val="20"/>
        </w:rPr>
        <w:t xml:space="preserve">🔲 Export báo cáo PDF từ dashboard</w:t>
      </w:r>
    </w:p>
    <w:p>
      <w:pPr>
        <w:pStyle w:val="ListParagraph"/>
        <w:numPr>
          <w:ilvl w:val="0"/>
          <w:numId w:val="2"/>
        </w:numPr>
        <w:spacing w:before="40" w:after="40"/>
      </w:pPr>
      <w:r>
        <w:rPr>
          <w:rFonts w:ascii="Arial" w:cs="Arial" w:eastAsia="Arial" w:hAnsi="Arial"/>
          <w:color w:val="1E293B"/>
          <w:sz w:val="20"/>
          <w:szCs w:val="20"/>
        </w:rPr>
        <w:t xml:space="preserve">🔲 Mobile-optimized view cho phòng ban</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6"/>
              <w:left w:val="single" w:color="DC2626" w:sz="6"/>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DC2626"/>
                <w:sz w:val="18"/>
                <w:szCs w:val="18"/>
              </w:rPr>
              <w:t xml:space="preserve">Ghi chú bảo mật:</w:t>
            </w:r>
          </w:p>
          <w:p>
            <w:pPr>
              <w:spacing w:before="40"/>
            </w:pPr>
            <w:r>
              <w:rPr>
                <w:rFonts w:ascii="Arial" w:cs="Arial" w:eastAsia="Arial" w:hAnsi="Arial"/>
                <w:color w:val="334155"/>
                <w:sz w:val="20"/>
                <w:szCs w:val="20"/>
              </w:rPr>
              <w:t xml:space="preserve">Tài liệu này là bảo mật nội bộ NSCA. Không chia sẻ ra ngoài. Thông tin đăng nhập và API key chỉ lưu trong Supabase và Vercel environment variables, không hardcode trong source code công khai.</w:t>
            </w:r>
          </w:p>
        </w:tc>
      </w:tr>
    </w:tbl>
    <w:p>
      <w:r>
        <w:t xml:space="preserve"/>
      </w:r>
    </w:p>
    <w:p>
      <w:r>
        <w:t xml:space="preserve"/>
      </w:r>
    </w:p>
    <w:p>
      <w:pPr>
        <w:spacing w:before="60" w:after="80"/>
        <w:jc w:val="center"/>
      </w:pPr>
      <w:r>
        <w:rPr>
          <w:rFonts w:ascii="Arial" w:cs="Arial" w:eastAsia="Arial" w:hAnsi="Arial"/>
          <w:color w:val="64748B"/>
          <w:sz w:val="20"/>
          <w:szCs w:val="20"/>
        </w:rPr>
        <w:t xml:space="preserve">© 2026 Ngôi Sao Châu Á JSC · CIS v1.0 · Phát triển bởi CEO Đào Huy Khánh</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1"/>
      </w:pBdr>
      <w:jc w:val="center"/>
    </w:pPr>
    <w:r>
      <w:rPr>
        <w:rFonts w:ascii="Arial" w:cs="Arial" w:eastAsia="Arial" w:hAnsi="Arial"/>
        <w:color w:val="64748B"/>
        <w:sz w:val="16"/>
        <w:szCs w:val="16"/>
      </w:rPr>
      <w:t xml:space="preserve">NSCA CIS v1.0 · Bảo mật nội bộ · Trang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jc w:val="right"/>
    </w:pPr>
    <w:r>
      <w:rPr>
        <w:rFonts w:ascii="Arial" w:cs="Arial" w:eastAsia="Arial" w:hAnsi="Arial"/>
        <w:color w:val="64748B"/>
        <w:sz w:val="18"/>
        <w:szCs w:val="18"/>
      </w:rPr>
      <w:t xml:space="preserve">HỆ THỐNG QUẢN TRỊ CIS – NGÔI SAO CHÂU 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sz w:val="20"/>
        <w:szCs w:val="20"/>
      </w:rPr>
    </w:lvl>
    <w:lvl w:ilvl="1" w15:tentative="1">
      <w:start w:val="1"/>
      <w:numFmt w:val="bullet"/>
      <w:lvlText w:val="–"/>
      <w:lvlJc w:val="left"/>
      <w:pPr>
        <w:ind w:left="900" w:hanging="27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2026-03-12T18:39:19.346Z</dcterms:created>
  <dcterms:modified xsi:type="dcterms:W3CDTF">2026-03-12T18:39:19.347Z</dcterms:modified>
</cp:coreProperties>
</file>

<file path=docProps/custom.xml><?xml version="1.0" encoding="utf-8"?>
<Properties xmlns="http://schemas.openxmlformats.org/officeDocument/2006/custom-properties" xmlns:vt="http://schemas.openxmlformats.org/officeDocument/2006/docPropsVTypes"/>
</file>