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F3FEA" w14:textId="48AECABA" w:rsidR="002B77BA" w:rsidRDefault="00000000">
      <w:pPr>
        <w:jc w:val="center"/>
        <w:rPr>
          <w:lang w:eastAsia="ko-KR"/>
        </w:rPr>
      </w:pPr>
      <w:r>
        <w:rPr>
          <w:b/>
          <w:sz w:val="32"/>
          <w:lang w:eastAsia="ko-KR"/>
        </w:rPr>
        <w:t>클라우드–엣지–IoT(Cloud–Edge–IoT) 통합 구조에서의 자원 관리 시스템 연구</w:t>
      </w:r>
    </w:p>
    <w:p w14:paraId="02581701" w14:textId="6313A3EA" w:rsidR="00245A7F" w:rsidRDefault="006A062D">
      <w:pPr>
        <w:rPr>
          <w:lang w:eastAsia="ko-KR"/>
        </w:rPr>
      </w:pPr>
      <w:proofErr w:type="gramStart"/>
      <w:r>
        <w:rPr>
          <w:rFonts w:hint="eastAsia"/>
          <w:lang w:eastAsia="ko-KR"/>
        </w:rPr>
        <w:t>국민대학교 /</w:t>
      </w:r>
      <w:proofErr w:type="gramEnd"/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소프트웨어융합대학원 /</w:t>
      </w:r>
      <w:proofErr w:type="gramEnd"/>
      <w:r>
        <w:rPr>
          <w:rFonts w:hint="eastAsia"/>
          <w:lang w:eastAsia="ko-KR"/>
        </w:rPr>
        <w:t xml:space="preserve"> 인공지능응용</w:t>
      </w:r>
    </w:p>
    <w:p w14:paraId="010D3CBF" w14:textId="00729107" w:rsidR="006A062D" w:rsidRDefault="006A062D">
      <w:pPr>
        <w:rPr>
          <w:lang w:eastAsia="ko-KR"/>
        </w:rPr>
      </w:pPr>
      <w:r>
        <w:rPr>
          <w:rFonts w:hint="eastAsia"/>
          <w:lang w:eastAsia="ko-KR"/>
        </w:rPr>
        <w:t>K2025029 금동환</w:t>
      </w:r>
    </w:p>
    <w:p w14:paraId="5E1965F6" w14:textId="77777777" w:rsidR="00245A7F" w:rsidRDefault="00245A7F">
      <w:pPr>
        <w:rPr>
          <w:lang w:eastAsia="ko-KR"/>
        </w:rPr>
      </w:pPr>
    </w:p>
    <w:p w14:paraId="5DB1C22A" w14:textId="77777777" w:rsidR="00245A7F" w:rsidRDefault="00245A7F">
      <w:pPr>
        <w:rPr>
          <w:lang w:eastAsia="ko-KR"/>
        </w:rPr>
      </w:pPr>
    </w:p>
    <w:p w14:paraId="57B5210F" w14:textId="77777777" w:rsidR="00245A7F" w:rsidRDefault="00245A7F">
      <w:pPr>
        <w:rPr>
          <w:lang w:eastAsia="ko-KR"/>
        </w:rPr>
      </w:pPr>
    </w:p>
    <w:p w14:paraId="622BAE92" w14:textId="77777777" w:rsidR="00245A7F" w:rsidRDefault="00245A7F">
      <w:pPr>
        <w:rPr>
          <w:lang w:eastAsia="ko-KR"/>
        </w:rPr>
      </w:pPr>
    </w:p>
    <w:p w14:paraId="47E40E79" w14:textId="77777777" w:rsidR="00245A7F" w:rsidRDefault="00245A7F">
      <w:pPr>
        <w:rPr>
          <w:lang w:eastAsia="ko-KR"/>
        </w:rPr>
      </w:pPr>
    </w:p>
    <w:p w14:paraId="52F0BB50" w14:textId="77777777" w:rsidR="00245A7F" w:rsidRDefault="00245A7F">
      <w:pPr>
        <w:rPr>
          <w:lang w:eastAsia="ko-KR"/>
        </w:rPr>
      </w:pPr>
    </w:p>
    <w:p w14:paraId="01F0F63F" w14:textId="77777777" w:rsidR="00245A7F" w:rsidRDefault="00245A7F">
      <w:pPr>
        <w:rPr>
          <w:lang w:eastAsia="ko-KR"/>
        </w:rPr>
      </w:pPr>
    </w:p>
    <w:p w14:paraId="33976114" w14:textId="77777777" w:rsidR="00245A7F" w:rsidRDefault="00245A7F">
      <w:pPr>
        <w:rPr>
          <w:lang w:eastAsia="ko-KR"/>
        </w:rPr>
      </w:pPr>
    </w:p>
    <w:p w14:paraId="6BA0D113" w14:textId="77777777" w:rsidR="00245A7F" w:rsidRDefault="00245A7F">
      <w:pPr>
        <w:rPr>
          <w:lang w:eastAsia="ko-KR"/>
        </w:rPr>
      </w:pPr>
    </w:p>
    <w:p w14:paraId="742F706A" w14:textId="77777777" w:rsidR="00245A7F" w:rsidRDefault="00245A7F">
      <w:pPr>
        <w:rPr>
          <w:lang w:eastAsia="ko-KR"/>
        </w:rPr>
      </w:pPr>
    </w:p>
    <w:p w14:paraId="09416E8F" w14:textId="77777777" w:rsidR="00245A7F" w:rsidRDefault="00245A7F">
      <w:pPr>
        <w:rPr>
          <w:lang w:eastAsia="ko-KR"/>
        </w:rPr>
      </w:pPr>
    </w:p>
    <w:p w14:paraId="2E5D06FC" w14:textId="77777777" w:rsidR="00245A7F" w:rsidRDefault="00245A7F">
      <w:pPr>
        <w:rPr>
          <w:lang w:eastAsia="ko-KR"/>
        </w:rPr>
      </w:pPr>
    </w:p>
    <w:p w14:paraId="0A5EF384" w14:textId="77777777" w:rsidR="00245A7F" w:rsidRDefault="00245A7F">
      <w:pPr>
        <w:rPr>
          <w:lang w:eastAsia="ko-KR"/>
        </w:rPr>
      </w:pPr>
    </w:p>
    <w:p w14:paraId="54A3D62C" w14:textId="77777777" w:rsidR="00245A7F" w:rsidRDefault="00245A7F">
      <w:pPr>
        <w:rPr>
          <w:lang w:eastAsia="ko-KR"/>
        </w:rPr>
      </w:pPr>
    </w:p>
    <w:p w14:paraId="6A7222FE" w14:textId="77777777" w:rsidR="00245A7F" w:rsidRDefault="00245A7F">
      <w:pPr>
        <w:rPr>
          <w:lang w:eastAsia="ko-KR"/>
        </w:rPr>
      </w:pPr>
    </w:p>
    <w:p w14:paraId="40C6556A" w14:textId="77777777" w:rsidR="00245A7F" w:rsidRDefault="00245A7F">
      <w:pPr>
        <w:rPr>
          <w:lang w:eastAsia="ko-KR"/>
        </w:rPr>
      </w:pPr>
    </w:p>
    <w:p w14:paraId="31D45B67" w14:textId="12D323EC" w:rsidR="002B77BA" w:rsidRDefault="00000000">
      <w:pPr>
        <w:rPr>
          <w:lang w:eastAsia="ko-KR"/>
        </w:rPr>
      </w:pPr>
      <w:r>
        <w:rPr>
          <w:b/>
          <w:sz w:val="26"/>
          <w:lang w:eastAsia="ko-KR"/>
        </w:rPr>
        <w:lastRenderedPageBreak/>
        <w:t>1) 배경</w:t>
      </w:r>
    </w:p>
    <w:p w14:paraId="3AC35376" w14:textId="77777777" w:rsidR="002B77BA" w:rsidRDefault="00000000">
      <w:pPr>
        <w:rPr>
          <w:lang w:eastAsia="ko-KR"/>
        </w:rPr>
      </w:pPr>
      <w:r>
        <w:rPr>
          <w:lang w:eastAsia="ko-KR"/>
        </w:rPr>
        <w:t>클라우드–엣지–IoT(Cloud–Edge–IoT, 이하 CEI) 환경은 이기종 자원과 가변적인 무선·백홀 상태로 인해, 정적 정책으로는 서비스 수준 목표(Service Level Objective, SLO)를 일관되게 보장하기 어렵습니다. 특히 지연·지터·대역폭·비용·에너지·가용성이 얽힌 복합 트레이드오프가 존재하며, 컨테이너 오케스트레이션(Kubernetes, K8s)은 스케일링은 우수하지만, 계층 간 오프로딩·압축·캐싱·경로 결정을 통합적으로 다루지 못합니다. 본 연구는 SLO 인지형 정책엔진과 강화학습(Reinforcement Learning)·밴딧(Multi‑armed Bandit), 혼합 유향 비순환 그래프(Directed Acyclic Graph, DAG) 실행을 결합하여 CEI 전 과정을 자동화하는 프레임워크를 제안합니다.</w:t>
      </w:r>
    </w:p>
    <w:p w14:paraId="28501A59" w14:textId="77777777" w:rsidR="00245A7F" w:rsidRDefault="00245A7F">
      <w:pPr>
        <w:rPr>
          <w:lang w:eastAsia="ko-KR"/>
        </w:rPr>
      </w:pPr>
    </w:p>
    <w:p w14:paraId="35423191" w14:textId="77777777" w:rsidR="00245A7F" w:rsidRDefault="00245A7F">
      <w:pPr>
        <w:rPr>
          <w:lang w:eastAsia="ko-KR"/>
        </w:rPr>
      </w:pPr>
    </w:p>
    <w:p w14:paraId="5501EB51" w14:textId="77777777" w:rsidR="00245A7F" w:rsidRDefault="00245A7F">
      <w:pPr>
        <w:rPr>
          <w:lang w:eastAsia="ko-KR"/>
        </w:rPr>
      </w:pPr>
    </w:p>
    <w:p w14:paraId="27BC22BD" w14:textId="77777777" w:rsidR="00245A7F" w:rsidRDefault="00245A7F">
      <w:pPr>
        <w:rPr>
          <w:lang w:eastAsia="ko-KR"/>
        </w:rPr>
      </w:pPr>
    </w:p>
    <w:p w14:paraId="07855B2E" w14:textId="77777777" w:rsidR="00245A7F" w:rsidRDefault="00245A7F">
      <w:pPr>
        <w:rPr>
          <w:lang w:eastAsia="ko-KR"/>
        </w:rPr>
      </w:pPr>
    </w:p>
    <w:p w14:paraId="1CCD9548" w14:textId="77777777" w:rsidR="00245A7F" w:rsidRDefault="00245A7F">
      <w:pPr>
        <w:rPr>
          <w:lang w:eastAsia="ko-KR"/>
        </w:rPr>
      </w:pPr>
    </w:p>
    <w:p w14:paraId="00BD2679" w14:textId="77777777" w:rsidR="00245A7F" w:rsidRDefault="00245A7F">
      <w:pPr>
        <w:rPr>
          <w:lang w:eastAsia="ko-KR"/>
        </w:rPr>
      </w:pPr>
    </w:p>
    <w:p w14:paraId="1C8B2A7B" w14:textId="77777777" w:rsidR="00245A7F" w:rsidRDefault="00245A7F">
      <w:pPr>
        <w:rPr>
          <w:lang w:eastAsia="ko-KR"/>
        </w:rPr>
      </w:pPr>
    </w:p>
    <w:p w14:paraId="16A511AA" w14:textId="77777777" w:rsidR="00245A7F" w:rsidRDefault="00245A7F">
      <w:pPr>
        <w:rPr>
          <w:lang w:eastAsia="ko-KR"/>
        </w:rPr>
      </w:pPr>
    </w:p>
    <w:p w14:paraId="7AF1119D" w14:textId="77777777" w:rsidR="00245A7F" w:rsidRDefault="00245A7F">
      <w:pPr>
        <w:rPr>
          <w:lang w:eastAsia="ko-KR"/>
        </w:rPr>
      </w:pPr>
    </w:p>
    <w:p w14:paraId="149CC9E0" w14:textId="77777777" w:rsidR="00245A7F" w:rsidRDefault="00245A7F">
      <w:pPr>
        <w:rPr>
          <w:lang w:eastAsia="ko-KR"/>
        </w:rPr>
      </w:pPr>
    </w:p>
    <w:p w14:paraId="3EB5ABD3" w14:textId="77777777" w:rsidR="00245A7F" w:rsidRDefault="00245A7F">
      <w:pPr>
        <w:rPr>
          <w:lang w:eastAsia="ko-KR"/>
        </w:rPr>
      </w:pPr>
    </w:p>
    <w:p w14:paraId="0677DD40" w14:textId="77777777" w:rsidR="00245A7F" w:rsidRDefault="00245A7F">
      <w:pPr>
        <w:rPr>
          <w:lang w:eastAsia="ko-KR"/>
        </w:rPr>
      </w:pPr>
    </w:p>
    <w:p w14:paraId="7265B5EC" w14:textId="05AE405B" w:rsidR="002B77BA" w:rsidRDefault="00000000">
      <w:pPr>
        <w:rPr>
          <w:lang w:eastAsia="ko-KR"/>
        </w:rPr>
      </w:pPr>
      <w:r>
        <w:rPr>
          <w:b/>
          <w:sz w:val="26"/>
          <w:lang w:eastAsia="ko-KR"/>
        </w:rPr>
        <w:lastRenderedPageBreak/>
        <w:t>2) 기여</w:t>
      </w:r>
    </w:p>
    <w:p w14:paraId="430119B1" w14:textId="77777777" w:rsidR="002B77BA" w:rsidRDefault="00000000">
      <w:pPr>
        <w:rPr>
          <w:lang w:eastAsia="ko-KR"/>
        </w:rPr>
      </w:pPr>
      <w:r>
        <w:rPr>
          <w:lang w:eastAsia="ko-KR"/>
        </w:rPr>
        <w:t>• CEI 전과정(수집→정화→추론/분석→저장/옵스) 자동화 아키텍처와 참조 구현 제공.</w:t>
      </w:r>
    </w:p>
    <w:p w14:paraId="1C4377FD" w14:textId="77777777" w:rsidR="002B77BA" w:rsidRDefault="00000000">
      <w:pPr>
        <w:rPr>
          <w:lang w:eastAsia="ko-KR"/>
        </w:rPr>
      </w:pPr>
      <w:r>
        <w:rPr>
          <w:lang w:eastAsia="ko-KR"/>
        </w:rPr>
        <w:t>• SLO 인지형 멀티티어 스케줄러와 적응형 오프로딩/압축/캐싱 정책을 결합한 정책 엔진 설계.</w:t>
      </w:r>
    </w:p>
    <w:p w14:paraId="635EF2D5" w14:textId="77777777" w:rsidR="002B77BA" w:rsidRDefault="00000000">
      <w:pPr>
        <w:rPr>
          <w:lang w:eastAsia="ko-KR"/>
        </w:rPr>
      </w:pPr>
      <w:r>
        <w:rPr>
          <w:lang w:eastAsia="ko-KR"/>
        </w:rPr>
        <w:t>• 혼합 스트림/배치 DAG 실행의 분할·배치·데이터 이동 비용을 수식화하고 경량 근사 해법 제시.</w:t>
      </w:r>
    </w:p>
    <w:p w14:paraId="4C96D1FC" w14:textId="77777777" w:rsidR="002B77BA" w:rsidRDefault="00000000">
      <w:pPr>
        <w:rPr>
          <w:lang w:eastAsia="ko-KR"/>
        </w:rPr>
      </w:pPr>
      <w:r>
        <w:rPr>
          <w:lang w:eastAsia="ko-KR"/>
        </w:rPr>
        <w:t>• 재현 가능한 테스트베드·측정 스크립트·평가 매트릭스를 공개하여 실증 가능성 강화.</w:t>
      </w:r>
    </w:p>
    <w:p w14:paraId="51028D02" w14:textId="77777777" w:rsidR="002B77BA" w:rsidRDefault="00000000">
      <w:pPr>
        <w:rPr>
          <w:lang w:eastAsia="ko-KR"/>
        </w:rPr>
      </w:pPr>
      <w:r>
        <w:rPr>
          <w:lang w:eastAsia="ko-KR"/>
        </w:rPr>
        <w:t>• 조건별 운영 가이드라인(튜닝 파라미터·정책 가드레일·롤백 절차) 정량 제시.</w:t>
      </w:r>
    </w:p>
    <w:p w14:paraId="34CB4C08" w14:textId="77777777" w:rsidR="00245A7F" w:rsidRDefault="00245A7F">
      <w:pPr>
        <w:rPr>
          <w:lang w:eastAsia="ko-KR"/>
        </w:rPr>
      </w:pPr>
    </w:p>
    <w:p w14:paraId="40767F36" w14:textId="77777777" w:rsidR="00245A7F" w:rsidRDefault="00245A7F">
      <w:pPr>
        <w:rPr>
          <w:lang w:eastAsia="ko-KR"/>
        </w:rPr>
      </w:pPr>
    </w:p>
    <w:p w14:paraId="65753362" w14:textId="77777777" w:rsidR="00245A7F" w:rsidRDefault="00245A7F">
      <w:pPr>
        <w:rPr>
          <w:lang w:eastAsia="ko-KR"/>
        </w:rPr>
      </w:pPr>
    </w:p>
    <w:p w14:paraId="4A9BA8A2" w14:textId="77777777" w:rsidR="00245A7F" w:rsidRDefault="00245A7F">
      <w:pPr>
        <w:rPr>
          <w:lang w:eastAsia="ko-KR"/>
        </w:rPr>
      </w:pPr>
    </w:p>
    <w:p w14:paraId="4FD6F4AA" w14:textId="77777777" w:rsidR="00245A7F" w:rsidRDefault="00245A7F">
      <w:pPr>
        <w:rPr>
          <w:lang w:eastAsia="ko-KR"/>
        </w:rPr>
      </w:pPr>
    </w:p>
    <w:p w14:paraId="174E2E9E" w14:textId="77777777" w:rsidR="00245A7F" w:rsidRDefault="00245A7F">
      <w:pPr>
        <w:rPr>
          <w:lang w:eastAsia="ko-KR"/>
        </w:rPr>
      </w:pPr>
    </w:p>
    <w:p w14:paraId="35D4CBD7" w14:textId="77777777" w:rsidR="00245A7F" w:rsidRDefault="00245A7F">
      <w:pPr>
        <w:rPr>
          <w:lang w:eastAsia="ko-KR"/>
        </w:rPr>
      </w:pPr>
    </w:p>
    <w:p w14:paraId="7A6B0F3A" w14:textId="77777777" w:rsidR="00245A7F" w:rsidRDefault="00245A7F">
      <w:pPr>
        <w:rPr>
          <w:lang w:eastAsia="ko-KR"/>
        </w:rPr>
      </w:pPr>
    </w:p>
    <w:p w14:paraId="00F37F1D" w14:textId="77777777" w:rsidR="00245A7F" w:rsidRDefault="00245A7F">
      <w:pPr>
        <w:rPr>
          <w:lang w:eastAsia="ko-KR"/>
        </w:rPr>
      </w:pPr>
    </w:p>
    <w:p w14:paraId="3F203EEF" w14:textId="77777777" w:rsidR="00245A7F" w:rsidRDefault="00245A7F">
      <w:pPr>
        <w:rPr>
          <w:lang w:eastAsia="ko-KR"/>
        </w:rPr>
      </w:pPr>
    </w:p>
    <w:p w14:paraId="5336E1C6" w14:textId="77777777" w:rsidR="00245A7F" w:rsidRDefault="00245A7F">
      <w:pPr>
        <w:rPr>
          <w:lang w:eastAsia="ko-KR"/>
        </w:rPr>
      </w:pPr>
    </w:p>
    <w:p w14:paraId="060F28E4" w14:textId="77777777" w:rsidR="00245A7F" w:rsidRDefault="00245A7F">
      <w:pPr>
        <w:rPr>
          <w:lang w:eastAsia="ko-KR"/>
        </w:rPr>
      </w:pPr>
    </w:p>
    <w:p w14:paraId="3D3EF074" w14:textId="77777777" w:rsidR="00245A7F" w:rsidRDefault="00245A7F">
      <w:pPr>
        <w:rPr>
          <w:lang w:eastAsia="ko-KR"/>
        </w:rPr>
      </w:pPr>
    </w:p>
    <w:p w14:paraId="69E8651C" w14:textId="18D0BBE0" w:rsidR="002B77BA" w:rsidRDefault="00000000">
      <w:r>
        <w:rPr>
          <w:b/>
          <w:sz w:val="26"/>
        </w:rPr>
        <w:lastRenderedPageBreak/>
        <w:t>3) 참고 문헌</w:t>
      </w:r>
    </w:p>
    <w:p w14:paraId="137BC5C8" w14:textId="77777777" w:rsidR="002B77BA" w:rsidRDefault="00000000">
      <w:r>
        <w:t>• Satyanarayanan et al., “The Case for VM‑Based Cloudlets in Mobile Computing,” IEEE Pervasive Computing, 2009.</w:t>
      </w:r>
    </w:p>
    <w:p w14:paraId="0E5F3EA2" w14:textId="77777777" w:rsidR="002B77BA" w:rsidRDefault="00000000">
      <w:pPr>
        <w:rPr>
          <w:lang w:eastAsia="ko-KR"/>
        </w:rPr>
      </w:pPr>
      <w:r>
        <w:t xml:space="preserve">  </w:t>
      </w:r>
      <w:r>
        <w:rPr>
          <w:lang w:eastAsia="ko-KR"/>
        </w:rPr>
        <w:t>장점: 사용자 근접 소형 데이터센터(Cloudlet) 개념 정립으로 근접 연산 가치 선도.</w:t>
      </w:r>
    </w:p>
    <w:p w14:paraId="76F2906F" w14:textId="77777777" w:rsidR="002B77BA" w:rsidRDefault="00000000">
      <w:pPr>
        <w:rPr>
          <w:lang w:eastAsia="ko-KR"/>
        </w:rPr>
      </w:pPr>
      <w:r>
        <w:rPr>
          <w:lang w:eastAsia="ko-KR"/>
        </w:rPr>
        <w:t xml:space="preserve">  단점: 비전 성격이 강해 대규모 정량 비교·다양한 워크로드 실험은 제한.</w:t>
      </w:r>
    </w:p>
    <w:p w14:paraId="529BEC62" w14:textId="77777777" w:rsidR="002B77BA" w:rsidRDefault="00000000">
      <w:r>
        <w:t>• Shi et al., “Edge Computing: Vision and Challenges,” IEEE Internet of Things Journal, 2016.</w:t>
      </w:r>
    </w:p>
    <w:p w14:paraId="42C84165" w14:textId="77777777" w:rsidR="002B77BA" w:rsidRDefault="00000000">
      <w:pPr>
        <w:rPr>
          <w:lang w:eastAsia="ko-KR"/>
        </w:rPr>
      </w:pPr>
      <w:r>
        <w:t xml:space="preserve">  </w:t>
      </w:r>
      <w:r>
        <w:rPr>
          <w:lang w:eastAsia="ko-KR"/>
        </w:rPr>
        <w:t>장점: 엣지 컴퓨팅 개념·아키텍처·연구과제를 포괄 정리한 대표 서베이.</w:t>
      </w:r>
    </w:p>
    <w:p w14:paraId="178198B6" w14:textId="77777777" w:rsidR="002B77BA" w:rsidRDefault="00000000">
      <w:pPr>
        <w:rPr>
          <w:lang w:eastAsia="ko-KR"/>
        </w:rPr>
      </w:pPr>
      <w:r>
        <w:rPr>
          <w:lang w:eastAsia="ko-KR"/>
        </w:rPr>
        <w:t xml:space="preserve">  단점: 표준 KPI 기반의 아키텍처 교차 실험 비교는 부족.</w:t>
      </w:r>
    </w:p>
    <w:p w14:paraId="61CC2980" w14:textId="77777777" w:rsidR="002B77BA" w:rsidRDefault="00000000">
      <w:r>
        <w:t>• Mao et al., “A Survey on Mobile Edge Computing,” IEEE Communications Surveys &amp; Tutorials, 2017.</w:t>
      </w:r>
    </w:p>
    <w:p w14:paraId="7060F3DB" w14:textId="77777777" w:rsidR="002B77BA" w:rsidRDefault="00000000">
      <w:pPr>
        <w:rPr>
          <w:lang w:eastAsia="ko-KR"/>
        </w:rPr>
      </w:pPr>
      <w:r>
        <w:t xml:space="preserve">  </w:t>
      </w:r>
      <w:r>
        <w:rPr>
          <w:lang w:eastAsia="ko-KR"/>
        </w:rPr>
        <w:t>장점: 통신 관점 오프로딩·자원관리 분류 체계화, 고피인용 서베이.</w:t>
      </w:r>
    </w:p>
    <w:p w14:paraId="52780906" w14:textId="77777777" w:rsidR="002B77BA" w:rsidRDefault="00000000">
      <w:pPr>
        <w:rPr>
          <w:lang w:eastAsia="ko-KR"/>
        </w:rPr>
      </w:pPr>
      <w:r>
        <w:rPr>
          <w:lang w:eastAsia="ko-KR"/>
        </w:rPr>
        <w:t xml:space="preserve">  단점: Cloudlet/Fog/연합 아키텍처 간 실험적 교차 비교·오케스트레이션 지연 논의는 약함.</w:t>
      </w:r>
    </w:p>
    <w:p w14:paraId="61FF1DBE" w14:textId="77777777" w:rsidR="002B77BA" w:rsidRDefault="00000000">
      <w:r>
        <w:t>• Chiang &amp; Zhang, “Fog and IoT: Research Opportunities,” IEEE Network, 2016.</w:t>
      </w:r>
    </w:p>
    <w:p w14:paraId="1324F7D0" w14:textId="77777777" w:rsidR="002B77BA" w:rsidRDefault="00000000">
      <w:pPr>
        <w:rPr>
          <w:lang w:eastAsia="ko-KR"/>
        </w:rPr>
      </w:pPr>
      <w:r>
        <w:t xml:space="preserve">  </w:t>
      </w:r>
      <w:r>
        <w:rPr>
          <w:lang w:eastAsia="ko-KR"/>
        </w:rPr>
        <w:t>장점: Fog‑IoT 융합의 대역폭 절감·근원지 전처리 가치와 연구 기회 체계화.</w:t>
      </w:r>
    </w:p>
    <w:p w14:paraId="0C43AEB9" w14:textId="77777777" w:rsidR="002B77BA" w:rsidRDefault="00000000">
      <w:pPr>
        <w:rPr>
          <w:lang w:eastAsia="ko-KR"/>
        </w:rPr>
      </w:pPr>
      <w:r>
        <w:rPr>
          <w:lang w:eastAsia="ko-KR"/>
        </w:rPr>
        <w:t xml:space="preserve">  단점: 응용별 KPI·운영 자동화의 정량 평가 부족.</w:t>
      </w:r>
    </w:p>
    <w:p w14:paraId="1B929F9D" w14:textId="77777777" w:rsidR="002B77BA" w:rsidRDefault="00000000">
      <w:r>
        <w:t>• Li et al., “Computation Offloading and Resource Allocation,” IET Communications, 2019.</w:t>
      </w:r>
    </w:p>
    <w:p w14:paraId="63020A8C" w14:textId="77777777" w:rsidR="002B77BA" w:rsidRDefault="00000000">
      <w:pPr>
        <w:rPr>
          <w:lang w:eastAsia="ko-KR"/>
        </w:rPr>
      </w:pPr>
      <w:r>
        <w:t xml:space="preserve">  </w:t>
      </w:r>
      <w:r>
        <w:rPr>
          <w:lang w:eastAsia="ko-KR"/>
        </w:rPr>
        <w:t>장점: 오프로딩·자원할당 결합 최적화를 수학적으로 정식화.</w:t>
      </w:r>
    </w:p>
    <w:p w14:paraId="605B85C2" w14:textId="77777777" w:rsidR="002B77BA" w:rsidRDefault="00000000">
      <w:pPr>
        <w:rPr>
          <w:lang w:eastAsia="ko-KR"/>
        </w:rPr>
      </w:pPr>
      <w:r>
        <w:rPr>
          <w:lang w:eastAsia="ko-KR"/>
        </w:rPr>
        <w:t xml:space="preserve">  단점: E2E 오케스트레이션 지연·이동성 시나리오 실증 제한.</w:t>
      </w:r>
    </w:p>
    <w:p w14:paraId="322748B5" w14:textId="77777777" w:rsidR="002B77BA" w:rsidRDefault="00000000">
      <w:r>
        <w:t>• Kong et al., “AccuMO,” ACM MobiCom, 2023.</w:t>
      </w:r>
    </w:p>
    <w:p w14:paraId="281D0A71" w14:textId="77777777" w:rsidR="002B77BA" w:rsidRDefault="00000000">
      <w:pPr>
        <w:rPr>
          <w:lang w:eastAsia="ko-KR"/>
        </w:rPr>
      </w:pPr>
      <w:r>
        <w:lastRenderedPageBreak/>
        <w:t xml:space="preserve">  </w:t>
      </w:r>
      <w:r>
        <w:rPr>
          <w:lang w:eastAsia="ko-KR"/>
        </w:rPr>
        <w:t>장점: 정확도 중심 멀티태스크 오프로딩으로 AR 정확도–지연 트레이드오프 개선.</w:t>
      </w:r>
    </w:p>
    <w:p w14:paraId="7D265DD9" w14:textId="2C7E7C6A" w:rsidR="002B77BA" w:rsidRDefault="00000000" w:rsidP="00245A7F">
      <w:pPr>
        <w:ind w:firstLine="150"/>
        <w:rPr>
          <w:lang w:eastAsia="ko-KR"/>
        </w:rPr>
      </w:pPr>
      <w:r>
        <w:rPr>
          <w:lang w:eastAsia="ko-KR"/>
        </w:rPr>
        <w:t>단점: 특정 태스크/디바이스 중심이라 범용 워크로드·다양한 인프라 일반화 필요.</w:t>
      </w:r>
    </w:p>
    <w:p w14:paraId="0E429C9A" w14:textId="77777777" w:rsidR="00245A7F" w:rsidRDefault="00245A7F" w:rsidP="00245A7F">
      <w:pPr>
        <w:ind w:firstLine="150"/>
        <w:rPr>
          <w:lang w:eastAsia="ko-KR"/>
        </w:rPr>
      </w:pPr>
    </w:p>
    <w:p w14:paraId="0AE98B8E" w14:textId="77777777" w:rsidR="00245A7F" w:rsidRDefault="00245A7F" w:rsidP="00245A7F">
      <w:pPr>
        <w:ind w:firstLine="150"/>
        <w:rPr>
          <w:lang w:eastAsia="ko-KR"/>
        </w:rPr>
      </w:pPr>
    </w:p>
    <w:p w14:paraId="32E5F226" w14:textId="77777777" w:rsidR="00245A7F" w:rsidRDefault="00245A7F" w:rsidP="00245A7F">
      <w:pPr>
        <w:ind w:firstLine="150"/>
        <w:rPr>
          <w:lang w:eastAsia="ko-KR"/>
        </w:rPr>
      </w:pPr>
    </w:p>
    <w:p w14:paraId="7ACA2053" w14:textId="77777777" w:rsidR="00245A7F" w:rsidRDefault="00245A7F" w:rsidP="00245A7F">
      <w:pPr>
        <w:ind w:firstLine="150"/>
        <w:rPr>
          <w:lang w:eastAsia="ko-KR"/>
        </w:rPr>
      </w:pPr>
    </w:p>
    <w:p w14:paraId="3B0C3316" w14:textId="77777777" w:rsidR="00245A7F" w:rsidRDefault="00245A7F" w:rsidP="00245A7F">
      <w:pPr>
        <w:ind w:firstLine="150"/>
        <w:rPr>
          <w:lang w:eastAsia="ko-KR"/>
        </w:rPr>
      </w:pPr>
    </w:p>
    <w:p w14:paraId="4041DEDF" w14:textId="77777777" w:rsidR="00245A7F" w:rsidRDefault="00245A7F" w:rsidP="00245A7F">
      <w:pPr>
        <w:ind w:firstLine="150"/>
        <w:rPr>
          <w:lang w:eastAsia="ko-KR"/>
        </w:rPr>
      </w:pPr>
    </w:p>
    <w:p w14:paraId="0EABEAA4" w14:textId="77777777" w:rsidR="00245A7F" w:rsidRDefault="00245A7F" w:rsidP="00245A7F">
      <w:pPr>
        <w:ind w:firstLine="150"/>
        <w:rPr>
          <w:lang w:eastAsia="ko-KR"/>
        </w:rPr>
      </w:pPr>
    </w:p>
    <w:p w14:paraId="05849F69" w14:textId="77777777" w:rsidR="00245A7F" w:rsidRDefault="00245A7F" w:rsidP="00245A7F">
      <w:pPr>
        <w:ind w:firstLine="150"/>
        <w:rPr>
          <w:lang w:eastAsia="ko-KR"/>
        </w:rPr>
      </w:pPr>
    </w:p>
    <w:p w14:paraId="0C659037" w14:textId="77777777" w:rsidR="00245A7F" w:rsidRDefault="00245A7F" w:rsidP="00245A7F">
      <w:pPr>
        <w:ind w:firstLine="150"/>
        <w:rPr>
          <w:lang w:eastAsia="ko-KR"/>
        </w:rPr>
      </w:pPr>
    </w:p>
    <w:p w14:paraId="32718F7D" w14:textId="77777777" w:rsidR="00245A7F" w:rsidRDefault="00245A7F" w:rsidP="00245A7F">
      <w:pPr>
        <w:ind w:firstLine="150"/>
        <w:rPr>
          <w:lang w:eastAsia="ko-KR"/>
        </w:rPr>
      </w:pPr>
    </w:p>
    <w:p w14:paraId="497804C4" w14:textId="77777777" w:rsidR="00245A7F" w:rsidRDefault="00245A7F" w:rsidP="00245A7F">
      <w:pPr>
        <w:ind w:firstLine="150"/>
        <w:rPr>
          <w:lang w:eastAsia="ko-KR"/>
        </w:rPr>
      </w:pPr>
    </w:p>
    <w:p w14:paraId="036957EA" w14:textId="77777777" w:rsidR="00245A7F" w:rsidRDefault="00245A7F" w:rsidP="00245A7F">
      <w:pPr>
        <w:ind w:firstLine="150"/>
        <w:rPr>
          <w:lang w:eastAsia="ko-KR"/>
        </w:rPr>
      </w:pPr>
    </w:p>
    <w:p w14:paraId="6E87A975" w14:textId="77777777" w:rsidR="00245A7F" w:rsidRDefault="00245A7F" w:rsidP="00245A7F">
      <w:pPr>
        <w:ind w:firstLine="150"/>
        <w:rPr>
          <w:lang w:eastAsia="ko-KR"/>
        </w:rPr>
      </w:pPr>
    </w:p>
    <w:p w14:paraId="036A9982" w14:textId="77777777" w:rsidR="00245A7F" w:rsidRDefault="00245A7F" w:rsidP="00245A7F">
      <w:pPr>
        <w:ind w:firstLine="150"/>
        <w:rPr>
          <w:lang w:eastAsia="ko-KR"/>
        </w:rPr>
      </w:pPr>
    </w:p>
    <w:p w14:paraId="43345A81" w14:textId="77777777" w:rsidR="00245A7F" w:rsidRDefault="00245A7F" w:rsidP="00245A7F">
      <w:pPr>
        <w:ind w:firstLine="150"/>
        <w:rPr>
          <w:lang w:eastAsia="ko-KR"/>
        </w:rPr>
      </w:pPr>
    </w:p>
    <w:p w14:paraId="4EE577CB" w14:textId="77777777" w:rsidR="00245A7F" w:rsidRDefault="00245A7F" w:rsidP="00245A7F">
      <w:pPr>
        <w:ind w:firstLine="150"/>
        <w:rPr>
          <w:lang w:eastAsia="ko-KR"/>
        </w:rPr>
      </w:pPr>
    </w:p>
    <w:p w14:paraId="0A04ED55" w14:textId="77777777" w:rsidR="00245A7F" w:rsidRDefault="00245A7F" w:rsidP="00245A7F">
      <w:pPr>
        <w:ind w:firstLine="150"/>
        <w:rPr>
          <w:lang w:eastAsia="ko-KR"/>
        </w:rPr>
      </w:pPr>
    </w:p>
    <w:p w14:paraId="0D8D1CB5" w14:textId="77777777" w:rsidR="00245A7F" w:rsidRPr="00245A7F" w:rsidRDefault="00245A7F" w:rsidP="00245A7F">
      <w:pPr>
        <w:ind w:firstLine="150"/>
        <w:rPr>
          <w:lang w:eastAsia="ko-KR"/>
        </w:rPr>
      </w:pPr>
    </w:p>
    <w:p w14:paraId="43EB5501" w14:textId="3AC1F262" w:rsidR="002B77BA" w:rsidRDefault="00000000">
      <w:pPr>
        <w:rPr>
          <w:b/>
          <w:sz w:val="26"/>
          <w:lang w:eastAsia="ko-KR"/>
        </w:rPr>
      </w:pPr>
      <w:r>
        <w:rPr>
          <w:b/>
          <w:sz w:val="26"/>
          <w:lang w:eastAsia="ko-KR"/>
        </w:rPr>
        <w:lastRenderedPageBreak/>
        <w:t>4) 제안하는 기법</w:t>
      </w:r>
    </w:p>
    <w:p w14:paraId="0E822DC2" w14:textId="4F77D1C4" w:rsidR="00D1788B" w:rsidRDefault="00D1788B" w:rsidP="00D1788B">
      <w:pPr>
        <w:rPr>
          <w:b/>
          <w:sz w:val="24"/>
          <w:lang w:eastAsia="ko-KR"/>
        </w:rPr>
      </w:pPr>
      <w:r>
        <w:rPr>
          <w:b/>
          <w:sz w:val="24"/>
          <w:lang w:eastAsia="ko-KR"/>
        </w:rPr>
        <w:t xml:space="preserve">4.1 </w:t>
      </w:r>
      <w:r>
        <w:rPr>
          <w:rFonts w:hint="eastAsia"/>
          <w:b/>
          <w:sz w:val="24"/>
          <w:lang w:eastAsia="ko-KR"/>
        </w:rPr>
        <w:t>아키텍쳐</w:t>
      </w:r>
    </w:p>
    <w:p w14:paraId="258ED7A0" w14:textId="77777777" w:rsidR="00D1788B" w:rsidRDefault="00D1788B" w:rsidP="00D1788B">
      <w:pPr>
        <w:pStyle w:val="a0"/>
        <w:rPr>
          <w:lang w:eastAsia="ko-KR"/>
        </w:rPr>
      </w:pPr>
      <w:r>
        <w:rPr>
          <w:lang w:eastAsia="ko-KR"/>
        </w:rPr>
        <w:t>컨트롤 플레인: 정책 엔진, SLO(서비스 수준 목표, Service Level Objective) 스케줄러, 카탈로그, 텔레메트리.</w:t>
      </w:r>
    </w:p>
    <w:p w14:paraId="73F2E020" w14:textId="77777777" w:rsidR="00D1788B" w:rsidRDefault="00D1788B" w:rsidP="00D1788B">
      <w:pPr>
        <w:pStyle w:val="a0"/>
      </w:pPr>
      <w:r>
        <w:t xml:space="preserve">데이터 플레인: </w:t>
      </w:r>
      <w:proofErr w:type="gramStart"/>
      <w:r>
        <w:t>수집(MQTT(</w:t>
      </w:r>
      <w:proofErr w:type="gramEnd"/>
      <w:r>
        <w:t>경량 메시징 프로토콜, MQTT)/HTTP/Kafka)–</w:t>
      </w:r>
      <w:proofErr w:type="gramStart"/>
      <w:r>
        <w:t>처리(</w:t>
      </w:r>
      <w:proofErr w:type="gramEnd"/>
      <w:r>
        <w:t>Flink/Spark)–</w:t>
      </w:r>
      <w:proofErr w:type="gramStart"/>
      <w:r>
        <w:t>저장(TSDB(</w:t>
      </w:r>
      <w:proofErr w:type="gramEnd"/>
      <w:r>
        <w:t>시계열 데이터베이스, Time Series Database)/객체저장소)–</w:t>
      </w:r>
      <w:proofErr w:type="gramStart"/>
      <w:r>
        <w:t>서빙(</w:t>
      </w:r>
      <w:proofErr w:type="gramEnd"/>
      <w:r>
        <w:t>Ray/TF/ONNX).</w:t>
      </w:r>
    </w:p>
    <w:p w14:paraId="478D2502" w14:textId="77777777" w:rsidR="00D1788B" w:rsidRDefault="00D1788B" w:rsidP="00D1788B">
      <w:pPr>
        <w:pStyle w:val="a0"/>
        <w:rPr>
          <w:lang w:eastAsia="ko-KR"/>
        </w:rPr>
      </w:pPr>
      <w:r>
        <w:rPr>
          <w:lang w:eastAsia="ko-KR"/>
        </w:rPr>
        <w:t>보안/프라이버시: 인증/암호화/프라이버시 보존 처리(연합학습/차등프라이버시).</w:t>
      </w:r>
    </w:p>
    <w:p w14:paraId="4592A348" w14:textId="77777777" w:rsidR="00D1788B" w:rsidRDefault="00D1788B" w:rsidP="00D1788B">
      <w:pPr>
        <w:rPr>
          <w:lang w:eastAsia="ko-KR"/>
        </w:rPr>
      </w:pPr>
    </w:p>
    <w:p w14:paraId="7A46DC87" w14:textId="187D28AF" w:rsidR="00D1788B" w:rsidRDefault="00D1788B" w:rsidP="00D1788B">
      <w:pPr>
        <w:rPr>
          <w:b/>
          <w:sz w:val="24"/>
          <w:lang w:eastAsia="ko-KR"/>
        </w:rPr>
      </w:pPr>
      <w:r>
        <w:rPr>
          <w:b/>
          <w:sz w:val="24"/>
          <w:lang w:eastAsia="ko-KR"/>
        </w:rPr>
        <w:t>4.</w:t>
      </w:r>
      <w:r>
        <w:rPr>
          <w:rFonts w:hint="eastAsia"/>
          <w:b/>
          <w:sz w:val="24"/>
          <w:lang w:eastAsia="ko-KR"/>
        </w:rPr>
        <w:t>2</w:t>
      </w:r>
      <w:r>
        <w:rPr>
          <w:b/>
          <w:sz w:val="24"/>
          <w:lang w:eastAsia="ko-KR"/>
        </w:rPr>
        <w:t xml:space="preserve"> </w:t>
      </w:r>
      <w:r>
        <w:rPr>
          <w:rFonts w:hint="eastAsia"/>
          <w:b/>
          <w:sz w:val="24"/>
          <w:lang w:eastAsia="ko-KR"/>
        </w:rPr>
        <w:t>핵심 모듈</w:t>
      </w:r>
    </w:p>
    <w:p w14:paraId="00F5F46D" w14:textId="77777777" w:rsidR="00D1788B" w:rsidRDefault="00D1788B" w:rsidP="00D1788B">
      <w:pPr>
        <w:pStyle w:val="a0"/>
        <w:rPr>
          <w:lang w:eastAsia="ko-KR"/>
        </w:rPr>
      </w:pPr>
      <w:r>
        <w:rPr>
          <w:lang w:eastAsia="ko-KR"/>
        </w:rPr>
        <w:t>지능형 스케줄러(RL(강화학습, Reinforcement Learning)+휴리스틱): 지연/비용/정확도 가중 최적화.</w:t>
      </w:r>
    </w:p>
    <w:p w14:paraId="76AEB29D" w14:textId="77777777" w:rsidR="00D1788B" w:rsidRDefault="00D1788B" w:rsidP="00D1788B">
      <w:pPr>
        <w:pStyle w:val="a0"/>
        <w:rPr>
          <w:lang w:eastAsia="ko-KR"/>
        </w:rPr>
      </w:pPr>
      <w:r>
        <w:rPr>
          <w:lang w:eastAsia="ko-KR"/>
        </w:rPr>
        <w:t>적응형 오프로딩/압축/캐싱: 네트워크/부하/품질 신호 기반.</w:t>
      </w:r>
    </w:p>
    <w:p w14:paraId="27073A02" w14:textId="77777777" w:rsidR="00D1788B" w:rsidRDefault="00D1788B" w:rsidP="00D1788B">
      <w:pPr>
        <w:pStyle w:val="a0"/>
        <w:rPr>
          <w:lang w:eastAsia="ko-KR"/>
        </w:rPr>
      </w:pPr>
      <w:r>
        <w:rPr>
          <w:lang w:eastAsia="ko-KR"/>
        </w:rPr>
        <w:t>DAG(유향 비순환 그래프, Directed Acyclic Graph) 컴파일러: 워크로드를 계층별로 분할 배치, 데이터 이동 비용 포함.</w:t>
      </w:r>
    </w:p>
    <w:p w14:paraId="5B491F3D" w14:textId="77777777" w:rsidR="00D1788B" w:rsidRDefault="00D1788B" w:rsidP="00D1788B">
      <w:pPr>
        <w:pStyle w:val="a0"/>
        <w:rPr>
          <w:lang w:eastAsia="ko-KR"/>
        </w:rPr>
      </w:pPr>
      <w:r>
        <w:rPr>
          <w:lang w:eastAsia="ko-KR"/>
        </w:rPr>
        <w:t>품질/옵스: 데이터/모델 품질 규칙, 자동 재학습/롤백/카나리아.</w:t>
      </w:r>
    </w:p>
    <w:p w14:paraId="45043815" w14:textId="77777777" w:rsidR="00D1788B" w:rsidRDefault="00D1788B" w:rsidP="00D1788B">
      <w:pPr>
        <w:pStyle w:val="a0"/>
        <w:numPr>
          <w:ilvl w:val="0"/>
          <w:numId w:val="0"/>
        </w:numPr>
        <w:rPr>
          <w:lang w:eastAsia="ko-KR"/>
        </w:rPr>
      </w:pPr>
    </w:p>
    <w:p w14:paraId="0A14FB11" w14:textId="77777777" w:rsidR="006A062D" w:rsidRDefault="006A062D" w:rsidP="00D1788B">
      <w:pPr>
        <w:pStyle w:val="a0"/>
        <w:numPr>
          <w:ilvl w:val="0"/>
          <w:numId w:val="0"/>
        </w:numPr>
        <w:rPr>
          <w:lang w:eastAsia="ko-KR"/>
        </w:rPr>
      </w:pPr>
    </w:p>
    <w:p w14:paraId="6067479D" w14:textId="77777777" w:rsidR="006A062D" w:rsidRDefault="006A062D" w:rsidP="00D1788B">
      <w:pPr>
        <w:pStyle w:val="a0"/>
        <w:numPr>
          <w:ilvl w:val="0"/>
          <w:numId w:val="0"/>
        </w:numPr>
        <w:rPr>
          <w:lang w:eastAsia="ko-KR"/>
        </w:rPr>
      </w:pPr>
    </w:p>
    <w:p w14:paraId="49772768" w14:textId="77777777" w:rsidR="006A062D" w:rsidRDefault="006A062D" w:rsidP="00D1788B">
      <w:pPr>
        <w:pStyle w:val="a0"/>
        <w:numPr>
          <w:ilvl w:val="0"/>
          <w:numId w:val="0"/>
        </w:numPr>
        <w:rPr>
          <w:lang w:eastAsia="ko-KR"/>
        </w:rPr>
      </w:pPr>
    </w:p>
    <w:p w14:paraId="6B7CA0BE" w14:textId="77777777" w:rsidR="006A062D" w:rsidRDefault="006A062D" w:rsidP="00D1788B">
      <w:pPr>
        <w:pStyle w:val="a0"/>
        <w:numPr>
          <w:ilvl w:val="0"/>
          <w:numId w:val="0"/>
        </w:numPr>
        <w:rPr>
          <w:lang w:eastAsia="ko-KR"/>
        </w:rPr>
      </w:pPr>
    </w:p>
    <w:p w14:paraId="6683A9EC" w14:textId="77777777" w:rsidR="006A062D" w:rsidRDefault="006A062D" w:rsidP="00D1788B">
      <w:pPr>
        <w:pStyle w:val="a0"/>
        <w:numPr>
          <w:ilvl w:val="0"/>
          <w:numId w:val="0"/>
        </w:numPr>
        <w:rPr>
          <w:lang w:eastAsia="ko-KR"/>
        </w:rPr>
      </w:pPr>
    </w:p>
    <w:p w14:paraId="6D29173C" w14:textId="77777777" w:rsidR="006A062D" w:rsidRDefault="006A062D" w:rsidP="00D1788B">
      <w:pPr>
        <w:pStyle w:val="a0"/>
        <w:numPr>
          <w:ilvl w:val="0"/>
          <w:numId w:val="0"/>
        </w:numPr>
        <w:rPr>
          <w:lang w:eastAsia="ko-KR"/>
        </w:rPr>
      </w:pPr>
    </w:p>
    <w:p w14:paraId="6713A82A" w14:textId="77777777" w:rsidR="006A062D" w:rsidRDefault="006A062D" w:rsidP="00D1788B">
      <w:pPr>
        <w:pStyle w:val="a0"/>
        <w:numPr>
          <w:ilvl w:val="0"/>
          <w:numId w:val="0"/>
        </w:numPr>
        <w:rPr>
          <w:lang w:eastAsia="ko-KR"/>
        </w:rPr>
      </w:pPr>
    </w:p>
    <w:p w14:paraId="16A2D416" w14:textId="77777777" w:rsidR="006A062D" w:rsidRDefault="006A062D" w:rsidP="00D1788B">
      <w:pPr>
        <w:pStyle w:val="a0"/>
        <w:numPr>
          <w:ilvl w:val="0"/>
          <w:numId w:val="0"/>
        </w:numPr>
        <w:rPr>
          <w:lang w:eastAsia="ko-KR"/>
        </w:rPr>
      </w:pPr>
    </w:p>
    <w:p w14:paraId="7A80891B" w14:textId="77777777" w:rsidR="006A062D" w:rsidRDefault="006A062D" w:rsidP="00D1788B">
      <w:pPr>
        <w:pStyle w:val="a0"/>
        <w:numPr>
          <w:ilvl w:val="0"/>
          <w:numId w:val="0"/>
        </w:numPr>
        <w:rPr>
          <w:lang w:eastAsia="ko-KR"/>
        </w:rPr>
      </w:pPr>
    </w:p>
    <w:p w14:paraId="5DEE9FD4" w14:textId="3D7C7790" w:rsidR="00D1788B" w:rsidRPr="00245A7F" w:rsidRDefault="00D1788B" w:rsidP="00245A7F">
      <w:pPr>
        <w:rPr>
          <w:b/>
          <w:sz w:val="24"/>
          <w:lang w:eastAsia="ko-KR"/>
        </w:rPr>
      </w:pPr>
      <w:r>
        <w:rPr>
          <w:b/>
          <w:sz w:val="24"/>
          <w:lang w:eastAsia="ko-KR"/>
        </w:rPr>
        <w:lastRenderedPageBreak/>
        <w:t>4.</w:t>
      </w:r>
      <w:r>
        <w:rPr>
          <w:rFonts w:hint="eastAsia"/>
          <w:b/>
          <w:sz w:val="24"/>
          <w:lang w:eastAsia="ko-KR"/>
        </w:rPr>
        <w:t>3 상태/행동/보상(SAR) 표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297"/>
        <w:gridCol w:w="1589"/>
        <w:gridCol w:w="2813"/>
        <w:gridCol w:w="2931"/>
      </w:tblGrid>
      <w:tr w:rsidR="00D1788B" w14:paraId="4E07A4BE" w14:textId="77777777" w:rsidTr="003830B0">
        <w:tc>
          <w:tcPr>
            <w:tcW w:w="1297" w:type="dxa"/>
            <w:vAlign w:val="center"/>
          </w:tcPr>
          <w:p w14:paraId="26766048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bookmarkStart w:id="0" w:name="_Hlk212883405"/>
            <w:r w:rsidRPr="009A180A">
              <w:rPr>
                <w:b/>
                <w:sz w:val="16"/>
                <w:szCs w:val="16"/>
              </w:rPr>
              <w:t>구분</w:t>
            </w:r>
          </w:p>
        </w:tc>
        <w:tc>
          <w:tcPr>
            <w:tcW w:w="1589" w:type="dxa"/>
            <w:vAlign w:val="center"/>
          </w:tcPr>
          <w:p w14:paraId="265882F3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b/>
                <w:sz w:val="16"/>
                <w:szCs w:val="16"/>
              </w:rPr>
              <w:t>항목</w:t>
            </w:r>
          </w:p>
        </w:tc>
        <w:tc>
          <w:tcPr>
            <w:tcW w:w="2813" w:type="dxa"/>
            <w:vAlign w:val="center"/>
          </w:tcPr>
          <w:p w14:paraId="2CA4611F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b/>
                <w:sz w:val="16"/>
                <w:szCs w:val="16"/>
              </w:rPr>
              <w:t>정의/예시</w:t>
            </w:r>
          </w:p>
        </w:tc>
        <w:tc>
          <w:tcPr>
            <w:tcW w:w="2931" w:type="dxa"/>
            <w:vAlign w:val="center"/>
          </w:tcPr>
          <w:p w14:paraId="392EA89F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b/>
                <w:sz w:val="16"/>
                <w:szCs w:val="16"/>
              </w:rPr>
              <w:t>주석</w:t>
            </w:r>
          </w:p>
        </w:tc>
      </w:tr>
      <w:tr w:rsidR="00D1788B" w14:paraId="2AA75EA1" w14:textId="77777777" w:rsidTr="003830B0">
        <w:tc>
          <w:tcPr>
            <w:tcW w:w="1297" w:type="dxa"/>
            <w:vMerge w:val="restart"/>
          </w:tcPr>
          <w:p w14:paraId="1647E3B8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 xml:space="preserve">상태 </w:t>
            </w:r>
            <w:r>
              <w:rPr>
                <w:rFonts w:hint="eastAsia"/>
                <w:sz w:val="16"/>
                <w:szCs w:val="16"/>
                <w:lang w:eastAsia="ko-KR"/>
              </w:rPr>
              <w:t>S</w:t>
            </w:r>
          </w:p>
        </w:tc>
        <w:tc>
          <w:tcPr>
            <w:tcW w:w="1589" w:type="dxa"/>
          </w:tcPr>
          <w:p w14:paraId="5EF7C363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네트워크</w:t>
            </w:r>
          </w:p>
        </w:tc>
        <w:tc>
          <w:tcPr>
            <w:tcW w:w="2813" w:type="dxa"/>
          </w:tcPr>
          <w:p w14:paraId="620F99FC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proofErr w:type="gramStart"/>
            <w:r w:rsidRPr="009A180A">
              <w:rPr>
                <w:sz w:val="16"/>
                <w:szCs w:val="16"/>
              </w:rPr>
              <w:t>RTT(</w:t>
            </w:r>
            <w:proofErr w:type="gramEnd"/>
            <w:r w:rsidRPr="009A180A">
              <w:rPr>
                <w:sz w:val="16"/>
                <w:szCs w:val="16"/>
              </w:rPr>
              <w:t>왕복 지연, Round Trip Time), 손실, 지터, 대역폭</w:t>
            </w:r>
          </w:p>
        </w:tc>
        <w:tc>
          <w:tcPr>
            <w:tcW w:w="2931" w:type="dxa"/>
          </w:tcPr>
          <w:p w14:paraId="0B933D67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OpenTelemetry/에뮬레이터</w:t>
            </w:r>
          </w:p>
        </w:tc>
      </w:tr>
      <w:tr w:rsidR="00D1788B" w14:paraId="12C32483" w14:textId="77777777" w:rsidTr="003830B0">
        <w:tc>
          <w:tcPr>
            <w:tcW w:w="1297" w:type="dxa"/>
            <w:vMerge/>
          </w:tcPr>
          <w:p w14:paraId="71E60187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</w:p>
        </w:tc>
        <w:tc>
          <w:tcPr>
            <w:tcW w:w="1589" w:type="dxa"/>
          </w:tcPr>
          <w:p w14:paraId="1FD59D58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부하/자원</w:t>
            </w:r>
          </w:p>
        </w:tc>
        <w:tc>
          <w:tcPr>
            <w:tcW w:w="2813" w:type="dxa"/>
          </w:tcPr>
          <w:p w14:paraId="6101F1D6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  <w:lang w:eastAsia="ko-KR"/>
              </w:rPr>
              <w:t>CPU/GPU/메모리/IO/큐길이</w:t>
            </w:r>
          </w:p>
        </w:tc>
        <w:tc>
          <w:tcPr>
            <w:tcW w:w="2931" w:type="dxa"/>
          </w:tcPr>
          <w:p w14:paraId="22A799C7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Prometheus/GPU-telemetry</w:t>
            </w:r>
          </w:p>
        </w:tc>
      </w:tr>
      <w:tr w:rsidR="00D1788B" w14:paraId="7E7E22F5" w14:textId="77777777" w:rsidTr="003830B0">
        <w:tc>
          <w:tcPr>
            <w:tcW w:w="1297" w:type="dxa"/>
            <w:vMerge/>
          </w:tcPr>
          <w:p w14:paraId="635C786D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</w:p>
        </w:tc>
        <w:tc>
          <w:tcPr>
            <w:tcW w:w="1589" w:type="dxa"/>
          </w:tcPr>
          <w:p w14:paraId="6D84C855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데이터 품질</w:t>
            </w:r>
          </w:p>
        </w:tc>
        <w:tc>
          <w:tcPr>
            <w:tcW w:w="2813" w:type="dxa"/>
          </w:tcPr>
          <w:p w14:paraId="1A0663CF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  <w:lang w:eastAsia="ko-KR"/>
              </w:rPr>
              <w:t>결측/스큐/드리프트 지표</w:t>
            </w:r>
          </w:p>
        </w:tc>
        <w:tc>
          <w:tcPr>
            <w:tcW w:w="2931" w:type="dxa"/>
          </w:tcPr>
          <w:p w14:paraId="022FCAA7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데이터 품질 엔진</w:t>
            </w:r>
          </w:p>
        </w:tc>
      </w:tr>
      <w:tr w:rsidR="00D1788B" w14:paraId="4BCB2612" w14:textId="77777777" w:rsidTr="003830B0">
        <w:tc>
          <w:tcPr>
            <w:tcW w:w="1297" w:type="dxa"/>
            <w:vMerge/>
          </w:tcPr>
          <w:p w14:paraId="48101D59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</w:p>
        </w:tc>
        <w:tc>
          <w:tcPr>
            <w:tcW w:w="1589" w:type="dxa"/>
          </w:tcPr>
          <w:p w14:paraId="2D42B1FB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모델 품질</w:t>
            </w:r>
          </w:p>
        </w:tc>
        <w:tc>
          <w:tcPr>
            <w:tcW w:w="2813" w:type="dxa"/>
          </w:tcPr>
          <w:p w14:paraId="72B2AB12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  <w:lang w:eastAsia="ko-KR"/>
              </w:rPr>
              <w:t>정확도/PSNR(피크 신호대잡음비, PSNR)/VMAF(체감 품질 지표, VMAF)/지연</w:t>
            </w:r>
          </w:p>
        </w:tc>
        <w:tc>
          <w:tcPr>
            <w:tcW w:w="2931" w:type="dxa"/>
          </w:tcPr>
          <w:p w14:paraId="4B59B6EB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온라인/섀도우 평가</w:t>
            </w:r>
          </w:p>
        </w:tc>
      </w:tr>
      <w:tr w:rsidR="00D1788B" w14:paraId="0B1A6F7D" w14:textId="77777777" w:rsidTr="003830B0">
        <w:tc>
          <w:tcPr>
            <w:tcW w:w="1297" w:type="dxa"/>
            <w:vMerge/>
          </w:tcPr>
          <w:p w14:paraId="4B804C11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</w:p>
        </w:tc>
        <w:tc>
          <w:tcPr>
            <w:tcW w:w="1589" w:type="dxa"/>
          </w:tcPr>
          <w:p w14:paraId="13F3059D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비용/전력</w:t>
            </w:r>
          </w:p>
        </w:tc>
        <w:tc>
          <w:tcPr>
            <w:tcW w:w="2813" w:type="dxa"/>
          </w:tcPr>
          <w:p w14:paraId="6D2B1EEA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분당 과금/소비전력</w:t>
            </w:r>
          </w:p>
        </w:tc>
        <w:tc>
          <w:tcPr>
            <w:tcW w:w="2931" w:type="dxa"/>
          </w:tcPr>
          <w:p w14:paraId="2A4DF0C5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요금 계산기/전력계</w:t>
            </w:r>
          </w:p>
        </w:tc>
      </w:tr>
      <w:tr w:rsidR="00D1788B" w14:paraId="0CC7C225" w14:textId="77777777" w:rsidTr="003830B0">
        <w:tc>
          <w:tcPr>
            <w:tcW w:w="1297" w:type="dxa"/>
            <w:vMerge w:val="restart"/>
          </w:tcPr>
          <w:p w14:paraId="1033D18D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 xml:space="preserve">행동 </w:t>
            </w:r>
            <w:r>
              <w:rPr>
                <w:rFonts w:hint="eastAsia"/>
                <w:sz w:val="16"/>
                <w:szCs w:val="16"/>
                <w:lang w:eastAsia="ko-KR"/>
              </w:rPr>
              <w:t>A</w:t>
            </w:r>
          </w:p>
        </w:tc>
        <w:tc>
          <w:tcPr>
            <w:tcW w:w="1589" w:type="dxa"/>
          </w:tcPr>
          <w:p w14:paraId="2EFAB81C" w14:textId="77777777" w:rsidR="00D1788B" w:rsidRPr="009A180A" w:rsidRDefault="00D1788B" w:rsidP="003830B0">
            <w:pPr>
              <w:rPr>
                <w:sz w:val="16"/>
                <w:szCs w:val="16"/>
              </w:rPr>
            </w:pPr>
            <w:r w:rsidRPr="009A180A">
              <w:rPr>
                <w:sz w:val="16"/>
                <w:szCs w:val="16"/>
              </w:rPr>
              <w:t>배치/마이그</w:t>
            </w:r>
          </w:p>
        </w:tc>
        <w:tc>
          <w:tcPr>
            <w:tcW w:w="2813" w:type="dxa"/>
          </w:tcPr>
          <w:p w14:paraId="6375D240" w14:textId="77777777" w:rsidR="00D1788B" w:rsidRPr="009A180A" w:rsidRDefault="00D1788B" w:rsidP="003830B0">
            <w:pPr>
              <w:rPr>
                <w:sz w:val="16"/>
                <w:szCs w:val="16"/>
              </w:rPr>
            </w:pPr>
            <w:r w:rsidRPr="009A180A">
              <w:rPr>
                <w:sz w:val="16"/>
                <w:szCs w:val="16"/>
              </w:rPr>
              <w:t>migrate(</w:t>
            </w:r>
            <w:proofErr w:type="gramStart"/>
            <w:r w:rsidRPr="009A180A">
              <w:rPr>
                <w:sz w:val="16"/>
                <w:szCs w:val="16"/>
              </w:rPr>
              <w:t>v,t</w:t>
            </w:r>
            <w:proofErr w:type="gramEnd"/>
            <w:r w:rsidRPr="009A180A">
              <w:rPr>
                <w:sz w:val="16"/>
                <w:szCs w:val="16"/>
              </w:rPr>
              <w:t>→t')</w:t>
            </w:r>
          </w:p>
        </w:tc>
        <w:tc>
          <w:tcPr>
            <w:tcW w:w="2931" w:type="dxa"/>
          </w:tcPr>
          <w:p w14:paraId="3A0FD76A" w14:textId="77777777" w:rsidR="00D1788B" w:rsidRPr="009A180A" w:rsidRDefault="00D1788B" w:rsidP="003830B0">
            <w:pPr>
              <w:rPr>
                <w:sz w:val="16"/>
                <w:szCs w:val="16"/>
              </w:rPr>
            </w:pPr>
            <w:r w:rsidRPr="009A180A">
              <w:rPr>
                <w:sz w:val="16"/>
                <w:szCs w:val="16"/>
              </w:rPr>
              <w:t>라이브/콜드 옵션</w:t>
            </w:r>
          </w:p>
        </w:tc>
      </w:tr>
      <w:tr w:rsidR="00D1788B" w14:paraId="62F5B7E0" w14:textId="77777777" w:rsidTr="003830B0">
        <w:tc>
          <w:tcPr>
            <w:tcW w:w="1297" w:type="dxa"/>
            <w:vMerge/>
          </w:tcPr>
          <w:p w14:paraId="666FC79A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</w:p>
        </w:tc>
        <w:tc>
          <w:tcPr>
            <w:tcW w:w="1589" w:type="dxa"/>
          </w:tcPr>
          <w:p w14:paraId="694947B1" w14:textId="77777777" w:rsidR="00D1788B" w:rsidRPr="009A180A" w:rsidRDefault="00D1788B" w:rsidP="003830B0">
            <w:pPr>
              <w:rPr>
                <w:sz w:val="16"/>
                <w:szCs w:val="16"/>
              </w:rPr>
            </w:pPr>
            <w:r w:rsidRPr="009A180A">
              <w:rPr>
                <w:sz w:val="16"/>
                <w:szCs w:val="16"/>
              </w:rPr>
              <w:t>스케일</w:t>
            </w:r>
          </w:p>
        </w:tc>
        <w:tc>
          <w:tcPr>
            <w:tcW w:w="2813" w:type="dxa"/>
          </w:tcPr>
          <w:p w14:paraId="3B504EF5" w14:textId="77777777" w:rsidR="00D1788B" w:rsidRPr="009A180A" w:rsidRDefault="00D1788B" w:rsidP="003830B0">
            <w:pPr>
              <w:rPr>
                <w:sz w:val="16"/>
                <w:szCs w:val="16"/>
              </w:rPr>
            </w:pPr>
            <w:r w:rsidRPr="009A180A">
              <w:rPr>
                <w:sz w:val="16"/>
                <w:szCs w:val="16"/>
              </w:rPr>
              <w:t>scale_out/in, GPU on/off</w:t>
            </w:r>
          </w:p>
        </w:tc>
        <w:tc>
          <w:tcPr>
            <w:tcW w:w="2931" w:type="dxa"/>
          </w:tcPr>
          <w:p w14:paraId="12F1D7EF" w14:textId="77777777" w:rsidR="00D1788B" w:rsidRPr="009A180A" w:rsidRDefault="00D1788B" w:rsidP="003830B0">
            <w:pPr>
              <w:rPr>
                <w:sz w:val="16"/>
                <w:szCs w:val="16"/>
              </w:rPr>
            </w:pPr>
            <w:r w:rsidRPr="009A180A">
              <w:rPr>
                <w:sz w:val="16"/>
                <w:szCs w:val="16"/>
              </w:rPr>
              <w:t>쿨다운 필요</w:t>
            </w:r>
          </w:p>
        </w:tc>
      </w:tr>
      <w:tr w:rsidR="00D1788B" w14:paraId="7218B49A" w14:textId="77777777" w:rsidTr="003830B0">
        <w:tc>
          <w:tcPr>
            <w:tcW w:w="1297" w:type="dxa"/>
            <w:vMerge/>
          </w:tcPr>
          <w:p w14:paraId="079BF43B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</w:p>
        </w:tc>
        <w:tc>
          <w:tcPr>
            <w:tcW w:w="1589" w:type="dxa"/>
          </w:tcPr>
          <w:p w14:paraId="04F52579" w14:textId="77777777" w:rsidR="00D1788B" w:rsidRPr="009A180A" w:rsidRDefault="00D1788B" w:rsidP="003830B0">
            <w:pPr>
              <w:rPr>
                <w:sz w:val="16"/>
                <w:szCs w:val="16"/>
              </w:rPr>
            </w:pPr>
            <w:r w:rsidRPr="009A180A">
              <w:rPr>
                <w:sz w:val="16"/>
                <w:szCs w:val="16"/>
              </w:rPr>
              <w:t>오프로딩</w:t>
            </w:r>
          </w:p>
        </w:tc>
        <w:tc>
          <w:tcPr>
            <w:tcW w:w="2813" w:type="dxa"/>
          </w:tcPr>
          <w:p w14:paraId="4BAB429C" w14:textId="77777777" w:rsidR="00D1788B" w:rsidRPr="009A180A" w:rsidRDefault="00D1788B" w:rsidP="003830B0">
            <w:pPr>
              <w:rPr>
                <w:sz w:val="16"/>
                <w:szCs w:val="16"/>
              </w:rPr>
            </w:pPr>
            <w:proofErr w:type="gramStart"/>
            <w:r w:rsidRPr="009A180A">
              <w:rPr>
                <w:sz w:val="16"/>
                <w:szCs w:val="16"/>
              </w:rPr>
              <w:t>offload(</w:t>
            </w:r>
            <w:proofErr w:type="gramEnd"/>
            <w:r w:rsidRPr="009A180A">
              <w:rPr>
                <w:sz w:val="16"/>
                <w:szCs w:val="16"/>
              </w:rPr>
              <w:t>v, Dev↔Edge/Cloud)</w:t>
            </w:r>
          </w:p>
        </w:tc>
        <w:tc>
          <w:tcPr>
            <w:tcW w:w="2931" w:type="dxa"/>
          </w:tcPr>
          <w:p w14:paraId="04274898" w14:textId="77777777" w:rsidR="00D1788B" w:rsidRPr="009A180A" w:rsidRDefault="00D1788B" w:rsidP="003830B0">
            <w:pPr>
              <w:rPr>
                <w:sz w:val="16"/>
                <w:szCs w:val="16"/>
              </w:rPr>
            </w:pPr>
            <w:r w:rsidRPr="009A180A">
              <w:rPr>
                <w:sz w:val="16"/>
                <w:szCs w:val="16"/>
              </w:rPr>
              <w:t>임계 기반</w:t>
            </w:r>
          </w:p>
        </w:tc>
      </w:tr>
      <w:tr w:rsidR="00D1788B" w14:paraId="776612A2" w14:textId="77777777" w:rsidTr="003830B0">
        <w:tc>
          <w:tcPr>
            <w:tcW w:w="1297" w:type="dxa"/>
            <w:vMerge/>
          </w:tcPr>
          <w:p w14:paraId="38D5596E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</w:p>
        </w:tc>
        <w:tc>
          <w:tcPr>
            <w:tcW w:w="1589" w:type="dxa"/>
          </w:tcPr>
          <w:p w14:paraId="6BD49093" w14:textId="77777777" w:rsidR="00D1788B" w:rsidRPr="009A180A" w:rsidRDefault="00D1788B" w:rsidP="003830B0">
            <w:pPr>
              <w:rPr>
                <w:sz w:val="16"/>
                <w:szCs w:val="16"/>
              </w:rPr>
            </w:pPr>
            <w:r w:rsidRPr="009A180A">
              <w:rPr>
                <w:sz w:val="16"/>
                <w:szCs w:val="16"/>
              </w:rPr>
              <w:t>압축/프리셋</w:t>
            </w:r>
          </w:p>
        </w:tc>
        <w:tc>
          <w:tcPr>
            <w:tcW w:w="2813" w:type="dxa"/>
          </w:tcPr>
          <w:p w14:paraId="54BB3968" w14:textId="77777777" w:rsidR="00D1788B" w:rsidRPr="009A180A" w:rsidRDefault="00D1788B" w:rsidP="003830B0">
            <w:pPr>
              <w:rPr>
                <w:sz w:val="16"/>
                <w:szCs w:val="16"/>
              </w:rPr>
            </w:pPr>
            <w:r w:rsidRPr="009A180A">
              <w:rPr>
                <w:sz w:val="16"/>
                <w:szCs w:val="16"/>
              </w:rPr>
              <w:t>encode_</w:t>
            </w:r>
            <w:proofErr w:type="gramStart"/>
            <w:r w:rsidRPr="009A180A">
              <w:rPr>
                <w:sz w:val="16"/>
                <w:szCs w:val="16"/>
              </w:rPr>
              <w:t>preset↓</w:t>
            </w:r>
            <w:proofErr w:type="gramEnd"/>
            <w:r w:rsidRPr="009A180A">
              <w:rPr>
                <w:sz w:val="16"/>
                <w:szCs w:val="16"/>
              </w:rPr>
              <w:t>, compression↑</w:t>
            </w:r>
          </w:p>
        </w:tc>
        <w:tc>
          <w:tcPr>
            <w:tcW w:w="2931" w:type="dxa"/>
          </w:tcPr>
          <w:p w14:paraId="2D963B1A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  <w:lang w:eastAsia="ko-KR"/>
              </w:rPr>
              <w:t>지연↔품질 트레이드오프</w:t>
            </w:r>
          </w:p>
        </w:tc>
      </w:tr>
      <w:tr w:rsidR="00D1788B" w14:paraId="17764A51" w14:textId="77777777" w:rsidTr="003830B0">
        <w:tc>
          <w:tcPr>
            <w:tcW w:w="1297" w:type="dxa"/>
            <w:vMerge/>
          </w:tcPr>
          <w:p w14:paraId="21E5C7EA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</w:p>
        </w:tc>
        <w:tc>
          <w:tcPr>
            <w:tcW w:w="1589" w:type="dxa"/>
          </w:tcPr>
          <w:p w14:paraId="0733279D" w14:textId="77777777" w:rsidR="00D1788B" w:rsidRPr="009A180A" w:rsidRDefault="00D1788B" w:rsidP="003830B0">
            <w:pPr>
              <w:rPr>
                <w:sz w:val="16"/>
                <w:szCs w:val="16"/>
              </w:rPr>
            </w:pPr>
            <w:r w:rsidRPr="009A180A">
              <w:rPr>
                <w:sz w:val="16"/>
                <w:szCs w:val="16"/>
              </w:rPr>
              <w:t>캐싱/경로</w:t>
            </w:r>
          </w:p>
        </w:tc>
        <w:tc>
          <w:tcPr>
            <w:tcW w:w="2813" w:type="dxa"/>
          </w:tcPr>
          <w:p w14:paraId="50837013" w14:textId="77777777" w:rsidR="00D1788B" w:rsidRPr="009A180A" w:rsidRDefault="00D1788B" w:rsidP="003830B0">
            <w:pPr>
              <w:rPr>
                <w:sz w:val="16"/>
                <w:szCs w:val="16"/>
              </w:rPr>
            </w:pPr>
            <w:r w:rsidRPr="009A180A">
              <w:rPr>
                <w:sz w:val="16"/>
                <w:szCs w:val="16"/>
              </w:rPr>
              <w:t xml:space="preserve">cache↑, </w:t>
            </w:r>
            <w:proofErr w:type="gramStart"/>
            <w:r w:rsidRPr="009A180A">
              <w:rPr>
                <w:sz w:val="16"/>
                <w:szCs w:val="16"/>
              </w:rPr>
              <w:t>QoS(</w:t>
            </w:r>
            <w:proofErr w:type="gramEnd"/>
            <w:r w:rsidRPr="009A180A">
              <w:rPr>
                <w:sz w:val="16"/>
                <w:szCs w:val="16"/>
              </w:rPr>
              <w:t>서비스 품질, Quality of Service) path change</w:t>
            </w:r>
          </w:p>
        </w:tc>
        <w:tc>
          <w:tcPr>
            <w:tcW w:w="2931" w:type="dxa"/>
          </w:tcPr>
          <w:p w14:paraId="5D6F7206" w14:textId="77777777" w:rsidR="00D1788B" w:rsidRPr="009A180A" w:rsidRDefault="00D1788B" w:rsidP="003830B0">
            <w:pPr>
              <w:rPr>
                <w:sz w:val="16"/>
                <w:szCs w:val="16"/>
              </w:rPr>
            </w:pPr>
            <w:proofErr w:type="gramStart"/>
            <w:r w:rsidRPr="009A180A">
              <w:rPr>
                <w:sz w:val="16"/>
                <w:szCs w:val="16"/>
              </w:rPr>
              <w:t>SDN(</w:t>
            </w:r>
            <w:proofErr w:type="gramEnd"/>
            <w:r w:rsidRPr="009A180A">
              <w:rPr>
                <w:sz w:val="16"/>
                <w:szCs w:val="16"/>
              </w:rPr>
              <w:t>소프트웨어 정의 네트워킹, Software-Defined Networking)/우회경로</w:t>
            </w:r>
          </w:p>
        </w:tc>
      </w:tr>
      <w:tr w:rsidR="00D1788B" w14:paraId="152D2C50" w14:textId="77777777" w:rsidTr="003830B0">
        <w:tc>
          <w:tcPr>
            <w:tcW w:w="1297" w:type="dxa"/>
          </w:tcPr>
          <w:p w14:paraId="300DBBC0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보상 R</w:t>
            </w:r>
          </w:p>
        </w:tc>
        <w:tc>
          <w:tcPr>
            <w:tcW w:w="1589" w:type="dxa"/>
          </w:tcPr>
          <w:p w14:paraId="19E882AE" w14:textId="77777777" w:rsidR="00D1788B" w:rsidRPr="009A180A" w:rsidRDefault="00D1788B" w:rsidP="003830B0">
            <w:pPr>
              <w:rPr>
                <w:sz w:val="16"/>
                <w:szCs w:val="16"/>
              </w:rPr>
            </w:pPr>
            <w:r w:rsidRPr="009A180A">
              <w:rPr>
                <w:sz w:val="16"/>
                <w:szCs w:val="16"/>
              </w:rPr>
              <w:t>식</w:t>
            </w:r>
          </w:p>
        </w:tc>
        <w:tc>
          <w:tcPr>
            <w:tcW w:w="2813" w:type="dxa"/>
          </w:tcPr>
          <w:p w14:paraId="07E9FD18" w14:textId="77777777" w:rsidR="00D1788B" w:rsidRPr="009A180A" w:rsidRDefault="00D1788B" w:rsidP="003830B0">
            <w:pPr>
              <w:rPr>
                <w:sz w:val="16"/>
                <w:szCs w:val="16"/>
              </w:rPr>
            </w:pPr>
            <w:r w:rsidRPr="009A180A">
              <w:rPr>
                <w:sz w:val="16"/>
                <w:szCs w:val="16"/>
              </w:rPr>
              <w:t>R = -α/SLO_viol - λ_c/Cost - λ_e/Energy + λ_q/</w:t>
            </w:r>
            <w:proofErr w:type="gramStart"/>
            <w:r w:rsidRPr="009A180A">
              <w:rPr>
                <w:sz w:val="16"/>
                <w:szCs w:val="16"/>
              </w:rPr>
              <w:t>QoE(</w:t>
            </w:r>
            <w:proofErr w:type="gramEnd"/>
            <w:r w:rsidRPr="009A180A">
              <w:rPr>
                <w:sz w:val="16"/>
                <w:szCs w:val="16"/>
              </w:rPr>
              <w:t>체감 품질, Quality of Experience)</w:t>
            </w:r>
          </w:p>
        </w:tc>
        <w:tc>
          <w:tcPr>
            <w:tcW w:w="2931" w:type="dxa"/>
          </w:tcPr>
          <w:p w14:paraId="369F37D1" w14:textId="77777777" w:rsidR="00D1788B" w:rsidRPr="009A180A" w:rsidRDefault="00D1788B" w:rsidP="003830B0">
            <w:pPr>
              <w:rPr>
                <w:sz w:val="16"/>
                <w:szCs w:val="16"/>
              </w:rPr>
            </w:pPr>
            <w:r w:rsidRPr="009A180A">
              <w:rPr>
                <w:sz w:val="16"/>
                <w:szCs w:val="16"/>
              </w:rPr>
              <w:t>가중치 튜닝</w:t>
            </w:r>
          </w:p>
        </w:tc>
      </w:tr>
      <w:bookmarkEnd w:id="0"/>
    </w:tbl>
    <w:p w14:paraId="0109B54F" w14:textId="77777777" w:rsidR="00D1788B" w:rsidRDefault="00D1788B" w:rsidP="00D1788B">
      <w:pPr>
        <w:pStyle w:val="a0"/>
        <w:numPr>
          <w:ilvl w:val="0"/>
          <w:numId w:val="0"/>
        </w:numPr>
        <w:ind w:left="360" w:hanging="360"/>
        <w:rPr>
          <w:lang w:eastAsia="ko-KR"/>
        </w:rPr>
      </w:pPr>
    </w:p>
    <w:p w14:paraId="781E37C2" w14:textId="77777777" w:rsidR="00D1788B" w:rsidRDefault="00D1788B" w:rsidP="00D1788B">
      <w:pPr>
        <w:pStyle w:val="a0"/>
        <w:numPr>
          <w:ilvl w:val="0"/>
          <w:numId w:val="0"/>
        </w:numPr>
        <w:rPr>
          <w:lang w:eastAsia="ko-KR"/>
        </w:rPr>
      </w:pPr>
    </w:p>
    <w:p w14:paraId="76035F45" w14:textId="77777777" w:rsidR="00C1388D" w:rsidRDefault="00C1388D" w:rsidP="00D1788B">
      <w:pPr>
        <w:pStyle w:val="a0"/>
        <w:numPr>
          <w:ilvl w:val="0"/>
          <w:numId w:val="0"/>
        </w:numPr>
        <w:rPr>
          <w:lang w:eastAsia="ko-KR"/>
        </w:rPr>
      </w:pPr>
    </w:p>
    <w:p w14:paraId="6C8FC57D" w14:textId="77777777" w:rsidR="00C1388D" w:rsidRDefault="00C1388D" w:rsidP="00D1788B">
      <w:pPr>
        <w:pStyle w:val="a0"/>
        <w:numPr>
          <w:ilvl w:val="0"/>
          <w:numId w:val="0"/>
        </w:numPr>
        <w:rPr>
          <w:lang w:eastAsia="ko-KR"/>
        </w:rPr>
      </w:pPr>
    </w:p>
    <w:p w14:paraId="05924DE0" w14:textId="77777777" w:rsidR="00C1388D" w:rsidRDefault="00C1388D" w:rsidP="00D1788B">
      <w:pPr>
        <w:pStyle w:val="a0"/>
        <w:numPr>
          <w:ilvl w:val="0"/>
          <w:numId w:val="0"/>
        </w:numPr>
        <w:rPr>
          <w:lang w:eastAsia="ko-KR"/>
        </w:rPr>
      </w:pPr>
    </w:p>
    <w:p w14:paraId="2EDA0539" w14:textId="77777777" w:rsidR="00C1388D" w:rsidRDefault="00C1388D" w:rsidP="00D1788B">
      <w:pPr>
        <w:pStyle w:val="a0"/>
        <w:numPr>
          <w:ilvl w:val="0"/>
          <w:numId w:val="0"/>
        </w:numPr>
        <w:rPr>
          <w:lang w:eastAsia="ko-KR"/>
        </w:rPr>
      </w:pPr>
    </w:p>
    <w:p w14:paraId="157651E0" w14:textId="77777777" w:rsidR="00C1388D" w:rsidRDefault="00C1388D" w:rsidP="00D1788B">
      <w:pPr>
        <w:pStyle w:val="a0"/>
        <w:numPr>
          <w:ilvl w:val="0"/>
          <w:numId w:val="0"/>
        </w:numPr>
        <w:rPr>
          <w:lang w:eastAsia="ko-KR"/>
        </w:rPr>
      </w:pPr>
    </w:p>
    <w:p w14:paraId="7CC97E39" w14:textId="77777777" w:rsidR="00C1388D" w:rsidRDefault="00C1388D" w:rsidP="00D1788B">
      <w:pPr>
        <w:pStyle w:val="a0"/>
        <w:numPr>
          <w:ilvl w:val="0"/>
          <w:numId w:val="0"/>
        </w:numPr>
        <w:rPr>
          <w:lang w:eastAsia="ko-KR"/>
        </w:rPr>
      </w:pPr>
    </w:p>
    <w:p w14:paraId="6490372E" w14:textId="77777777" w:rsidR="00C1388D" w:rsidRDefault="00C1388D" w:rsidP="00D1788B">
      <w:pPr>
        <w:pStyle w:val="a0"/>
        <w:numPr>
          <w:ilvl w:val="0"/>
          <w:numId w:val="0"/>
        </w:numPr>
        <w:rPr>
          <w:lang w:eastAsia="ko-KR"/>
        </w:rPr>
      </w:pPr>
    </w:p>
    <w:p w14:paraId="5985A34B" w14:textId="77777777" w:rsidR="00C1388D" w:rsidRDefault="00C1388D" w:rsidP="00D1788B">
      <w:pPr>
        <w:pStyle w:val="a0"/>
        <w:numPr>
          <w:ilvl w:val="0"/>
          <w:numId w:val="0"/>
        </w:numPr>
        <w:rPr>
          <w:lang w:eastAsia="ko-KR"/>
        </w:rPr>
      </w:pPr>
    </w:p>
    <w:p w14:paraId="19DFACBD" w14:textId="77777777" w:rsidR="00C1388D" w:rsidRDefault="00C1388D" w:rsidP="00D1788B">
      <w:pPr>
        <w:pStyle w:val="a0"/>
        <w:numPr>
          <w:ilvl w:val="0"/>
          <w:numId w:val="0"/>
        </w:numPr>
        <w:rPr>
          <w:lang w:eastAsia="ko-KR"/>
        </w:rPr>
      </w:pPr>
    </w:p>
    <w:p w14:paraId="5A3D1EEF" w14:textId="77777777" w:rsidR="00C1388D" w:rsidRDefault="00C1388D" w:rsidP="00D1788B">
      <w:pPr>
        <w:pStyle w:val="a0"/>
        <w:numPr>
          <w:ilvl w:val="0"/>
          <w:numId w:val="0"/>
        </w:numPr>
        <w:rPr>
          <w:lang w:eastAsia="ko-KR"/>
        </w:rPr>
      </w:pPr>
    </w:p>
    <w:p w14:paraId="0F97626B" w14:textId="77777777" w:rsidR="00C1388D" w:rsidRDefault="00C1388D" w:rsidP="00D1788B">
      <w:pPr>
        <w:pStyle w:val="a0"/>
        <w:numPr>
          <w:ilvl w:val="0"/>
          <w:numId w:val="0"/>
        </w:numPr>
        <w:rPr>
          <w:lang w:eastAsia="ko-KR"/>
        </w:rPr>
      </w:pPr>
    </w:p>
    <w:p w14:paraId="5671F3F8" w14:textId="77777777" w:rsidR="00C1388D" w:rsidRDefault="00C1388D" w:rsidP="00D1788B">
      <w:pPr>
        <w:pStyle w:val="a0"/>
        <w:numPr>
          <w:ilvl w:val="0"/>
          <w:numId w:val="0"/>
        </w:numPr>
        <w:rPr>
          <w:lang w:eastAsia="ko-KR"/>
        </w:rPr>
      </w:pPr>
    </w:p>
    <w:p w14:paraId="55981AAA" w14:textId="77777777" w:rsidR="00C1388D" w:rsidRDefault="00C1388D" w:rsidP="00D1788B">
      <w:pPr>
        <w:pStyle w:val="a0"/>
        <w:numPr>
          <w:ilvl w:val="0"/>
          <w:numId w:val="0"/>
        </w:numPr>
        <w:rPr>
          <w:lang w:eastAsia="ko-KR"/>
        </w:rPr>
      </w:pPr>
    </w:p>
    <w:p w14:paraId="5E80392C" w14:textId="6B03A09B" w:rsidR="00D1788B" w:rsidRPr="00245A7F" w:rsidRDefault="00D1788B" w:rsidP="00245A7F">
      <w:pPr>
        <w:rPr>
          <w:b/>
          <w:sz w:val="24"/>
          <w:lang w:eastAsia="ko-KR"/>
        </w:rPr>
      </w:pPr>
      <w:r>
        <w:rPr>
          <w:b/>
          <w:sz w:val="24"/>
          <w:lang w:eastAsia="ko-KR"/>
        </w:rPr>
        <w:lastRenderedPageBreak/>
        <w:t>4.</w:t>
      </w:r>
      <w:r>
        <w:rPr>
          <w:rFonts w:hint="eastAsia"/>
          <w:b/>
          <w:sz w:val="24"/>
          <w:lang w:eastAsia="ko-KR"/>
        </w:rPr>
        <w:t xml:space="preserve">4 의사코드 </w:t>
      </w:r>
    </w:p>
    <w:p w14:paraId="2E5D136B" w14:textId="2E060E97" w:rsidR="00CD0C7B" w:rsidRDefault="006A062D" w:rsidP="00D1788B">
      <w:pPr>
        <w:rPr>
          <w:noProof/>
          <w:lang w:eastAsia="ko-KR"/>
        </w:rPr>
      </w:pPr>
      <w:r>
        <w:rPr>
          <w:rFonts w:hint="eastAsia"/>
          <w:noProof/>
          <w:lang w:eastAsia="ko-KR"/>
        </w:rPr>
        <w:t>4.4.1 운영루프</w:t>
      </w:r>
    </w:p>
    <w:p w14:paraId="0F92BE27" w14:textId="5FEE785B" w:rsidR="00C1388D" w:rsidRDefault="006A062D" w:rsidP="00D1788B">
      <w:pPr>
        <w:rPr>
          <w:noProof/>
          <w:lang w:eastAsia="ko-KR"/>
        </w:rPr>
      </w:pPr>
      <w:r>
        <w:rPr>
          <w:noProof/>
          <w:lang w:eastAsia="ko-KR"/>
        </w:rPr>
        <w:drawing>
          <wp:inline distT="0" distB="0" distL="0" distR="0" wp14:anchorId="58C2620C" wp14:editId="1C5AA0FF">
            <wp:extent cx="4435200" cy="7200000"/>
            <wp:effectExtent l="0" t="0" r="3810" b="1270"/>
            <wp:docPr id="206558419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84197" name="그림 20655841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200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7BFB" w14:textId="0C67D334" w:rsidR="00C1388D" w:rsidRDefault="006A062D" w:rsidP="00D1788B">
      <w:pPr>
        <w:rPr>
          <w:noProof/>
          <w:lang w:eastAsia="ko-KR"/>
        </w:rPr>
      </w:pPr>
      <w:r>
        <w:rPr>
          <w:rFonts w:hint="eastAsia"/>
          <w:noProof/>
          <w:lang w:eastAsia="ko-KR"/>
        </w:rPr>
        <w:lastRenderedPageBreak/>
        <w:t>4.4.2 정책관점</w:t>
      </w:r>
    </w:p>
    <w:p w14:paraId="5B20D68D" w14:textId="67E0861F" w:rsidR="00C1388D" w:rsidRDefault="006A062D" w:rsidP="00D1788B">
      <w:pPr>
        <w:rPr>
          <w:noProof/>
          <w:lang w:eastAsia="ko-KR"/>
        </w:rPr>
      </w:pPr>
      <w:r>
        <w:rPr>
          <w:noProof/>
          <w:lang w:eastAsia="ko-KR"/>
        </w:rPr>
        <w:drawing>
          <wp:inline distT="0" distB="0" distL="0" distR="0" wp14:anchorId="2B864B86" wp14:editId="5BDF1CEB">
            <wp:extent cx="3654000" cy="7200000"/>
            <wp:effectExtent l="0" t="0" r="3810" b="1270"/>
            <wp:docPr id="1437356091" name="그림 7" descr="텍스트, 영수증, 도표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56091" name="그림 7" descr="텍스트, 영수증, 도표이(가) 표시된 사진&#10;&#10;AI 생성 콘텐츠는 정확하지 않을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4000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6B16" w14:textId="77777777" w:rsidR="00C1388D" w:rsidRPr="00D1788B" w:rsidRDefault="00C1388D" w:rsidP="00D1788B">
      <w:pPr>
        <w:rPr>
          <w:lang w:eastAsia="ko-KR"/>
        </w:rPr>
      </w:pPr>
    </w:p>
    <w:p w14:paraId="651773EC" w14:textId="64ED01E2" w:rsidR="00D1788B" w:rsidRDefault="00D1788B" w:rsidP="00D1788B">
      <w:pPr>
        <w:rPr>
          <w:b/>
          <w:sz w:val="24"/>
          <w:lang w:eastAsia="ko-KR"/>
        </w:rPr>
      </w:pPr>
      <w:r>
        <w:rPr>
          <w:b/>
          <w:sz w:val="24"/>
          <w:lang w:eastAsia="ko-KR"/>
        </w:rPr>
        <w:lastRenderedPageBreak/>
        <w:t>4.</w:t>
      </w:r>
      <w:r>
        <w:rPr>
          <w:rFonts w:hint="eastAsia"/>
          <w:b/>
          <w:sz w:val="24"/>
          <w:lang w:eastAsia="ko-KR"/>
        </w:rPr>
        <w:t>5</w:t>
      </w:r>
      <w:r>
        <w:rPr>
          <w:b/>
          <w:sz w:val="24"/>
          <w:lang w:eastAsia="ko-KR"/>
        </w:rPr>
        <w:t xml:space="preserve"> </w:t>
      </w:r>
      <w:r>
        <w:rPr>
          <w:rFonts w:hint="eastAsia"/>
          <w:b/>
          <w:sz w:val="24"/>
          <w:lang w:eastAsia="ko-KR"/>
        </w:rPr>
        <w:t>성능 평가 계획</w:t>
      </w:r>
    </w:p>
    <w:tbl>
      <w:tblPr>
        <w:tblStyle w:val="af9"/>
        <w:tblW w:w="0" w:type="auto"/>
        <w:tblLayout w:type="fixed"/>
        <w:tblLook w:val="04A0" w:firstRow="1" w:lastRow="0" w:firstColumn="1" w:lastColumn="0" w:noHBand="0" w:noVBand="1"/>
      </w:tblPr>
      <w:tblGrid>
        <w:gridCol w:w="1261"/>
        <w:gridCol w:w="1232"/>
        <w:gridCol w:w="1207"/>
        <w:gridCol w:w="958"/>
        <w:gridCol w:w="724"/>
        <w:gridCol w:w="1166"/>
        <w:gridCol w:w="2082"/>
      </w:tblGrid>
      <w:tr w:rsidR="00D1788B" w:rsidRPr="009A180A" w14:paraId="2911AD37" w14:textId="77777777" w:rsidTr="003830B0">
        <w:tc>
          <w:tcPr>
            <w:tcW w:w="1261" w:type="dxa"/>
            <w:vAlign w:val="center"/>
          </w:tcPr>
          <w:p w14:paraId="566E6002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b/>
                <w:sz w:val="16"/>
                <w:szCs w:val="16"/>
              </w:rPr>
              <w:t>시나리오</w:t>
            </w:r>
          </w:p>
        </w:tc>
        <w:tc>
          <w:tcPr>
            <w:tcW w:w="1232" w:type="dxa"/>
            <w:vAlign w:val="center"/>
          </w:tcPr>
          <w:p w14:paraId="63661E3E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b/>
                <w:sz w:val="16"/>
                <w:szCs w:val="16"/>
              </w:rPr>
              <w:t>워크로드</w:t>
            </w:r>
          </w:p>
        </w:tc>
        <w:tc>
          <w:tcPr>
            <w:tcW w:w="1207" w:type="dxa"/>
            <w:vAlign w:val="center"/>
          </w:tcPr>
          <w:p w14:paraId="5FA3117B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b/>
                <w:sz w:val="16"/>
                <w:szCs w:val="16"/>
              </w:rPr>
              <w:t>KPI (단위)</w:t>
            </w:r>
          </w:p>
        </w:tc>
        <w:tc>
          <w:tcPr>
            <w:tcW w:w="958" w:type="dxa"/>
            <w:vAlign w:val="center"/>
          </w:tcPr>
          <w:p w14:paraId="0DE2772D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b/>
                <w:sz w:val="16"/>
                <w:szCs w:val="16"/>
              </w:rPr>
              <w:t>샘플 크기 n</w:t>
            </w:r>
          </w:p>
        </w:tc>
        <w:tc>
          <w:tcPr>
            <w:tcW w:w="724" w:type="dxa"/>
            <w:vAlign w:val="center"/>
          </w:tcPr>
          <w:p w14:paraId="4402A482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b/>
                <w:sz w:val="16"/>
                <w:szCs w:val="16"/>
              </w:rPr>
              <w:t>반복 k</w:t>
            </w:r>
          </w:p>
        </w:tc>
        <w:tc>
          <w:tcPr>
            <w:tcW w:w="1166" w:type="dxa"/>
            <w:vAlign w:val="center"/>
          </w:tcPr>
          <w:p w14:paraId="346DDAAE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b/>
                <w:sz w:val="16"/>
                <w:szCs w:val="16"/>
              </w:rPr>
              <w:t>통계 검정</w:t>
            </w:r>
          </w:p>
        </w:tc>
        <w:tc>
          <w:tcPr>
            <w:tcW w:w="2082" w:type="dxa"/>
            <w:vAlign w:val="center"/>
          </w:tcPr>
          <w:p w14:paraId="756B1BAD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b/>
                <w:sz w:val="16"/>
                <w:szCs w:val="16"/>
                <w:lang w:eastAsia="ko-KR"/>
              </w:rPr>
              <w:t>베이스라인 → 제안기법</w:t>
            </w:r>
          </w:p>
        </w:tc>
      </w:tr>
      <w:tr w:rsidR="00D1788B" w:rsidRPr="009A180A" w14:paraId="17CB8305" w14:textId="77777777" w:rsidTr="003830B0">
        <w:tc>
          <w:tcPr>
            <w:tcW w:w="1261" w:type="dxa"/>
          </w:tcPr>
          <w:p w14:paraId="262EEA14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영상 분석(프라이버시)</w:t>
            </w:r>
          </w:p>
        </w:tc>
        <w:tc>
          <w:tcPr>
            <w:tcW w:w="1232" w:type="dxa"/>
          </w:tcPr>
          <w:p w14:paraId="70D6C599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proofErr w:type="gramStart"/>
            <w:r w:rsidRPr="009A180A">
              <w:rPr>
                <w:sz w:val="16"/>
                <w:szCs w:val="16"/>
              </w:rPr>
              <w:t>RTSP(</w:t>
            </w:r>
            <w:proofErr w:type="gramEnd"/>
            <w:r w:rsidRPr="009A180A">
              <w:rPr>
                <w:sz w:val="16"/>
                <w:szCs w:val="16"/>
              </w:rPr>
              <w:t>실시간 스트리밍 프로토콜, Real-Time Streaming Protocol) 다중 스트림 + 객체탐지/마스킹</w:t>
            </w:r>
          </w:p>
        </w:tc>
        <w:tc>
          <w:tcPr>
            <w:tcW w:w="1207" w:type="dxa"/>
          </w:tcPr>
          <w:p w14:paraId="7A677198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 xml:space="preserve">E2E 지연(ms), </w:t>
            </w:r>
            <w:proofErr w:type="gramStart"/>
            <w:r w:rsidRPr="009A180A">
              <w:rPr>
                <w:sz w:val="16"/>
                <w:szCs w:val="16"/>
              </w:rPr>
              <w:t>SLO(</w:t>
            </w:r>
            <w:proofErr w:type="gramEnd"/>
            <w:r w:rsidRPr="009A180A">
              <w:rPr>
                <w:sz w:val="16"/>
                <w:szCs w:val="16"/>
              </w:rPr>
              <w:t xml:space="preserve">서비스 수준 목표, Service Level Objective) </w:t>
            </w:r>
            <w:proofErr w:type="gramStart"/>
            <w:r w:rsidRPr="009A180A">
              <w:rPr>
                <w:sz w:val="16"/>
                <w:szCs w:val="16"/>
              </w:rPr>
              <w:t>위반률(</w:t>
            </w:r>
            <w:proofErr w:type="gramEnd"/>
            <w:r w:rsidRPr="009A180A">
              <w:rPr>
                <w:sz w:val="16"/>
                <w:szCs w:val="16"/>
              </w:rPr>
              <w:t xml:space="preserve">%), 백홀 </w:t>
            </w:r>
            <w:proofErr w:type="gramStart"/>
            <w:r w:rsidRPr="009A180A">
              <w:rPr>
                <w:sz w:val="16"/>
                <w:szCs w:val="16"/>
              </w:rPr>
              <w:t>절감(</w:t>
            </w:r>
            <w:proofErr w:type="gramEnd"/>
            <w:r w:rsidRPr="009A180A">
              <w:rPr>
                <w:sz w:val="16"/>
                <w:szCs w:val="16"/>
              </w:rPr>
              <w:t>%)</w:t>
            </w:r>
          </w:p>
        </w:tc>
        <w:tc>
          <w:tcPr>
            <w:tcW w:w="958" w:type="dxa"/>
          </w:tcPr>
          <w:p w14:paraId="6D7DCD86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n=30 세션/조건</w:t>
            </w:r>
          </w:p>
        </w:tc>
        <w:tc>
          <w:tcPr>
            <w:tcW w:w="724" w:type="dxa"/>
          </w:tcPr>
          <w:p w14:paraId="0E4290E2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k=5 반복</w:t>
            </w:r>
          </w:p>
        </w:tc>
        <w:tc>
          <w:tcPr>
            <w:tcW w:w="1166" w:type="dxa"/>
          </w:tcPr>
          <w:p w14:paraId="2ABCE3AD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  <w:lang w:eastAsia="ko-KR"/>
              </w:rPr>
              <w:t>혼합효과모형 + ANOVA(사후검정 Tukey), 95% CI</w:t>
            </w:r>
          </w:p>
        </w:tc>
        <w:tc>
          <w:tcPr>
            <w:tcW w:w="2082" w:type="dxa"/>
          </w:tcPr>
          <w:p w14:paraId="2B7738D1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K8</w:t>
            </w:r>
            <w:proofErr w:type="gramStart"/>
            <w:r w:rsidRPr="009A180A">
              <w:rPr>
                <w:sz w:val="16"/>
                <w:szCs w:val="16"/>
              </w:rPr>
              <w:t>s(</w:t>
            </w:r>
            <w:proofErr w:type="gramEnd"/>
            <w:r w:rsidRPr="009A180A">
              <w:rPr>
                <w:sz w:val="16"/>
                <w:szCs w:val="16"/>
              </w:rPr>
              <w:t xml:space="preserve">쿠버네티스, Kubernetes) 기본+고정 오프로딩 → </w:t>
            </w:r>
            <w:proofErr w:type="gramStart"/>
            <w:r w:rsidRPr="009A180A">
              <w:rPr>
                <w:sz w:val="16"/>
                <w:szCs w:val="16"/>
              </w:rPr>
              <w:t>SLO(</w:t>
            </w:r>
            <w:proofErr w:type="gramEnd"/>
            <w:r w:rsidRPr="009A180A">
              <w:rPr>
                <w:sz w:val="16"/>
                <w:szCs w:val="16"/>
              </w:rPr>
              <w:t>서비스 수준 목표, Service Level Objective) 스케줄러+적응 오프로딩/압축/캐싱</w:t>
            </w:r>
          </w:p>
        </w:tc>
      </w:tr>
      <w:tr w:rsidR="00D1788B" w:rsidRPr="009A180A" w14:paraId="02B7EC07" w14:textId="77777777" w:rsidTr="003830B0">
        <w:tc>
          <w:tcPr>
            <w:tcW w:w="1261" w:type="dxa"/>
          </w:tcPr>
          <w:p w14:paraId="756E092A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예지 보전(시계열)</w:t>
            </w:r>
          </w:p>
        </w:tc>
        <w:tc>
          <w:tcPr>
            <w:tcW w:w="1232" w:type="dxa"/>
          </w:tcPr>
          <w:p w14:paraId="196292DC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센서 시계열 + 이상탐지</w:t>
            </w:r>
          </w:p>
        </w:tc>
        <w:tc>
          <w:tcPr>
            <w:tcW w:w="1207" w:type="dxa"/>
          </w:tcPr>
          <w:p w14:paraId="75A8CC79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  <w:lang w:eastAsia="ko-KR"/>
              </w:rPr>
              <w:t>지연(ms), 처리량(req/s), 전력(W)</w:t>
            </w:r>
          </w:p>
        </w:tc>
        <w:tc>
          <w:tcPr>
            <w:tcW w:w="958" w:type="dxa"/>
          </w:tcPr>
          <w:p w14:paraId="67B933E4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n=30 배치/조건</w:t>
            </w:r>
          </w:p>
        </w:tc>
        <w:tc>
          <w:tcPr>
            <w:tcW w:w="724" w:type="dxa"/>
          </w:tcPr>
          <w:p w14:paraId="4708AE6F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k=5 반복</w:t>
            </w:r>
          </w:p>
        </w:tc>
        <w:tc>
          <w:tcPr>
            <w:tcW w:w="1166" w:type="dxa"/>
          </w:tcPr>
          <w:p w14:paraId="3318B4C9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  <w:lang w:eastAsia="ko-KR"/>
              </w:rPr>
              <w:t>혼합효과모형 + t-test/ANOVA, 생존분석(중단시간)</w:t>
            </w:r>
          </w:p>
        </w:tc>
        <w:tc>
          <w:tcPr>
            <w:tcW w:w="2082" w:type="dxa"/>
          </w:tcPr>
          <w:p w14:paraId="55DC6267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proofErr w:type="gramStart"/>
            <w:r w:rsidRPr="009A180A">
              <w:rPr>
                <w:sz w:val="16"/>
                <w:szCs w:val="16"/>
              </w:rPr>
              <w:t>KEDA(</w:t>
            </w:r>
            <w:proofErr w:type="gramEnd"/>
            <w:r w:rsidRPr="009A180A">
              <w:rPr>
                <w:sz w:val="16"/>
                <w:szCs w:val="16"/>
              </w:rPr>
              <w:t>이벤트 기반 오토스케일러, Kubernetes Event-driven Autoscaling)/</w:t>
            </w:r>
            <w:proofErr w:type="gramStart"/>
            <w:r w:rsidRPr="009A180A">
              <w:rPr>
                <w:sz w:val="16"/>
                <w:szCs w:val="16"/>
              </w:rPr>
              <w:t>Knative(</w:t>
            </w:r>
            <w:proofErr w:type="gramEnd"/>
            <w:r w:rsidRPr="009A180A">
              <w:rPr>
                <w:sz w:val="16"/>
                <w:szCs w:val="16"/>
              </w:rPr>
              <w:t xml:space="preserve">서버리스 실행 프레임워크, Knative) 기본 → </w:t>
            </w:r>
            <w:proofErr w:type="gramStart"/>
            <w:r w:rsidRPr="009A180A">
              <w:rPr>
                <w:sz w:val="16"/>
                <w:szCs w:val="16"/>
              </w:rPr>
              <w:t>SLO(</w:t>
            </w:r>
            <w:proofErr w:type="gramEnd"/>
            <w:r w:rsidRPr="009A180A">
              <w:rPr>
                <w:sz w:val="16"/>
                <w:szCs w:val="16"/>
              </w:rPr>
              <w:t>서비스 수준 목표, Service Level Objective) 스케줄러+</w:t>
            </w:r>
            <w:proofErr w:type="gramStart"/>
            <w:r w:rsidRPr="009A180A">
              <w:rPr>
                <w:sz w:val="16"/>
                <w:szCs w:val="16"/>
              </w:rPr>
              <w:t>DAG(</w:t>
            </w:r>
            <w:proofErr w:type="gramEnd"/>
            <w:r w:rsidRPr="009A180A">
              <w:rPr>
                <w:sz w:val="16"/>
                <w:szCs w:val="16"/>
              </w:rPr>
              <w:t>유향 비순환 그래프, Directed Acyclic Graph) 분할/캐싱</w:t>
            </w:r>
          </w:p>
        </w:tc>
      </w:tr>
      <w:tr w:rsidR="00D1788B" w:rsidRPr="009A180A" w14:paraId="43CBB380" w14:textId="77777777" w:rsidTr="003830B0">
        <w:tc>
          <w:tcPr>
            <w:tcW w:w="1261" w:type="dxa"/>
          </w:tcPr>
          <w:p w14:paraId="64E67D84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모바일 AR</w:t>
            </w:r>
          </w:p>
        </w:tc>
        <w:tc>
          <w:tcPr>
            <w:tcW w:w="1232" w:type="dxa"/>
          </w:tcPr>
          <w:p w14:paraId="796A1AE7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  <w:lang w:eastAsia="ko-KR"/>
              </w:rPr>
              <w:t>분할추론 + 인코딩 파이프라인</w:t>
            </w:r>
          </w:p>
        </w:tc>
        <w:tc>
          <w:tcPr>
            <w:tcW w:w="1207" w:type="dxa"/>
          </w:tcPr>
          <w:p w14:paraId="7696FA9D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  <w:lang w:eastAsia="ko-KR"/>
              </w:rPr>
              <w:t>95%tile 지연(ms), QoE(VMAF(체감 품질 지표, VMAF)), 배터리(mWh)</w:t>
            </w:r>
          </w:p>
        </w:tc>
        <w:tc>
          <w:tcPr>
            <w:tcW w:w="958" w:type="dxa"/>
          </w:tcPr>
          <w:p w14:paraId="19194C0E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n=30 세션/조건</w:t>
            </w:r>
          </w:p>
        </w:tc>
        <w:tc>
          <w:tcPr>
            <w:tcW w:w="724" w:type="dxa"/>
          </w:tcPr>
          <w:p w14:paraId="7A8761AA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k=5 반복</w:t>
            </w:r>
          </w:p>
        </w:tc>
        <w:tc>
          <w:tcPr>
            <w:tcW w:w="1166" w:type="dxa"/>
          </w:tcPr>
          <w:p w14:paraId="36BAB9E2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ANOVA + Cliff’s δ(효과크기), 95% CI</w:t>
            </w:r>
          </w:p>
        </w:tc>
        <w:tc>
          <w:tcPr>
            <w:tcW w:w="2082" w:type="dxa"/>
          </w:tcPr>
          <w:p w14:paraId="3479E825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  <w:lang w:eastAsia="ko-KR"/>
              </w:rPr>
              <w:t>고정 배치/프리셋 → 밴딧/RL(강화학습, Reinforcement Learning) 프리셋/마이그레이션</w:t>
            </w:r>
          </w:p>
        </w:tc>
      </w:tr>
      <w:tr w:rsidR="00D1788B" w:rsidRPr="009A180A" w14:paraId="477DFFED" w14:textId="77777777" w:rsidTr="003830B0">
        <w:tc>
          <w:tcPr>
            <w:tcW w:w="1261" w:type="dxa"/>
          </w:tcPr>
          <w:p w14:paraId="78B20A17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버스티/장애 복구</w:t>
            </w:r>
          </w:p>
        </w:tc>
        <w:tc>
          <w:tcPr>
            <w:tcW w:w="1232" w:type="dxa"/>
          </w:tcPr>
          <w:p w14:paraId="613A1754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  <w:lang w:eastAsia="ko-KR"/>
              </w:rPr>
              <w:t>부하 급증/노드 장애 주입</w:t>
            </w:r>
          </w:p>
        </w:tc>
        <w:tc>
          <w:tcPr>
            <w:tcW w:w="1207" w:type="dxa"/>
          </w:tcPr>
          <w:p w14:paraId="0C9DDED7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  <w:lang w:eastAsia="ko-KR"/>
              </w:rPr>
              <w:t>복구시간(ms), 재시도(회), 손실율(%)</w:t>
            </w:r>
          </w:p>
        </w:tc>
        <w:tc>
          <w:tcPr>
            <w:tcW w:w="958" w:type="dxa"/>
          </w:tcPr>
          <w:p w14:paraId="1F7A921C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n=20 이벤트/조건</w:t>
            </w:r>
          </w:p>
        </w:tc>
        <w:tc>
          <w:tcPr>
            <w:tcW w:w="724" w:type="dxa"/>
          </w:tcPr>
          <w:p w14:paraId="3C43F1E5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k=5 반복</w:t>
            </w:r>
          </w:p>
        </w:tc>
        <w:tc>
          <w:tcPr>
            <w:tcW w:w="1166" w:type="dxa"/>
          </w:tcPr>
          <w:p w14:paraId="15A3C11A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  <w:lang w:eastAsia="ko-KR"/>
              </w:rPr>
              <w:t>생존분석(Kaplan–Meier) + 로그랭크 테스트</w:t>
            </w:r>
          </w:p>
        </w:tc>
        <w:tc>
          <w:tcPr>
            <w:tcW w:w="2082" w:type="dxa"/>
          </w:tcPr>
          <w:p w14:paraId="4633ACEE" w14:textId="77777777" w:rsidR="00D1788B" w:rsidRPr="009A180A" w:rsidRDefault="00D1788B" w:rsidP="003830B0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  <w:lang w:eastAsia="ko-KR"/>
              </w:rPr>
              <w:t>기본 HPA(수평 파드 오토스케일, Horizontal Pod Autoscaler)/재시작 → 정책 가드레일+선제 스케일/마이그레이션</w:t>
            </w:r>
          </w:p>
        </w:tc>
      </w:tr>
    </w:tbl>
    <w:p w14:paraId="3DCA70FD" w14:textId="77777777" w:rsidR="00D1788B" w:rsidRDefault="00D1788B" w:rsidP="00D1788B">
      <w:pPr>
        <w:pStyle w:val="a0"/>
        <w:rPr>
          <w:lang w:eastAsia="ko-KR"/>
        </w:rPr>
      </w:pPr>
      <w:r>
        <w:t>베이스라인: K8</w:t>
      </w:r>
      <w:proofErr w:type="gramStart"/>
      <w:r>
        <w:t>s(</w:t>
      </w:r>
      <w:proofErr w:type="gramEnd"/>
      <w:r>
        <w:t xml:space="preserve">쿠버네티스, Kubernetes) 기본 스케줄링 + 고정 오프로딩/스케일 + </w:t>
      </w:r>
      <w:proofErr w:type="gramStart"/>
      <w:r>
        <w:t>KEDA(</w:t>
      </w:r>
      <w:proofErr w:type="gramEnd"/>
      <w:r>
        <w:t>이벤트 기반 오토스케일러, Kubernetes Event-driven Autoscaling)/</w:t>
      </w:r>
      <w:proofErr w:type="gramStart"/>
      <w:r>
        <w:t>Knative(</w:t>
      </w:r>
      <w:proofErr w:type="gramEnd"/>
      <w:r>
        <w:t>서버리스 실행 프레임워크, Knative).</w:t>
      </w:r>
    </w:p>
    <w:p w14:paraId="1A5D71F4" w14:textId="77777777" w:rsidR="00D1788B" w:rsidRDefault="00D1788B" w:rsidP="00D1788B">
      <w:pPr>
        <w:pStyle w:val="a0"/>
        <w:rPr>
          <w:lang w:eastAsia="ko-KR"/>
        </w:rPr>
      </w:pPr>
      <w:r>
        <w:rPr>
          <w:lang w:eastAsia="ko-KR"/>
        </w:rPr>
        <w:t>지표: E2E 지연/지터, SLO(서비스 수준 목표, Service Level Objective) 위반률, 처리량, 비용/전력, 품질 지표, 복구시간, 수렴속도.</w:t>
      </w:r>
    </w:p>
    <w:p w14:paraId="794848A2" w14:textId="6D485346" w:rsidR="00D1788B" w:rsidRDefault="00D1788B" w:rsidP="00D1788B">
      <w:pPr>
        <w:pStyle w:val="a0"/>
        <w:rPr>
          <w:lang w:eastAsia="ko-KR"/>
        </w:rPr>
      </w:pPr>
      <w:r>
        <w:rPr>
          <w:lang w:eastAsia="ko-KR"/>
        </w:rPr>
        <w:t>분석: 혼합효과/ANOVA/생존분석, 파레토 프런티어, 큐잉/코스트 모델, 민감도.</w:t>
      </w:r>
    </w:p>
    <w:p w14:paraId="1AC02DD2" w14:textId="665BF737" w:rsidR="00D1788B" w:rsidRDefault="00D1788B" w:rsidP="00D1788B">
      <w:pPr>
        <w:rPr>
          <w:b/>
          <w:sz w:val="24"/>
          <w:lang w:eastAsia="ko-KR"/>
        </w:rPr>
      </w:pPr>
      <w:r>
        <w:rPr>
          <w:b/>
          <w:sz w:val="24"/>
          <w:lang w:eastAsia="ko-KR"/>
        </w:rPr>
        <w:lastRenderedPageBreak/>
        <w:t>4.</w:t>
      </w:r>
      <w:r>
        <w:rPr>
          <w:rFonts w:hint="eastAsia"/>
          <w:b/>
          <w:sz w:val="24"/>
          <w:lang w:eastAsia="ko-KR"/>
        </w:rPr>
        <w:t>6기대 결과</w:t>
      </w:r>
    </w:p>
    <w:p w14:paraId="57BC0F21" w14:textId="1A997BD1" w:rsidR="00D1788B" w:rsidRDefault="00D1788B" w:rsidP="00D1788B">
      <w:pPr>
        <w:pStyle w:val="a0"/>
        <w:rPr>
          <w:lang w:eastAsia="ko-KR"/>
        </w:rPr>
      </w:pPr>
      <w:r>
        <w:rPr>
          <w:lang w:eastAsia="ko-KR"/>
        </w:rPr>
        <w:t>CEI(클라우드–엣지–IoT, Cloud–Edge–IoT) 자동화 프레임워크/코드/데이터</w:t>
      </w:r>
    </w:p>
    <w:p w14:paraId="7E5AE9E0" w14:textId="0D2FC0B1" w:rsidR="00D1788B" w:rsidRDefault="00D1788B" w:rsidP="00D1788B">
      <w:pPr>
        <w:pStyle w:val="a0"/>
        <w:rPr>
          <w:lang w:eastAsia="ko-KR"/>
        </w:rPr>
      </w:pPr>
      <w:r>
        <w:rPr>
          <w:lang w:eastAsia="ko-KR"/>
        </w:rPr>
        <w:t>학술적 성과: 스케줄링/오프로딩/데이터 품질 통합 모델</w:t>
      </w:r>
    </w:p>
    <w:p w14:paraId="00CB347C" w14:textId="740EA346" w:rsidR="00D1788B" w:rsidRDefault="00D1788B" w:rsidP="00D1788B">
      <w:pPr>
        <w:pStyle w:val="a0"/>
        <w:rPr>
          <w:lang w:eastAsia="ko-KR"/>
        </w:rPr>
      </w:pPr>
      <w:r>
        <w:rPr>
          <w:lang w:eastAsia="ko-KR"/>
        </w:rPr>
        <w:t>테스트베드/KPI로 정량 평가 및 가이드</w:t>
      </w:r>
      <w:r>
        <w:rPr>
          <w:rFonts w:hint="eastAsia"/>
          <w:lang w:eastAsia="ko-KR"/>
        </w:rPr>
        <w:t>, 레퍼런스</w:t>
      </w:r>
    </w:p>
    <w:p w14:paraId="41FFB06C" w14:textId="77777777" w:rsidR="00245A7F" w:rsidRDefault="00245A7F">
      <w:pPr>
        <w:rPr>
          <w:lang w:eastAsia="ko-KR"/>
        </w:rPr>
      </w:pPr>
    </w:p>
    <w:p w14:paraId="0CB96A4B" w14:textId="77777777" w:rsidR="006A062D" w:rsidRDefault="006A062D">
      <w:pPr>
        <w:rPr>
          <w:lang w:eastAsia="ko-KR"/>
        </w:rPr>
      </w:pPr>
    </w:p>
    <w:p w14:paraId="7709181C" w14:textId="77777777" w:rsidR="006A062D" w:rsidRDefault="006A062D">
      <w:pPr>
        <w:rPr>
          <w:lang w:eastAsia="ko-KR"/>
        </w:rPr>
      </w:pPr>
    </w:p>
    <w:p w14:paraId="10C22C26" w14:textId="77777777" w:rsidR="006A062D" w:rsidRDefault="006A062D">
      <w:pPr>
        <w:rPr>
          <w:lang w:eastAsia="ko-KR"/>
        </w:rPr>
      </w:pPr>
    </w:p>
    <w:p w14:paraId="024A7D9E" w14:textId="77777777" w:rsidR="006A062D" w:rsidRDefault="006A062D">
      <w:pPr>
        <w:rPr>
          <w:lang w:eastAsia="ko-KR"/>
        </w:rPr>
      </w:pPr>
    </w:p>
    <w:p w14:paraId="6B33CA81" w14:textId="77777777" w:rsidR="006A062D" w:rsidRDefault="006A062D">
      <w:pPr>
        <w:rPr>
          <w:lang w:eastAsia="ko-KR"/>
        </w:rPr>
      </w:pPr>
    </w:p>
    <w:p w14:paraId="5E15B17E" w14:textId="77777777" w:rsidR="006A062D" w:rsidRDefault="006A062D">
      <w:pPr>
        <w:rPr>
          <w:lang w:eastAsia="ko-KR"/>
        </w:rPr>
      </w:pPr>
    </w:p>
    <w:p w14:paraId="2077FA4D" w14:textId="77777777" w:rsidR="006A062D" w:rsidRDefault="006A062D">
      <w:pPr>
        <w:rPr>
          <w:lang w:eastAsia="ko-KR"/>
        </w:rPr>
      </w:pPr>
    </w:p>
    <w:p w14:paraId="243B2664" w14:textId="77777777" w:rsidR="006A062D" w:rsidRDefault="006A062D">
      <w:pPr>
        <w:rPr>
          <w:lang w:eastAsia="ko-KR"/>
        </w:rPr>
      </w:pPr>
    </w:p>
    <w:p w14:paraId="0C05C7B9" w14:textId="77777777" w:rsidR="006A062D" w:rsidRDefault="006A062D">
      <w:pPr>
        <w:rPr>
          <w:lang w:eastAsia="ko-KR"/>
        </w:rPr>
      </w:pPr>
    </w:p>
    <w:p w14:paraId="24333EB1" w14:textId="77777777" w:rsidR="006A062D" w:rsidRDefault="006A062D">
      <w:pPr>
        <w:rPr>
          <w:lang w:eastAsia="ko-KR"/>
        </w:rPr>
      </w:pPr>
    </w:p>
    <w:p w14:paraId="4F8E53B2" w14:textId="77777777" w:rsidR="006A062D" w:rsidRDefault="006A062D">
      <w:pPr>
        <w:rPr>
          <w:lang w:eastAsia="ko-KR"/>
        </w:rPr>
      </w:pPr>
    </w:p>
    <w:p w14:paraId="4D4C20B3" w14:textId="77777777" w:rsidR="006A062D" w:rsidRDefault="006A062D">
      <w:pPr>
        <w:rPr>
          <w:lang w:eastAsia="ko-KR"/>
        </w:rPr>
      </w:pPr>
    </w:p>
    <w:p w14:paraId="2042954C" w14:textId="77777777" w:rsidR="006A062D" w:rsidRDefault="006A062D">
      <w:pPr>
        <w:rPr>
          <w:lang w:eastAsia="ko-KR"/>
        </w:rPr>
      </w:pPr>
    </w:p>
    <w:p w14:paraId="3028D725" w14:textId="77777777" w:rsidR="006A062D" w:rsidRDefault="006A062D">
      <w:pPr>
        <w:rPr>
          <w:lang w:eastAsia="ko-KR"/>
        </w:rPr>
      </w:pPr>
    </w:p>
    <w:p w14:paraId="097973E3" w14:textId="77777777" w:rsidR="006A062D" w:rsidRDefault="006A062D">
      <w:pPr>
        <w:rPr>
          <w:lang w:eastAsia="ko-KR"/>
        </w:rPr>
      </w:pPr>
    </w:p>
    <w:p w14:paraId="5167B74B" w14:textId="77777777" w:rsidR="006A062D" w:rsidRDefault="006A062D">
      <w:pPr>
        <w:rPr>
          <w:lang w:eastAsia="ko-KR"/>
        </w:rPr>
      </w:pPr>
    </w:p>
    <w:p w14:paraId="47F6CF2B" w14:textId="61282127" w:rsidR="002B77BA" w:rsidRDefault="00245A7F" w:rsidP="00245A7F">
      <w:pPr>
        <w:rPr>
          <w:b/>
          <w:sz w:val="26"/>
          <w:lang w:eastAsia="ko-KR"/>
        </w:rPr>
      </w:pPr>
      <w:r>
        <w:rPr>
          <w:rFonts w:hint="eastAsia"/>
          <w:b/>
          <w:sz w:val="26"/>
          <w:lang w:eastAsia="ko-KR"/>
        </w:rPr>
        <w:lastRenderedPageBreak/>
        <w:t>5</w:t>
      </w:r>
      <w:r>
        <w:rPr>
          <w:b/>
          <w:sz w:val="26"/>
        </w:rPr>
        <w:t>) Target Conference/Journal 및 일정</w:t>
      </w:r>
    </w:p>
    <w:p w14:paraId="775263D2" w14:textId="7FC9DDBC" w:rsidR="00526711" w:rsidRPr="00526711" w:rsidRDefault="00526711" w:rsidP="00245A7F">
      <w:pPr>
        <w:rPr>
          <w:b/>
          <w:sz w:val="24"/>
          <w:lang w:eastAsia="ko-KR"/>
        </w:rPr>
      </w:pPr>
      <w:r>
        <w:rPr>
          <w:rFonts w:hint="eastAsia"/>
          <w:b/>
          <w:sz w:val="24"/>
          <w:lang w:eastAsia="ko-KR"/>
        </w:rPr>
        <w:t>5</w:t>
      </w:r>
      <w:r>
        <w:rPr>
          <w:b/>
          <w:sz w:val="24"/>
          <w:lang w:eastAsia="ko-KR"/>
        </w:rPr>
        <w:t>.</w:t>
      </w:r>
      <w:r>
        <w:rPr>
          <w:rFonts w:hint="eastAsia"/>
          <w:b/>
          <w:sz w:val="24"/>
          <w:lang w:eastAsia="ko-KR"/>
        </w:rPr>
        <w:t xml:space="preserve">1 Target </w:t>
      </w:r>
      <w:r>
        <w:rPr>
          <w:b/>
          <w:sz w:val="26"/>
        </w:rPr>
        <w:t>Conference/Journal</w:t>
      </w:r>
    </w:p>
    <w:tbl>
      <w:tblPr>
        <w:tblStyle w:val="af9"/>
        <w:tblW w:w="0" w:type="auto"/>
        <w:tblInd w:w="9" w:type="dxa"/>
        <w:tblLook w:val="04A0" w:firstRow="1" w:lastRow="0" w:firstColumn="1" w:lastColumn="0" w:noHBand="0" w:noVBand="1"/>
      </w:tblPr>
      <w:tblGrid>
        <w:gridCol w:w="2946"/>
        <w:gridCol w:w="2946"/>
        <w:gridCol w:w="2946"/>
      </w:tblGrid>
      <w:tr w:rsidR="00D1788B" w14:paraId="37A2ECAA" w14:textId="77777777" w:rsidTr="00B410B3">
        <w:tc>
          <w:tcPr>
            <w:tcW w:w="2946" w:type="dxa"/>
            <w:vAlign w:val="center"/>
          </w:tcPr>
          <w:p w14:paraId="0127D620" w14:textId="464700F1" w:rsidR="00D1788B" w:rsidRPr="00D1788B" w:rsidRDefault="00D1788B" w:rsidP="00D1788B">
            <w:pPr>
              <w:rPr>
                <w:sz w:val="16"/>
                <w:szCs w:val="16"/>
                <w:lang w:eastAsia="ko-KR"/>
              </w:rPr>
            </w:pPr>
            <w:r w:rsidRPr="00D1788B">
              <w:rPr>
                <w:b/>
                <w:sz w:val="16"/>
                <w:szCs w:val="16"/>
              </w:rPr>
              <w:t>Venue</w:t>
            </w:r>
          </w:p>
        </w:tc>
        <w:tc>
          <w:tcPr>
            <w:tcW w:w="2946" w:type="dxa"/>
            <w:vAlign w:val="center"/>
          </w:tcPr>
          <w:p w14:paraId="704E32FC" w14:textId="2CFBFE0F" w:rsidR="00D1788B" w:rsidRPr="00D1788B" w:rsidRDefault="00D1788B" w:rsidP="00D1788B">
            <w:pPr>
              <w:rPr>
                <w:sz w:val="16"/>
                <w:szCs w:val="16"/>
                <w:lang w:eastAsia="ko-KR"/>
              </w:rPr>
            </w:pPr>
            <w:r w:rsidRPr="00D1788B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2946" w:type="dxa"/>
            <w:vAlign w:val="center"/>
          </w:tcPr>
          <w:p w14:paraId="0306D195" w14:textId="7717FA46" w:rsidR="00D1788B" w:rsidRPr="00D1788B" w:rsidRDefault="00D1788B" w:rsidP="00D1788B">
            <w:pPr>
              <w:rPr>
                <w:sz w:val="16"/>
                <w:szCs w:val="16"/>
                <w:lang w:eastAsia="ko-KR"/>
              </w:rPr>
            </w:pPr>
            <w:r w:rsidRPr="00D1788B">
              <w:rPr>
                <w:b/>
                <w:sz w:val="16"/>
                <w:szCs w:val="16"/>
              </w:rPr>
              <w:t>마감</w:t>
            </w:r>
            <w:r w:rsidR="00B02D39">
              <w:rPr>
                <w:rFonts w:hint="eastAsia"/>
                <w:b/>
                <w:sz w:val="16"/>
                <w:szCs w:val="16"/>
                <w:lang w:eastAsia="ko-KR"/>
              </w:rPr>
              <w:t xml:space="preserve"> </w:t>
            </w:r>
            <w:r w:rsidRPr="00D1788B">
              <w:rPr>
                <w:b/>
                <w:sz w:val="16"/>
                <w:szCs w:val="16"/>
              </w:rPr>
              <w:t>(현행 공지) / 비고</w:t>
            </w:r>
          </w:p>
        </w:tc>
      </w:tr>
      <w:tr w:rsidR="00D1788B" w14:paraId="05803BF3" w14:textId="77777777" w:rsidTr="00D1788B">
        <w:tc>
          <w:tcPr>
            <w:tcW w:w="2946" w:type="dxa"/>
          </w:tcPr>
          <w:p w14:paraId="005DFDB2" w14:textId="20985246" w:rsidR="00D1788B" w:rsidRPr="00D1788B" w:rsidRDefault="00D1788B" w:rsidP="00D1788B">
            <w:pPr>
              <w:rPr>
                <w:sz w:val="16"/>
                <w:szCs w:val="16"/>
                <w:lang w:eastAsia="ko-KR"/>
              </w:rPr>
            </w:pPr>
            <w:r w:rsidRPr="00D1788B">
              <w:rPr>
                <w:sz w:val="16"/>
                <w:szCs w:val="16"/>
              </w:rPr>
              <w:t>ACM SoCC 202</w:t>
            </w:r>
            <w:r w:rsidR="00B02D39">
              <w:rPr>
                <w:rFonts w:hint="eastAsia"/>
                <w:sz w:val="16"/>
                <w:szCs w:val="16"/>
                <w:lang w:eastAsia="ko-KR"/>
              </w:rPr>
              <w:t>6</w:t>
            </w:r>
          </w:p>
        </w:tc>
        <w:tc>
          <w:tcPr>
            <w:tcW w:w="2946" w:type="dxa"/>
          </w:tcPr>
          <w:p w14:paraId="30DA482B" w14:textId="56373B71" w:rsidR="00D1788B" w:rsidRPr="00D1788B" w:rsidRDefault="00D1788B" w:rsidP="00D1788B">
            <w:pPr>
              <w:rPr>
                <w:sz w:val="16"/>
                <w:szCs w:val="16"/>
                <w:lang w:eastAsia="ko-KR"/>
              </w:rPr>
            </w:pPr>
            <w:r w:rsidRPr="00D1788B">
              <w:rPr>
                <w:sz w:val="16"/>
                <w:szCs w:val="16"/>
              </w:rPr>
              <w:t>Conference</w:t>
            </w:r>
          </w:p>
        </w:tc>
        <w:tc>
          <w:tcPr>
            <w:tcW w:w="2946" w:type="dxa"/>
          </w:tcPr>
          <w:p w14:paraId="0C72272B" w14:textId="77777777" w:rsidR="00B02D39" w:rsidRDefault="00B02D39" w:rsidP="00B02D39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CFP 미공개</w:t>
            </w:r>
          </w:p>
          <w:p w14:paraId="410F5D6F" w14:textId="32FA6588" w:rsidR="00D1788B" w:rsidRPr="00D1788B" w:rsidRDefault="00B77685" w:rsidP="00B02D39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(</w:t>
            </w:r>
            <w:r w:rsidR="001B69B3">
              <w:rPr>
                <w:rFonts w:hint="eastAsia"/>
                <w:sz w:val="16"/>
                <w:szCs w:val="16"/>
                <w:lang w:eastAsia="ko-KR"/>
              </w:rPr>
              <w:t>7월 제출</w:t>
            </w:r>
            <w:r w:rsidR="00B02D39">
              <w:rPr>
                <w:rFonts w:hint="eastAsia"/>
                <w:sz w:val="16"/>
                <w:szCs w:val="16"/>
                <w:lang w:eastAsia="ko-KR"/>
              </w:rPr>
              <w:t xml:space="preserve"> 예상, </w:t>
            </w:r>
            <w:r w:rsidR="001B69B3">
              <w:rPr>
                <w:rFonts w:hint="eastAsia"/>
                <w:sz w:val="16"/>
                <w:szCs w:val="16"/>
                <w:lang w:eastAsia="ko-KR"/>
              </w:rPr>
              <w:t>11월 컨퍼런스 예상)</w:t>
            </w:r>
          </w:p>
        </w:tc>
      </w:tr>
      <w:tr w:rsidR="00D1788B" w14:paraId="34D9319A" w14:textId="77777777" w:rsidTr="00D1788B">
        <w:tc>
          <w:tcPr>
            <w:tcW w:w="2946" w:type="dxa"/>
          </w:tcPr>
          <w:p w14:paraId="23889DD7" w14:textId="421468FB" w:rsidR="00D1788B" w:rsidRPr="00D1788B" w:rsidRDefault="00D1788B" w:rsidP="00D1788B">
            <w:pPr>
              <w:rPr>
                <w:sz w:val="16"/>
                <w:szCs w:val="16"/>
                <w:lang w:eastAsia="ko-KR"/>
              </w:rPr>
            </w:pPr>
            <w:r w:rsidRPr="00D1788B">
              <w:rPr>
                <w:sz w:val="16"/>
                <w:szCs w:val="16"/>
              </w:rPr>
              <w:t xml:space="preserve">IEEE </w:t>
            </w:r>
            <w:r w:rsidR="00B02D39">
              <w:rPr>
                <w:rFonts w:hint="eastAsia"/>
                <w:sz w:val="16"/>
                <w:szCs w:val="16"/>
                <w:lang w:eastAsia="ko-KR"/>
              </w:rPr>
              <w:t>ICFEC 2026</w:t>
            </w:r>
          </w:p>
        </w:tc>
        <w:tc>
          <w:tcPr>
            <w:tcW w:w="2946" w:type="dxa"/>
          </w:tcPr>
          <w:p w14:paraId="4B1BFC4C" w14:textId="79189B80" w:rsidR="00D1788B" w:rsidRPr="00D1788B" w:rsidRDefault="00B02D39" w:rsidP="00D1788B">
            <w:pPr>
              <w:rPr>
                <w:sz w:val="16"/>
                <w:szCs w:val="16"/>
                <w:lang w:eastAsia="ko-KR"/>
              </w:rPr>
            </w:pPr>
            <w:r w:rsidRPr="00D1788B">
              <w:rPr>
                <w:sz w:val="16"/>
                <w:szCs w:val="16"/>
              </w:rPr>
              <w:t>Conference</w:t>
            </w:r>
          </w:p>
        </w:tc>
        <w:tc>
          <w:tcPr>
            <w:tcW w:w="2946" w:type="dxa"/>
          </w:tcPr>
          <w:p w14:paraId="0BAADC7C" w14:textId="349CA096" w:rsidR="00D1788B" w:rsidRPr="00D1788B" w:rsidRDefault="00B02D39" w:rsidP="00D1788B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2026.1.9 full paper 마감</w:t>
            </w:r>
          </w:p>
        </w:tc>
      </w:tr>
      <w:tr w:rsidR="00B02D39" w14:paraId="5ED63D6C" w14:textId="77777777" w:rsidTr="00D1788B">
        <w:tc>
          <w:tcPr>
            <w:tcW w:w="2946" w:type="dxa"/>
          </w:tcPr>
          <w:p w14:paraId="050EBFCD" w14:textId="5825E75D" w:rsidR="00B02D39" w:rsidRPr="00D1788B" w:rsidRDefault="00B02D39" w:rsidP="00B02D39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IEEE TMC / IEEE IoT-J</w:t>
            </w:r>
          </w:p>
        </w:tc>
        <w:tc>
          <w:tcPr>
            <w:tcW w:w="2946" w:type="dxa"/>
          </w:tcPr>
          <w:p w14:paraId="21E0DC23" w14:textId="4129BC1E" w:rsidR="00B02D39" w:rsidRPr="00D1788B" w:rsidRDefault="00B02D39" w:rsidP="00B02D39">
            <w:pPr>
              <w:rPr>
                <w:sz w:val="16"/>
                <w:szCs w:val="16"/>
              </w:rPr>
            </w:pPr>
            <w:r w:rsidRPr="009A180A">
              <w:rPr>
                <w:sz w:val="16"/>
                <w:szCs w:val="16"/>
              </w:rPr>
              <w:t>Journal</w:t>
            </w:r>
          </w:p>
        </w:tc>
        <w:tc>
          <w:tcPr>
            <w:tcW w:w="2946" w:type="dxa"/>
          </w:tcPr>
          <w:p w14:paraId="4A69FB30" w14:textId="7922A2DC" w:rsidR="00B02D39" w:rsidRDefault="00B02D39" w:rsidP="00B02D39">
            <w:pPr>
              <w:rPr>
                <w:sz w:val="16"/>
                <w:szCs w:val="16"/>
                <w:lang w:eastAsia="ko-KR"/>
              </w:rPr>
            </w:pPr>
            <w:r w:rsidRPr="009A180A">
              <w:rPr>
                <w:sz w:val="16"/>
                <w:szCs w:val="16"/>
              </w:rPr>
              <w:t>상시 투고</w:t>
            </w:r>
          </w:p>
        </w:tc>
      </w:tr>
    </w:tbl>
    <w:p w14:paraId="6726FD90" w14:textId="77777777" w:rsidR="0013167E" w:rsidRDefault="0013167E" w:rsidP="00D1788B">
      <w:pPr>
        <w:rPr>
          <w:lang w:eastAsia="ko-KR"/>
        </w:rPr>
      </w:pPr>
    </w:p>
    <w:p w14:paraId="38711AD2" w14:textId="16A20B19" w:rsidR="00B02D39" w:rsidRDefault="00B02D39" w:rsidP="00B02D39">
      <w:pPr>
        <w:rPr>
          <w:b/>
          <w:sz w:val="24"/>
          <w:lang w:eastAsia="ko-KR"/>
        </w:rPr>
      </w:pPr>
      <w:r>
        <w:rPr>
          <w:rFonts w:hint="eastAsia"/>
          <w:b/>
          <w:sz w:val="24"/>
          <w:lang w:eastAsia="ko-KR"/>
        </w:rPr>
        <w:t>5</w:t>
      </w:r>
      <w:r>
        <w:rPr>
          <w:b/>
          <w:sz w:val="24"/>
          <w:lang w:eastAsia="ko-KR"/>
        </w:rPr>
        <w:t>.</w:t>
      </w:r>
      <w:r w:rsidR="00526711">
        <w:rPr>
          <w:rFonts w:hint="eastAsia"/>
          <w:b/>
          <w:sz w:val="24"/>
          <w:lang w:eastAsia="ko-KR"/>
        </w:rPr>
        <w:t>2진행 일</w:t>
      </w:r>
      <w:r>
        <w:rPr>
          <w:rFonts w:hint="eastAsia"/>
          <w:b/>
          <w:sz w:val="24"/>
          <w:lang w:eastAsia="ko-KR"/>
        </w:rPr>
        <w:t>정표</w:t>
      </w:r>
      <w:r w:rsidR="00526711">
        <w:rPr>
          <w:rFonts w:hint="eastAsia"/>
          <w:b/>
          <w:sz w:val="24"/>
          <w:lang w:eastAsia="ko-KR"/>
        </w:rPr>
        <w:t xml:space="preserve"> (IEEE ICFEC)</w:t>
      </w:r>
    </w:p>
    <w:tbl>
      <w:tblPr>
        <w:tblStyle w:val="af9"/>
        <w:tblW w:w="0" w:type="auto"/>
        <w:tblInd w:w="9" w:type="dxa"/>
        <w:tblLook w:val="04A0" w:firstRow="1" w:lastRow="0" w:firstColumn="1" w:lastColumn="0" w:noHBand="0" w:noVBand="1"/>
      </w:tblPr>
      <w:tblGrid>
        <w:gridCol w:w="2895"/>
        <w:gridCol w:w="2903"/>
        <w:gridCol w:w="3049"/>
      </w:tblGrid>
      <w:tr w:rsidR="00526711" w14:paraId="359A7532" w14:textId="77777777" w:rsidTr="00526711">
        <w:tc>
          <w:tcPr>
            <w:tcW w:w="2895" w:type="dxa"/>
          </w:tcPr>
          <w:p w14:paraId="2CA94E2C" w14:textId="68871DD0" w:rsidR="00526711" w:rsidRPr="00526711" w:rsidRDefault="00526711" w:rsidP="00D1788B">
            <w:pPr>
              <w:rPr>
                <w:sz w:val="16"/>
                <w:szCs w:val="16"/>
                <w:lang w:eastAsia="ko-KR"/>
              </w:rPr>
            </w:pPr>
            <w:r w:rsidRPr="00526711">
              <w:rPr>
                <w:rFonts w:hint="eastAsia"/>
                <w:sz w:val="16"/>
                <w:szCs w:val="16"/>
                <w:lang w:eastAsia="ko-KR"/>
              </w:rPr>
              <w:t>구간</w:t>
            </w:r>
          </w:p>
        </w:tc>
        <w:tc>
          <w:tcPr>
            <w:tcW w:w="2903" w:type="dxa"/>
          </w:tcPr>
          <w:p w14:paraId="7628CA38" w14:textId="054C8490" w:rsidR="00526711" w:rsidRPr="00526711" w:rsidRDefault="00526711" w:rsidP="00D1788B">
            <w:pPr>
              <w:rPr>
                <w:sz w:val="16"/>
                <w:szCs w:val="16"/>
                <w:lang w:eastAsia="ko-KR"/>
              </w:rPr>
            </w:pPr>
            <w:r w:rsidRPr="00526711">
              <w:rPr>
                <w:rFonts w:hint="eastAsia"/>
                <w:sz w:val="16"/>
                <w:szCs w:val="16"/>
                <w:lang w:eastAsia="ko-KR"/>
              </w:rPr>
              <w:t>목표</w:t>
            </w:r>
          </w:p>
        </w:tc>
        <w:tc>
          <w:tcPr>
            <w:tcW w:w="3049" w:type="dxa"/>
          </w:tcPr>
          <w:p w14:paraId="15E2B730" w14:textId="48A50267" w:rsidR="00526711" w:rsidRPr="00526711" w:rsidRDefault="00526711" w:rsidP="00D1788B">
            <w:pPr>
              <w:rPr>
                <w:sz w:val="16"/>
                <w:szCs w:val="16"/>
                <w:lang w:eastAsia="ko-KR"/>
              </w:rPr>
            </w:pPr>
            <w:r w:rsidRPr="00526711">
              <w:rPr>
                <w:rFonts w:hint="eastAsia"/>
                <w:sz w:val="16"/>
                <w:szCs w:val="16"/>
                <w:lang w:eastAsia="ko-KR"/>
              </w:rPr>
              <w:t>산출물</w:t>
            </w:r>
          </w:p>
        </w:tc>
      </w:tr>
      <w:tr w:rsidR="00526711" w14:paraId="3CA2BAFF" w14:textId="77777777" w:rsidTr="00526711">
        <w:tc>
          <w:tcPr>
            <w:tcW w:w="2895" w:type="dxa"/>
          </w:tcPr>
          <w:p w14:paraId="018EC0F5" w14:textId="43F9F8EA" w:rsidR="00526711" w:rsidRPr="00526711" w:rsidRDefault="00526711" w:rsidP="00D1788B">
            <w:pPr>
              <w:rPr>
                <w:sz w:val="16"/>
                <w:szCs w:val="16"/>
                <w:lang w:eastAsia="ko-KR"/>
              </w:rPr>
            </w:pPr>
            <w:r w:rsidRPr="00526711">
              <w:rPr>
                <w:rFonts w:hint="eastAsia"/>
                <w:sz w:val="16"/>
                <w:szCs w:val="16"/>
                <w:lang w:eastAsia="ko-KR"/>
              </w:rPr>
              <w:t>2026. 1. 1w</w:t>
            </w:r>
          </w:p>
        </w:tc>
        <w:tc>
          <w:tcPr>
            <w:tcW w:w="2903" w:type="dxa"/>
          </w:tcPr>
          <w:p w14:paraId="5C8D168C" w14:textId="3A119D53" w:rsidR="00526711" w:rsidRPr="00526711" w:rsidRDefault="00526711" w:rsidP="00D1788B">
            <w:pPr>
              <w:rPr>
                <w:sz w:val="16"/>
                <w:szCs w:val="16"/>
                <w:lang w:eastAsia="ko-KR"/>
              </w:rPr>
            </w:pPr>
            <w:r w:rsidRPr="00526711">
              <w:rPr>
                <w:rFonts w:hint="eastAsia"/>
                <w:sz w:val="16"/>
                <w:szCs w:val="16"/>
                <w:lang w:eastAsia="ko-KR"/>
              </w:rPr>
              <w:t>ICFEC 여부 결정</w:t>
            </w:r>
          </w:p>
        </w:tc>
        <w:tc>
          <w:tcPr>
            <w:tcW w:w="3049" w:type="dxa"/>
          </w:tcPr>
          <w:p w14:paraId="2BA6E4C2" w14:textId="77777777" w:rsidR="00526711" w:rsidRPr="00526711" w:rsidRDefault="00526711" w:rsidP="00D1788B">
            <w:pPr>
              <w:rPr>
                <w:sz w:val="16"/>
                <w:szCs w:val="16"/>
                <w:lang w:eastAsia="ko-KR"/>
              </w:rPr>
            </w:pPr>
          </w:p>
        </w:tc>
      </w:tr>
      <w:tr w:rsidR="00526711" w14:paraId="10982CA2" w14:textId="77777777" w:rsidTr="00526711">
        <w:tc>
          <w:tcPr>
            <w:tcW w:w="2895" w:type="dxa"/>
          </w:tcPr>
          <w:p w14:paraId="49EC9E48" w14:textId="36267862" w:rsidR="00526711" w:rsidRPr="00526711" w:rsidRDefault="00526711" w:rsidP="00D1788B">
            <w:pPr>
              <w:rPr>
                <w:sz w:val="16"/>
                <w:szCs w:val="16"/>
                <w:lang w:eastAsia="ko-KR"/>
              </w:rPr>
            </w:pPr>
            <w:r w:rsidRPr="00526711">
              <w:rPr>
                <w:rFonts w:hint="eastAsia"/>
                <w:sz w:val="16"/>
                <w:szCs w:val="16"/>
                <w:lang w:eastAsia="ko-KR"/>
              </w:rPr>
              <w:t>2026. 1. 1~2w</w:t>
            </w:r>
          </w:p>
        </w:tc>
        <w:tc>
          <w:tcPr>
            <w:tcW w:w="2903" w:type="dxa"/>
          </w:tcPr>
          <w:p w14:paraId="1580FB3D" w14:textId="0CBD7CC2" w:rsidR="00526711" w:rsidRPr="00526711" w:rsidRDefault="00526711" w:rsidP="00D1788B">
            <w:pPr>
              <w:rPr>
                <w:sz w:val="16"/>
                <w:szCs w:val="16"/>
                <w:lang w:eastAsia="ko-KR"/>
              </w:rPr>
            </w:pPr>
            <w:r w:rsidRPr="00526711">
              <w:rPr>
                <w:rFonts w:hint="eastAsia"/>
                <w:sz w:val="16"/>
                <w:szCs w:val="16"/>
                <w:lang w:eastAsia="ko-KR"/>
              </w:rPr>
              <w:t>ICFEC 최종 원고, 실험결과 포함 정리</w:t>
            </w:r>
          </w:p>
        </w:tc>
        <w:tc>
          <w:tcPr>
            <w:tcW w:w="3049" w:type="dxa"/>
          </w:tcPr>
          <w:p w14:paraId="103306CA" w14:textId="532248C7" w:rsidR="00526711" w:rsidRPr="00526711" w:rsidRDefault="00526711" w:rsidP="00D1788B">
            <w:pPr>
              <w:rPr>
                <w:sz w:val="16"/>
                <w:szCs w:val="16"/>
                <w:lang w:eastAsia="ko-KR"/>
              </w:rPr>
            </w:pPr>
            <w:proofErr w:type="gramStart"/>
            <w:r w:rsidRPr="00526711">
              <w:rPr>
                <w:rFonts w:hint="eastAsia"/>
                <w:sz w:val="16"/>
                <w:szCs w:val="16"/>
                <w:lang w:eastAsia="ko-KR"/>
              </w:rPr>
              <w:t>초록,본문</w:t>
            </w:r>
            <w:proofErr w:type="gramEnd"/>
            <w:r w:rsidRPr="00526711">
              <w:rPr>
                <w:rFonts w:hint="eastAsia"/>
                <w:sz w:val="16"/>
                <w:szCs w:val="16"/>
                <w:lang w:eastAsia="ko-KR"/>
              </w:rPr>
              <w:t>,</w:t>
            </w:r>
            <w:proofErr w:type="gramStart"/>
            <w:r w:rsidRPr="00526711">
              <w:rPr>
                <w:rFonts w:hint="eastAsia"/>
                <w:sz w:val="16"/>
                <w:szCs w:val="16"/>
                <w:lang w:eastAsia="ko-KR"/>
              </w:rPr>
              <w:t>부록,스크립트</w:t>
            </w:r>
            <w:proofErr w:type="gramEnd"/>
            <w:r w:rsidRPr="00526711">
              <w:rPr>
                <w:rFonts w:hint="eastAsia"/>
                <w:sz w:val="16"/>
                <w:szCs w:val="16"/>
                <w:lang w:eastAsia="ko-KR"/>
              </w:rPr>
              <w:t>,익명 레포</w:t>
            </w:r>
          </w:p>
        </w:tc>
      </w:tr>
      <w:tr w:rsidR="00526711" w14:paraId="4C0F53B8" w14:textId="77777777" w:rsidTr="00526711">
        <w:tc>
          <w:tcPr>
            <w:tcW w:w="2895" w:type="dxa"/>
          </w:tcPr>
          <w:p w14:paraId="38F4EDA3" w14:textId="5639EA4B" w:rsidR="00526711" w:rsidRPr="00526711" w:rsidRDefault="00526711" w:rsidP="00D1788B">
            <w:pPr>
              <w:rPr>
                <w:sz w:val="16"/>
                <w:szCs w:val="16"/>
                <w:lang w:eastAsia="ko-KR"/>
              </w:rPr>
            </w:pPr>
            <w:r w:rsidRPr="00526711">
              <w:rPr>
                <w:rFonts w:hint="eastAsia"/>
                <w:sz w:val="16"/>
                <w:szCs w:val="16"/>
                <w:lang w:eastAsia="ko-KR"/>
              </w:rPr>
              <w:t>2026. 1. 9</w:t>
            </w:r>
          </w:p>
        </w:tc>
        <w:tc>
          <w:tcPr>
            <w:tcW w:w="2903" w:type="dxa"/>
          </w:tcPr>
          <w:p w14:paraId="274D5531" w14:textId="16E6E5C9" w:rsidR="00526711" w:rsidRPr="00526711" w:rsidRDefault="00526711" w:rsidP="00D1788B">
            <w:pPr>
              <w:rPr>
                <w:sz w:val="16"/>
                <w:szCs w:val="16"/>
                <w:lang w:eastAsia="ko-KR"/>
              </w:rPr>
            </w:pPr>
            <w:r w:rsidRPr="00526711">
              <w:rPr>
                <w:rFonts w:hint="eastAsia"/>
                <w:sz w:val="16"/>
                <w:szCs w:val="16"/>
                <w:lang w:eastAsia="ko-KR"/>
              </w:rPr>
              <w:t>ICFEC 제출</w:t>
            </w:r>
          </w:p>
        </w:tc>
        <w:tc>
          <w:tcPr>
            <w:tcW w:w="3049" w:type="dxa"/>
          </w:tcPr>
          <w:p w14:paraId="5CC9FD82" w14:textId="4290880A" w:rsidR="00526711" w:rsidRPr="00526711" w:rsidRDefault="00526711" w:rsidP="00D1788B">
            <w:pPr>
              <w:rPr>
                <w:sz w:val="16"/>
                <w:szCs w:val="16"/>
                <w:lang w:eastAsia="ko-KR"/>
              </w:rPr>
            </w:pPr>
            <w:r w:rsidRPr="00526711">
              <w:rPr>
                <w:sz w:val="16"/>
                <w:szCs w:val="16"/>
                <w:lang w:eastAsia="ko-KR"/>
              </w:rPr>
              <w:t>F</w:t>
            </w:r>
            <w:r w:rsidRPr="00526711">
              <w:rPr>
                <w:rFonts w:hint="eastAsia"/>
                <w:sz w:val="16"/>
                <w:szCs w:val="16"/>
                <w:lang w:eastAsia="ko-KR"/>
              </w:rPr>
              <w:t>ull paper</w:t>
            </w:r>
          </w:p>
        </w:tc>
      </w:tr>
      <w:tr w:rsidR="00526711" w14:paraId="38F20A38" w14:textId="77777777" w:rsidTr="00526711">
        <w:tc>
          <w:tcPr>
            <w:tcW w:w="2895" w:type="dxa"/>
          </w:tcPr>
          <w:p w14:paraId="030B9E7A" w14:textId="538F7464" w:rsidR="00526711" w:rsidRPr="00526711" w:rsidRDefault="00526711" w:rsidP="00D1788B">
            <w:pPr>
              <w:rPr>
                <w:sz w:val="16"/>
                <w:szCs w:val="16"/>
                <w:lang w:eastAsia="ko-KR"/>
              </w:rPr>
            </w:pPr>
            <w:r w:rsidRPr="00526711">
              <w:rPr>
                <w:rFonts w:hint="eastAsia"/>
                <w:sz w:val="16"/>
                <w:szCs w:val="16"/>
                <w:lang w:eastAsia="ko-KR"/>
              </w:rPr>
              <w:t>2026. 2. 16</w:t>
            </w:r>
          </w:p>
        </w:tc>
        <w:tc>
          <w:tcPr>
            <w:tcW w:w="2903" w:type="dxa"/>
          </w:tcPr>
          <w:p w14:paraId="6FCB5F9F" w14:textId="2C239DEC" w:rsidR="00526711" w:rsidRPr="00526711" w:rsidRDefault="00526711" w:rsidP="00D1788B">
            <w:pPr>
              <w:rPr>
                <w:sz w:val="16"/>
                <w:szCs w:val="16"/>
                <w:lang w:eastAsia="ko-KR"/>
              </w:rPr>
            </w:pPr>
            <w:r w:rsidRPr="00526711">
              <w:rPr>
                <w:rFonts w:hint="eastAsia"/>
                <w:sz w:val="16"/>
                <w:szCs w:val="16"/>
                <w:lang w:eastAsia="ko-KR"/>
              </w:rPr>
              <w:t>ICFEC 결과</w:t>
            </w:r>
          </w:p>
        </w:tc>
        <w:tc>
          <w:tcPr>
            <w:tcW w:w="3049" w:type="dxa"/>
          </w:tcPr>
          <w:p w14:paraId="68204488" w14:textId="1381C8DB" w:rsidR="00526711" w:rsidRPr="00526711" w:rsidRDefault="00526711" w:rsidP="00D1788B">
            <w:pPr>
              <w:rPr>
                <w:sz w:val="16"/>
                <w:szCs w:val="16"/>
                <w:lang w:eastAsia="ko-KR"/>
              </w:rPr>
            </w:pPr>
            <w:r w:rsidRPr="00526711">
              <w:rPr>
                <w:sz w:val="16"/>
                <w:szCs w:val="16"/>
                <w:lang w:eastAsia="ko-KR"/>
              </w:rPr>
              <w:t>A</w:t>
            </w:r>
            <w:r w:rsidRPr="00526711">
              <w:rPr>
                <w:rFonts w:hint="eastAsia"/>
                <w:sz w:val="16"/>
                <w:szCs w:val="16"/>
                <w:lang w:eastAsia="ko-KR"/>
              </w:rPr>
              <w:t>ccept/reject 여부</w:t>
            </w:r>
          </w:p>
        </w:tc>
      </w:tr>
      <w:tr w:rsidR="00526711" w14:paraId="36A9D6F9" w14:textId="77777777" w:rsidTr="00526711">
        <w:tc>
          <w:tcPr>
            <w:tcW w:w="2895" w:type="dxa"/>
          </w:tcPr>
          <w:p w14:paraId="387EE701" w14:textId="6DB88464" w:rsidR="00526711" w:rsidRPr="00526711" w:rsidRDefault="00526711" w:rsidP="00D1788B">
            <w:pPr>
              <w:rPr>
                <w:sz w:val="16"/>
                <w:szCs w:val="16"/>
                <w:lang w:eastAsia="ko-KR"/>
              </w:rPr>
            </w:pPr>
            <w:r w:rsidRPr="00526711">
              <w:rPr>
                <w:rFonts w:hint="eastAsia"/>
                <w:sz w:val="16"/>
                <w:szCs w:val="16"/>
                <w:lang w:eastAsia="ko-KR"/>
              </w:rPr>
              <w:t>2026. 3. 15</w:t>
            </w:r>
          </w:p>
        </w:tc>
        <w:tc>
          <w:tcPr>
            <w:tcW w:w="2903" w:type="dxa"/>
          </w:tcPr>
          <w:p w14:paraId="7770D0F9" w14:textId="2D02E3AC" w:rsidR="00526711" w:rsidRPr="00526711" w:rsidRDefault="00526711" w:rsidP="00D1788B">
            <w:pPr>
              <w:rPr>
                <w:sz w:val="16"/>
                <w:szCs w:val="16"/>
                <w:lang w:eastAsia="ko-KR"/>
              </w:rPr>
            </w:pPr>
            <w:r w:rsidRPr="00526711">
              <w:rPr>
                <w:rFonts w:hint="eastAsia"/>
                <w:sz w:val="16"/>
                <w:szCs w:val="16"/>
                <w:lang w:eastAsia="ko-KR"/>
              </w:rPr>
              <w:t>ICFEC 최종본 제출</w:t>
            </w:r>
          </w:p>
        </w:tc>
        <w:tc>
          <w:tcPr>
            <w:tcW w:w="3049" w:type="dxa"/>
          </w:tcPr>
          <w:p w14:paraId="3E0DE8D4" w14:textId="271004D9" w:rsidR="00526711" w:rsidRPr="00526711" w:rsidRDefault="00526711" w:rsidP="00D1788B">
            <w:pPr>
              <w:rPr>
                <w:sz w:val="16"/>
                <w:szCs w:val="16"/>
                <w:lang w:eastAsia="ko-KR"/>
              </w:rPr>
            </w:pPr>
            <w:r w:rsidRPr="00526711">
              <w:rPr>
                <w:rFonts w:hint="eastAsia"/>
                <w:sz w:val="16"/>
                <w:szCs w:val="16"/>
                <w:lang w:eastAsia="ko-KR"/>
              </w:rPr>
              <w:t>최종본</w:t>
            </w:r>
          </w:p>
        </w:tc>
      </w:tr>
      <w:tr w:rsidR="00526711" w14:paraId="39C8F12D" w14:textId="77777777" w:rsidTr="00526711">
        <w:tc>
          <w:tcPr>
            <w:tcW w:w="2895" w:type="dxa"/>
          </w:tcPr>
          <w:p w14:paraId="4E73A761" w14:textId="619C7C91" w:rsidR="00526711" w:rsidRPr="00526711" w:rsidRDefault="00526711" w:rsidP="00D1788B">
            <w:pPr>
              <w:rPr>
                <w:sz w:val="16"/>
                <w:szCs w:val="16"/>
                <w:lang w:eastAsia="ko-KR"/>
              </w:rPr>
            </w:pPr>
            <w:r w:rsidRPr="00526711">
              <w:rPr>
                <w:rFonts w:hint="eastAsia"/>
                <w:sz w:val="16"/>
                <w:szCs w:val="16"/>
                <w:lang w:eastAsia="ko-KR"/>
              </w:rPr>
              <w:t>2026. 4</w:t>
            </w:r>
          </w:p>
        </w:tc>
        <w:tc>
          <w:tcPr>
            <w:tcW w:w="2903" w:type="dxa"/>
          </w:tcPr>
          <w:p w14:paraId="45E91485" w14:textId="72678BDC" w:rsidR="00526711" w:rsidRPr="00526711" w:rsidRDefault="00526711" w:rsidP="00D1788B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ICFEC 발표 준</w:t>
            </w:r>
            <w:r w:rsidRPr="00526711">
              <w:rPr>
                <w:rFonts w:hint="eastAsia"/>
                <w:sz w:val="16"/>
                <w:szCs w:val="16"/>
                <w:lang w:eastAsia="ko-KR"/>
              </w:rPr>
              <w:t>비</w:t>
            </w:r>
          </w:p>
        </w:tc>
        <w:tc>
          <w:tcPr>
            <w:tcW w:w="3049" w:type="dxa"/>
          </w:tcPr>
          <w:p w14:paraId="19C51BD1" w14:textId="09A609B1" w:rsidR="00526711" w:rsidRPr="00526711" w:rsidRDefault="00526711" w:rsidP="00D1788B">
            <w:pPr>
              <w:rPr>
                <w:sz w:val="16"/>
                <w:szCs w:val="16"/>
                <w:lang w:eastAsia="ko-KR"/>
              </w:rPr>
            </w:pPr>
            <w:r w:rsidRPr="00526711">
              <w:rPr>
                <w:rFonts w:hint="eastAsia"/>
                <w:sz w:val="16"/>
                <w:szCs w:val="16"/>
                <w:lang w:eastAsia="ko-KR"/>
              </w:rPr>
              <w:t>발표 자료, 데모</w:t>
            </w:r>
          </w:p>
        </w:tc>
      </w:tr>
    </w:tbl>
    <w:p w14:paraId="25A0E684" w14:textId="77777777" w:rsidR="00526711" w:rsidRDefault="00526711" w:rsidP="00526711">
      <w:pPr>
        <w:rPr>
          <w:lang w:eastAsia="ko-KR"/>
        </w:rPr>
      </w:pPr>
    </w:p>
    <w:p w14:paraId="28B8163E" w14:textId="7BCB9A14" w:rsidR="00526711" w:rsidRDefault="00526711" w:rsidP="00526711">
      <w:pPr>
        <w:rPr>
          <w:b/>
          <w:sz w:val="24"/>
          <w:lang w:eastAsia="ko-KR"/>
        </w:rPr>
      </w:pPr>
      <w:r>
        <w:rPr>
          <w:rFonts w:hint="eastAsia"/>
          <w:b/>
          <w:sz w:val="24"/>
          <w:lang w:eastAsia="ko-KR"/>
        </w:rPr>
        <w:t>5</w:t>
      </w:r>
      <w:r>
        <w:rPr>
          <w:b/>
          <w:sz w:val="24"/>
          <w:lang w:eastAsia="ko-KR"/>
        </w:rPr>
        <w:t>.</w:t>
      </w:r>
      <w:r>
        <w:rPr>
          <w:rFonts w:hint="eastAsia"/>
          <w:b/>
          <w:sz w:val="24"/>
          <w:lang w:eastAsia="ko-KR"/>
        </w:rPr>
        <w:t>3진행 일정표 (ACM SoCC)</w:t>
      </w:r>
    </w:p>
    <w:tbl>
      <w:tblPr>
        <w:tblStyle w:val="af9"/>
        <w:tblW w:w="0" w:type="auto"/>
        <w:tblInd w:w="9" w:type="dxa"/>
        <w:tblLook w:val="04A0" w:firstRow="1" w:lastRow="0" w:firstColumn="1" w:lastColumn="0" w:noHBand="0" w:noVBand="1"/>
      </w:tblPr>
      <w:tblGrid>
        <w:gridCol w:w="2895"/>
        <w:gridCol w:w="2903"/>
        <w:gridCol w:w="3049"/>
      </w:tblGrid>
      <w:tr w:rsidR="00526711" w14:paraId="0C8F1F9B" w14:textId="77777777" w:rsidTr="00715FCC">
        <w:tc>
          <w:tcPr>
            <w:tcW w:w="2895" w:type="dxa"/>
          </w:tcPr>
          <w:p w14:paraId="393A1C85" w14:textId="77777777" w:rsidR="00526711" w:rsidRPr="00526711" w:rsidRDefault="00526711" w:rsidP="00715FCC">
            <w:pPr>
              <w:rPr>
                <w:sz w:val="16"/>
                <w:szCs w:val="16"/>
                <w:lang w:eastAsia="ko-KR"/>
              </w:rPr>
            </w:pPr>
            <w:r w:rsidRPr="00526711">
              <w:rPr>
                <w:rFonts w:hint="eastAsia"/>
                <w:sz w:val="16"/>
                <w:szCs w:val="16"/>
                <w:lang w:eastAsia="ko-KR"/>
              </w:rPr>
              <w:t>구간</w:t>
            </w:r>
          </w:p>
        </w:tc>
        <w:tc>
          <w:tcPr>
            <w:tcW w:w="2903" w:type="dxa"/>
          </w:tcPr>
          <w:p w14:paraId="0564E58C" w14:textId="77777777" w:rsidR="00526711" w:rsidRPr="00526711" w:rsidRDefault="00526711" w:rsidP="00715FCC">
            <w:pPr>
              <w:rPr>
                <w:sz w:val="16"/>
                <w:szCs w:val="16"/>
                <w:lang w:eastAsia="ko-KR"/>
              </w:rPr>
            </w:pPr>
            <w:r w:rsidRPr="00526711">
              <w:rPr>
                <w:rFonts w:hint="eastAsia"/>
                <w:sz w:val="16"/>
                <w:szCs w:val="16"/>
                <w:lang w:eastAsia="ko-KR"/>
              </w:rPr>
              <w:t>목표</w:t>
            </w:r>
          </w:p>
        </w:tc>
        <w:tc>
          <w:tcPr>
            <w:tcW w:w="3049" w:type="dxa"/>
          </w:tcPr>
          <w:p w14:paraId="0AC6ED6D" w14:textId="77777777" w:rsidR="00526711" w:rsidRPr="00526711" w:rsidRDefault="00526711" w:rsidP="00715FCC">
            <w:pPr>
              <w:rPr>
                <w:sz w:val="16"/>
                <w:szCs w:val="16"/>
                <w:lang w:eastAsia="ko-KR"/>
              </w:rPr>
            </w:pPr>
            <w:r w:rsidRPr="00526711">
              <w:rPr>
                <w:rFonts w:hint="eastAsia"/>
                <w:sz w:val="16"/>
                <w:szCs w:val="16"/>
                <w:lang w:eastAsia="ko-KR"/>
              </w:rPr>
              <w:t>산출물</w:t>
            </w:r>
          </w:p>
        </w:tc>
      </w:tr>
      <w:tr w:rsidR="00526711" w14:paraId="3109021C" w14:textId="77777777" w:rsidTr="00715FCC">
        <w:tc>
          <w:tcPr>
            <w:tcW w:w="2895" w:type="dxa"/>
          </w:tcPr>
          <w:p w14:paraId="69BC28D7" w14:textId="7D81C289" w:rsidR="00526711" w:rsidRPr="00526711" w:rsidRDefault="00526711" w:rsidP="00715FCC">
            <w:pPr>
              <w:rPr>
                <w:sz w:val="16"/>
                <w:szCs w:val="16"/>
                <w:lang w:eastAsia="ko-KR"/>
              </w:rPr>
            </w:pPr>
            <w:r w:rsidRPr="00526711">
              <w:rPr>
                <w:rFonts w:hint="eastAsia"/>
                <w:sz w:val="16"/>
                <w:szCs w:val="16"/>
                <w:lang w:eastAsia="ko-KR"/>
              </w:rPr>
              <w:t xml:space="preserve">2026. </w:t>
            </w:r>
            <w:r w:rsidR="00297EAE">
              <w:rPr>
                <w:rFonts w:hint="eastAsia"/>
                <w:sz w:val="16"/>
                <w:szCs w:val="16"/>
                <w:lang w:eastAsia="ko-KR"/>
              </w:rPr>
              <w:t>6</w:t>
            </w:r>
            <w:r w:rsidRPr="00526711">
              <w:rPr>
                <w:rFonts w:hint="eastAsia"/>
                <w:sz w:val="16"/>
                <w:szCs w:val="16"/>
                <w:lang w:eastAsia="ko-KR"/>
              </w:rPr>
              <w:t>.</w:t>
            </w:r>
          </w:p>
        </w:tc>
        <w:tc>
          <w:tcPr>
            <w:tcW w:w="2903" w:type="dxa"/>
          </w:tcPr>
          <w:p w14:paraId="7277AE66" w14:textId="01DEFA57" w:rsidR="00526711" w:rsidRPr="00526711" w:rsidRDefault="00297EAE" w:rsidP="00715FCC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SoCC 2026 대비 실험 스케일업, 시나리오 보강</w:t>
            </w:r>
          </w:p>
        </w:tc>
        <w:tc>
          <w:tcPr>
            <w:tcW w:w="3049" w:type="dxa"/>
          </w:tcPr>
          <w:p w14:paraId="746A6747" w14:textId="0DF4A6A6" w:rsidR="00526711" w:rsidRPr="00526711" w:rsidRDefault="00297EAE" w:rsidP="00715FCC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SoCC 초록/본문 초안</w:t>
            </w:r>
          </w:p>
        </w:tc>
      </w:tr>
      <w:tr w:rsidR="00526711" w14:paraId="245DC29E" w14:textId="77777777" w:rsidTr="00715FCC">
        <w:tc>
          <w:tcPr>
            <w:tcW w:w="2895" w:type="dxa"/>
          </w:tcPr>
          <w:p w14:paraId="41A2B4A1" w14:textId="2E890802" w:rsidR="00526711" w:rsidRPr="00526711" w:rsidRDefault="00526711" w:rsidP="00715FCC">
            <w:pPr>
              <w:rPr>
                <w:sz w:val="16"/>
                <w:szCs w:val="16"/>
                <w:lang w:eastAsia="ko-KR"/>
              </w:rPr>
            </w:pPr>
            <w:r w:rsidRPr="00526711">
              <w:rPr>
                <w:rFonts w:hint="eastAsia"/>
                <w:sz w:val="16"/>
                <w:szCs w:val="16"/>
                <w:lang w:eastAsia="ko-KR"/>
              </w:rPr>
              <w:t xml:space="preserve">2026. </w:t>
            </w:r>
            <w:r w:rsidR="00297EAE">
              <w:rPr>
                <w:rFonts w:hint="eastAsia"/>
                <w:sz w:val="16"/>
                <w:szCs w:val="16"/>
                <w:lang w:eastAsia="ko-KR"/>
              </w:rPr>
              <w:t>7. (예상)</w:t>
            </w:r>
          </w:p>
        </w:tc>
        <w:tc>
          <w:tcPr>
            <w:tcW w:w="2903" w:type="dxa"/>
          </w:tcPr>
          <w:p w14:paraId="19F850C5" w14:textId="3C114C01" w:rsidR="00526711" w:rsidRPr="00526711" w:rsidRDefault="00297EAE" w:rsidP="00715FCC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SoCC 초록/본문 제출</w:t>
            </w:r>
          </w:p>
        </w:tc>
        <w:tc>
          <w:tcPr>
            <w:tcW w:w="3049" w:type="dxa"/>
          </w:tcPr>
          <w:p w14:paraId="663F4598" w14:textId="226A18A6" w:rsidR="00526711" w:rsidRPr="00526711" w:rsidRDefault="00297EAE" w:rsidP="00715FCC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초록/본문</w:t>
            </w:r>
          </w:p>
        </w:tc>
      </w:tr>
      <w:tr w:rsidR="00526711" w14:paraId="6DB0A27D" w14:textId="77777777" w:rsidTr="00715FCC">
        <w:tc>
          <w:tcPr>
            <w:tcW w:w="2895" w:type="dxa"/>
          </w:tcPr>
          <w:p w14:paraId="3BFFFE8A" w14:textId="71993F77" w:rsidR="00526711" w:rsidRPr="00526711" w:rsidRDefault="00526711" w:rsidP="00715FCC">
            <w:pPr>
              <w:rPr>
                <w:sz w:val="16"/>
                <w:szCs w:val="16"/>
                <w:lang w:eastAsia="ko-KR"/>
              </w:rPr>
            </w:pPr>
            <w:r w:rsidRPr="00526711">
              <w:rPr>
                <w:rFonts w:hint="eastAsia"/>
                <w:sz w:val="16"/>
                <w:szCs w:val="16"/>
                <w:lang w:eastAsia="ko-KR"/>
              </w:rPr>
              <w:t xml:space="preserve">2026. </w:t>
            </w:r>
            <w:r w:rsidR="00297EAE">
              <w:rPr>
                <w:rFonts w:hint="eastAsia"/>
                <w:sz w:val="16"/>
                <w:szCs w:val="16"/>
                <w:lang w:eastAsia="ko-KR"/>
              </w:rPr>
              <w:t>9 ~ 2026.11 (예상)</w:t>
            </w:r>
          </w:p>
        </w:tc>
        <w:tc>
          <w:tcPr>
            <w:tcW w:w="2903" w:type="dxa"/>
          </w:tcPr>
          <w:p w14:paraId="66D4D77C" w14:textId="7289F3CB" w:rsidR="00526711" w:rsidRPr="00526711" w:rsidRDefault="00297EAE" w:rsidP="00715FCC">
            <w:pPr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SoCC 판정/최종본/발표</w:t>
            </w:r>
          </w:p>
        </w:tc>
        <w:tc>
          <w:tcPr>
            <w:tcW w:w="3049" w:type="dxa"/>
          </w:tcPr>
          <w:p w14:paraId="0E5BAAB5" w14:textId="69AF7FB1" w:rsidR="00526711" w:rsidRPr="00526711" w:rsidRDefault="00526711" w:rsidP="00715FCC">
            <w:pPr>
              <w:rPr>
                <w:sz w:val="16"/>
                <w:szCs w:val="16"/>
                <w:lang w:eastAsia="ko-KR"/>
              </w:rPr>
            </w:pPr>
          </w:p>
        </w:tc>
      </w:tr>
    </w:tbl>
    <w:p w14:paraId="0409B3B2" w14:textId="77777777" w:rsidR="00526711" w:rsidRDefault="00526711" w:rsidP="00526711">
      <w:pPr>
        <w:rPr>
          <w:lang w:eastAsia="ko-KR"/>
        </w:rPr>
      </w:pPr>
    </w:p>
    <w:p w14:paraId="094AC038" w14:textId="77777777" w:rsidR="00B02D39" w:rsidRDefault="00B02D39" w:rsidP="00D1788B">
      <w:pPr>
        <w:rPr>
          <w:lang w:eastAsia="ko-KR"/>
        </w:rPr>
      </w:pPr>
    </w:p>
    <w:sectPr w:rsidR="00B02D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87283">
    <w:abstractNumId w:val="8"/>
  </w:num>
  <w:num w:numId="2" w16cid:durableId="2121994103">
    <w:abstractNumId w:val="6"/>
  </w:num>
  <w:num w:numId="3" w16cid:durableId="1594388156">
    <w:abstractNumId w:val="5"/>
  </w:num>
  <w:num w:numId="4" w16cid:durableId="1885368398">
    <w:abstractNumId w:val="4"/>
  </w:num>
  <w:num w:numId="5" w16cid:durableId="105464702">
    <w:abstractNumId w:val="7"/>
  </w:num>
  <w:num w:numId="6" w16cid:durableId="2002391451">
    <w:abstractNumId w:val="3"/>
  </w:num>
  <w:num w:numId="7" w16cid:durableId="66848372">
    <w:abstractNumId w:val="2"/>
  </w:num>
  <w:num w:numId="8" w16cid:durableId="1464889858">
    <w:abstractNumId w:val="1"/>
  </w:num>
  <w:num w:numId="9" w16cid:durableId="168115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167E"/>
    <w:rsid w:val="0015074B"/>
    <w:rsid w:val="001A2A4C"/>
    <w:rsid w:val="001B69B3"/>
    <w:rsid w:val="00245A7F"/>
    <w:rsid w:val="0029639D"/>
    <w:rsid w:val="00297EAE"/>
    <w:rsid w:val="002B77BA"/>
    <w:rsid w:val="00326F90"/>
    <w:rsid w:val="003D0FEF"/>
    <w:rsid w:val="00526711"/>
    <w:rsid w:val="006A062D"/>
    <w:rsid w:val="00AA1D8D"/>
    <w:rsid w:val="00B02D39"/>
    <w:rsid w:val="00B47730"/>
    <w:rsid w:val="00B77685"/>
    <w:rsid w:val="00C1388D"/>
    <w:rsid w:val="00CB0664"/>
    <w:rsid w:val="00CD0C7B"/>
    <w:rsid w:val="00D1788B"/>
    <w:rsid w:val="00EF3407"/>
    <w:rsid w:val="00F422DA"/>
    <w:rsid w:val="00F53B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DED25A"/>
  <w14:defaultImageDpi w14:val="300"/>
  <w15:docId w15:val="{B5705BD5-7D81-46ED-8643-F43C4B3B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맑은 고딕" w:eastAsia="맑은 고딕" w:hAnsi="맑은 고딕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1186</Words>
  <Characters>3997</Characters>
  <Application>Microsoft Office Word</Application>
  <DocSecurity>0</DocSecurity>
  <Lines>399</Lines>
  <Paragraphs>215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AIX1816</cp:lastModifiedBy>
  <cp:revision>8</cp:revision>
  <dcterms:created xsi:type="dcterms:W3CDTF">2013-12-23T23:15:00Z</dcterms:created>
  <dcterms:modified xsi:type="dcterms:W3CDTF">2025-11-01T02:30:00Z</dcterms:modified>
  <cp:category/>
</cp:coreProperties>
</file>