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使用的电脑Lenovo Legion Y9000P2021H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系统：win11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ubuntu安装方法：安装双系统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步骤：（1）用U盘制作启动盘</w:t>
      </w:r>
    </w:p>
    <w:p>
      <w:pPr>
        <w:jc w:val="left"/>
      </w:pPr>
      <w:r>
        <w:rPr>
          <w:rFonts w:hint="eastAsia"/>
          <w:lang w:val="en-US" w:eastAsia="zh-CN"/>
        </w:rPr>
        <w:t>第一步，首先下载文件（一定要一次性下载成功，不然基本上安装不成功，大概率会在安装过程中会出现什么文件缺失）</w:t>
      </w:r>
      <w:r>
        <w:drawing>
          <wp:inline distT="0" distB="0" distL="114300" distR="114300">
            <wp:extent cx="5271770" cy="6686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第二步，用Rufus作为U盘制作软件（用UltraISO会报错）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085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193925" cy="22720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0565" cy="27101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344805</wp:posOffset>
            </wp:positionV>
            <wp:extent cx="3063875" cy="2297430"/>
            <wp:effectExtent l="0" t="0" r="9525" b="1270"/>
            <wp:wrapTopAndBottom/>
            <wp:docPr id="5" name="图片 5" descr="IMG_20220716_19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0716_1941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第三步，到BIOS进行设置（按F2进入），先到more settings 里把secure boot关掉，然后把U盘作为启动项（这里有一个多余的启动项，进入会报错，不过一遍报错换一个即可）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-4079875</wp:posOffset>
            </wp:positionV>
            <wp:extent cx="3430270" cy="2573020"/>
            <wp:effectExtent l="0" t="0" r="11430" b="5080"/>
            <wp:wrapTopAndBottom/>
            <wp:docPr id="6" name="图片 6" descr="IMG_20220716_19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20716_1941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第四步，安装配置，这里我没有拍照（因为已经安装好了，再安装一遍会比较麻烦），大体就是直接有中文就选中文，对于文字报错的问题倒是没有遇到，所以也就没有太多设置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第五步，换源，到网上找的一些教程用微端用起来容易出错，因此直接到设置里找“关于”-“软件更新”直接换源会更快一点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623DE"/>
    <w:rsid w:val="41963159"/>
    <w:rsid w:val="557539D6"/>
    <w:rsid w:val="76A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2022-07-16T11:20:00Z</dcterms:created>
  <dc:creator>LENOVO</dc:creator>
  <cp:lastModifiedBy>LENOVO</cp:lastModifiedBy>
  <dcterms:modified xsi:type="dcterms:W3CDTF">2022-07-17T06:41:13Z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