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501B" w14:textId="77777777" w:rsidR="00FE10FF" w:rsidRPr="00B93CE1" w:rsidRDefault="00000000" w:rsidP="00B93CE1">
      <w:pPr>
        <w:pStyle w:val="Ttulo1"/>
        <w:rPr>
          <w:rFonts w:cstheme="majorHAnsi"/>
          <w:color w:val="auto"/>
          <w:lang w:val="es-CL"/>
        </w:rPr>
      </w:pPr>
      <w:r w:rsidRPr="00B93CE1">
        <w:rPr>
          <w:rFonts w:cstheme="majorHAnsi"/>
          <w:color w:val="auto"/>
          <w:lang w:val="es-CL"/>
        </w:rPr>
        <w:t>PAUTA DE TRABAJO: UNIDAD 2 - DEEP LEARNING</w:t>
      </w:r>
    </w:p>
    <w:p w14:paraId="0D6FD01D" w14:textId="77777777" w:rsidR="00FE10FF" w:rsidRPr="00B93CE1" w:rsidRDefault="00000000" w:rsidP="00B93CE1">
      <w:pPr>
        <w:pStyle w:val="Ttulo2"/>
        <w:rPr>
          <w:rFonts w:cstheme="majorHAnsi"/>
          <w:color w:val="auto"/>
          <w:lang w:val="es-CL"/>
        </w:rPr>
      </w:pPr>
      <w:r w:rsidRPr="00B93CE1">
        <w:rPr>
          <w:rFonts w:cstheme="majorHAnsi"/>
          <w:color w:val="auto"/>
          <w:lang w:val="es-CL"/>
        </w:rPr>
        <w:t>Objetivo General</w:t>
      </w:r>
    </w:p>
    <w:p w14:paraId="158F93C6" w14:textId="77777777" w:rsidR="00FE10FF" w:rsidRPr="00B93CE1" w:rsidRDefault="00000000" w:rsidP="00B93CE1">
      <w:pPr>
        <w:jc w:val="both"/>
        <w:rPr>
          <w:rFonts w:asciiTheme="majorHAnsi" w:hAnsiTheme="majorHAnsi" w:cstheme="majorHAnsi"/>
          <w:lang w:val="es-CL"/>
        </w:rPr>
      </w:pPr>
      <w:r w:rsidRPr="00B93CE1">
        <w:rPr>
          <w:rFonts w:asciiTheme="majorHAnsi" w:hAnsiTheme="majorHAnsi" w:cstheme="majorHAnsi"/>
          <w:lang w:val="es-CL"/>
        </w:rPr>
        <w:t>Aplicar modelos de redes neuronales profundas para tareas de clasificación y/o regresión, y entrenar una red neuronal convolucional para clasificación de imágenes, utilizando datasets reales.</w:t>
      </w:r>
    </w:p>
    <w:p w14:paraId="4024BEFD" w14:textId="21718D00" w:rsidR="00FE10FF" w:rsidRPr="00B93CE1" w:rsidRDefault="00000000" w:rsidP="00B93CE1">
      <w:pPr>
        <w:pStyle w:val="Ttulo2"/>
        <w:rPr>
          <w:rFonts w:cstheme="majorHAnsi"/>
          <w:color w:val="auto"/>
          <w:lang w:val="es-CL"/>
        </w:rPr>
      </w:pPr>
      <w:r w:rsidRPr="00B93CE1">
        <w:rPr>
          <w:rFonts w:cstheme="majorHAnsi"/>
          <w:color w:val="auto"/>
          <w:lang w:val="es-CL"/>
        </w:rPr>
        <w:t>PARTE 1: RED NEURONAL PARA REGRESIÓN O CLASIFICACIÓN</w:t>
      </w:r>
    </w:p>
    <w:p w14:paraId="5CBFC241" w14:textId="77777777" w:rsidR="00FE10FF" w:rsidRPr="00B93CE1" w:rsidRDefault="00000000" w:rsidP="00B93CE1">
      <w:pPr>
        <w:rPr>
          <w:rFonts w:asciiTheme="majorHAnsi" w:hAnsiTheme="majorHAnsi" w:cstheme="majorHAnsi"/>
          <w:lang w:val="es-CL"/>
        </w:rPr>
      </w:pPr>
      <w:r w:rsidRPr="00B93CE1">
        <w:rPr>
          <w:rFonts w:asciiTheme="majorHAnsi" w:hAnsiTheme="majorHAnsi" w:cstheme="majorHAnsi"/>
          <w:lang w:val="es-CL"/>
        </w:rPr>
        <w:t>Elección libre de dataset (desde Kaggle):</w:t>
      </w:r>
      <w:r w:rsidRPr="00B93CE1">
        <w:rPr>
          <w:rFonts w:asciiTheme="majorHAnsi" w:hAnsiTheme="majorHAnsi" w:cstheme="majorHAnsi"/>
          <w:lang w:val="es-CL"/>
        </w:rPr>
        <w:br/>
        <w:t>- Puede ser de clasificación o regresión.</w:t>
      </w:r>
      <w:r w:rsidRPr="00B93CE1">
        <w:rPr>
          <w:rFonts w:asciiTheme="majorHAnsi" w:hAnsiTheme="majorHAnsi" w:cstheme="majorHAnsi"/>
          <w:lang w:val="es-CL"/>
        </w:rPr>
        <w:br/>
        <w:t>- Debe contener al menos 1 variable objetivo y 5 predictoras.</w:t>
      </w:r>
    </w:p>
    <w:p w14:paraId="438C295B" w14:textId="320EE693" w:rsidR="00FE10FF" w:rsidRPr="00B93CE1" w:rsidRDefault="00000000" w:rsidP="00B93CE1">
      <w:pPr>
        <w:rPr>
          <w:rFonts w:asciiTheme="majorHAnsi" w:hAnsiTheme="majorHAnsi" w:cstheme="majorHAnsi"/>
          <w:lang w:val="es-CL"/>
        </w:rPr>
      </w:pPr>
      <w:r w:rsidRPr="00B93CE1">
        <w:rPr>
          <w:rFonts w:asciiTheme="majorHAnsi" w:hAnsiTheme="majorHAnsi" w:cstheme="majorHAnsi"/>
          <w:lang w:val="es-CL"/>
        </w:rPr>
        <w:t>Actividades:</w:t>
      </w:r>
      <w:r w:rsidRPr="00B93CE1">
        <w:rPr>
          <w:rFonts w:asciiTheme="majorHAnsi" w:hAnsiTheme="majorHAnsi" w:cstheme="majorHAnsi"/>
          <w:lang w:val="es-CL"/>
        </w:rPr>
        <w:br/>
        <w:t>1. Cargar y explorar el dataset elegido.</w:t>
      </w:r>
      <w:r w:rsidRPr="00B93CE1">
        <w:rPr>
          <w:rFonts w:asciiTheme="majorHAnsi" w:hAnsiTheme="majorHAnsi" w:cstheme="majorHAnsi"/>
          <w:lang w:val="es-CL"/>
        </w:rPr>
        <w:br/>
        <w:t>2. Realizar preprocesamiento: limpieza, codificación, escalado.</w:t>
      </w:r>
      <w:r w:rsidRPr="00B93CE1">
        <w:rPr>
          <w:rFonts w:asciiTheme="majorHAnsi" w:hAnsiTheme="majorHAnsi" w:cstheme="majorHAnsi"/>
          <w:lang w:val="es-CL"/>
        </w:rPr>
        <w:br/>
        <w:t>3. Construir un modelo de red neuronal densa (feedforward) en Keras/TensorFlow o PyTorch.</w:t>
      </w:r>
      <w:r w:rsidRPr="00B93CE1">
        <w:rPr>
          <w:rFonts w:asciiTheme="majorHAnsi" w:hAnsiTheme="majorHAnsi" w:cstheme="majorHAnsi"/>
          <w:lang w:val="es-CL"/>
        </w:rPr>
        <w:br/>
        <w:t>4. Entrenar el modelo usando un conjunto de entrenamiento y validar el desempeño.</w:t>
      </w:r>
      <w:r w:rsidRPr="00B93CE1">
        <w:rPr>
          <w:rFonts w:asciiTheme="majorHAnsi" w:hAnsiTheme="majorHAnsi" w:cstheme="majorHAnsi"/>
          <w:lang w:val="es-CL"/>
        </w:rPr>
        <w:br/>
        <w:t>5. Ajustar hiperparámetros básicos (número de capas, neuronas, épocas, etc.).</w:t>
      </w:r>
      <w:r w:rsidRPr="00B93CE1">
        <w:rPr>
          <w:rFonts w:asciiTheme="majorHAnsi" w:hAnsiTheme="majorHAnsi" w:cstheme="majorHAnsi"/>
          <w:lang w:val="es-CL"/>
        </w:rPr>
        <w:br/>
        <w:t>6. Evaluar el modelo con métricas adecuadas (Accuracy, F1-score, MAE, R², según corresponda).</w:t>
      </w:r>
      <w:r w:rsidRPr="00B93CE1">
        <w:rPr>
          <w:rFonts w:asciiTheme="majorHAnsi" w:hAnsiTheme="majorHAnsi" w:cstheme="majorHAnsi"/>
          <w:lang w:val="es-CL"/>
        </w:rPr>
        <w:br/>
        <w:t xml:space="preserve">7. Realizar </w:t>
      </w:r>
      <w:r w:rsidR="00B93CE1">
        <w:rPr>
          <w:rFonts w:asciiTheme="majorHAnsi" w:hAnsiTheme="majorHAnsi" w:cstheme="majorHAnsi"/>
          <w:lang w:val="es-CL"/>
        </w:rPr>
        <w:t>10</w:t>
      </w:r>
      <w:r w:rsidRPr="00B93CE1">
        <w:rPr>
          <w:rFonts w:asciiTheme="majorHAnsi" w:hAnsiTheme="majorHAnsi" w:cstheme="majorHAnsi"/>
          <w:lang w:val="es-CL"/>
        </w:rPr>
        <w:t xml:space="preserve"> predicciones nuevas usando datos externos o simulados.</w:t>
      </w:r>
    </w:p>
    <w:p w14:paraId="731B578E" w14:textId="77777777" w:rsidR="00FE10FF" w:rsidRPr="00B93CE1" w:rsidRDefault="00000000" w:rsidP="00B93CE1">
      <w:pPr>
        <w:pStyle w:val="Ttulo2"/>
        <w:rPr>
          <w:rFonts w:cstheme="majorHAnsi"/>
          <w:color w:val="auto"/>
          <w:lang w:val="es-CL"/>
        </w:rPr>
      </w:pPr>
      <w:r w:rsidRPr="00B93CE1">
        <w:rPr>
          <w:rFonts w:cstheme="majorHAnsi"/>
          <w:color w:val="auto"/>
          <w:lang w:val="es-CL"/>
        </w:rPr>
        <w:t>PARTE 2: RED NEURONAL CONVOLUCIONAL (CNN) PARA CLASIFICACIÓN DE IMÁGENES</w:t>
      </w:r>
    </w:p>
    <w:p w14:paraId="7AFAD812" w14:textId="680DD107" w:rsidR="00FE10FF" w:rsidRPr="00B93CE1" w:rsidRDefault="00000000" w:rsidP="00B93CE1">
      <w:pPr>
        <w:rPr>
          <w:rFonts w:asciiTheme="majorHAnsi" w:hAnsiTheme="majorHAnsi" w:cstheme="majorHAnsi"/>
          <w:lang w:val="es-CL"/>
        </w:rPr>
      </w:pPr>
      <w:r w:rsidRPr="00B93CE1">
        <w:rPr>
          <w:rFonts w:asciiTheme="majorHAnsi" w:hAnsiTheme="majorHAnsi" w:cstheme="majorHAnsi"/>
          <w:lang w:val="es-CL"/>
        </w:rPr>
        <w:t>Requisitos del dataset:</w:t>
      </w:r>
      <w:r w:rsidRPr="00B93CE1">
        <w:rPr>
          <w:rFonts w:asciiTheme="majorHAnsi" w:hAnsiTheme="majorHAnsi" w:cstheme="majorHAnsi"/>
          <w:lang w:val="es-CL"/>
        </w:rPr>
        <w:br/>
        <w:t>- Al menos 2 clases.</w:t>
      </w:r>
      <w:r w:rsidRPr="00B93CE1">
        <w:rPr>
          <w:rFonts w:asciiTheme="majorHAnsi" w:hAnsiTheme="majorHAnsi" w:cstheme="majorHAnsi"/>
          <w:lang w:val="es-CL"/>
        </w:rPr>
        <w:br/>
        <w:t xml:space="preserve">- Mínimo </w:t>
      </w:r>
      <w:r w:rsidR="00B93CE1">
        <w:rPr>
          <w:rFonts w:asciiTheme="majorHAnsi" w:hAnsiTheme="majorHAnsi" w:cstheme="majorHAnsi"/>
          <w:lang w:val="es-CL"/>
        </w:rPr>
        <w:t>20</w:t>
      </w:r>
      <w:r w:rsidRPr="00B93CE1">
        <w:rPr>
          <w:rFonts w:asciiTheme="majorHAnsi" w:hAnsiTheme="majorHAnsi" w:cstheme="majorHAnsi"/>
          <w:lang w:val="es-CL"/>
        </w:rPr>
        <w:t xml:space="preserve"> imágenes por clase.</w:t>
      </w:r>
      <w:r w:rsidRPr="00B93CE1">
        <w:rPr>
          <w:rFonts w:asciiTheme="majorHAnsi" w:hAnsiTheme="majorHAnsi" w:cstheme="majorHAnsi"/>
          <w:lang w:val="es-CL"/>
        </w:rPr>
        <w:br/>
        <w:t>- Puede ser creado descargando imágenes o usando datasets como: CIFAR-10, Rock vs Paper vs Scissors, Cats vs Dogs, etc.</w:t>
      </w:r>
    </w:p>
    <w:p w14:paraId="0440238D" w14:textId="77777777" w:rsidR="00FE10FF" w:rsidRPr="00B93CE1" w:rsidRDefault="00000000" w:rsidP="00B93CE1">
      <w:pPr>
        <w:rPr>
          <w:rFonts w:asciiTheme="majorHAnsi" w:hAnsiTheme="majorHAnsi" w:cstheme="majorHAnsi"/>
          <w:lang w:val="es-CL"/>
        </w:rPr>
      </w:pPr>
      <w:r w:rsidRPr="00B93CE1">
        <w:rPr>
          <w:rFonts w:asciiTheme="majorHAnsi" w:hAnsiTheme="majorHAnsi" w:cstheme="majorHAnsi"/>
          <w:lang w:val="es-CL"/>
        </w:rPr>
        <w:t>Actividades:</w:t>
      </w:r>
      <w:r w:rsidRPr="00B93CE1">
        <w:rPr>
          <w:rFonts w:asciiTheme="majorHAnsi" w:hAnsiTheme="majorHAnsi" w:cstheme="majorHAnsi"/>
          <w:lang w:val="es-CL"/>
        </w:rPr>
        <w:br/>
        <w:t>1. Crear o descargar el dataset.</w:t>
      </w:r>
      <w:r w:rsidRPr="00B93CE1">
        <w:rPr>
          <w:rFonts w:asciiTheme="majorHAnsi" w:hAnsiTheme="majorHAnsi" w:cstheme="majorHAnsi"/>
          <w:lang w:val="es-CL"/>
        </w:rPr>
        <w:br/>
        <w:t>2. Preprocesar las imágenes (resize, normalización, one-hot encoding de etiquetas).</w:t>
      </w:r>
      <w:r w:rsidRPr="00B93CE1">
        <w:rPr>
          <w:rFonts w:asciiTheme="majorHAnsi" w:hAnsiTheme="majorHAnsi" w:cstheme="majorHAnsi"/>
          <w:lang w:val="es-CL"/>
        </w:rPr>
        <w:br/>
        <w:t>3. Construir un modelo CNN básico en Keras/TensorFlow o PyTorch.</w:t>
      </w:r>
      <w:r w:rsidRPr="00B93CE1">
        <w:rPr>
          <w:rFonts w:asciiTheme="majorHAnsi" w:hAnsiTheme="majorHAnsi" w:cstheme="majorHAnsi"/>
          <w:lang w:val="es-CL"/>
        </w:rPr>
        <w:br/>
        <w:t>4. Entrenar el modelo (al menos 10 épocas).</w:t>
      </w:r>
      <w:r w:rsidRPr="00B93CE1">
        <w:rPr>
          <w:rFonts w:asciiTheme="majorHAnsi" w:hAnsiTheme="majorHAnsi" w:cstheme="majorHAnsi"/>
          <w:lang w:val="es-CL"/>
        </w:rPr>
        <w:br/>
        <w:t>5. Evaluar el modelo con métricas adecuadas (Accuracy, matriz de confusión).</w:t>
      </w:r>
      <w:r w:rsidRPr="00B93CE1">
        <w:rPr>
          <w:rFonts w:asciiTheme="majorHAnsi" w:hAnsiTheme="majorHAnsi" w:cstheme="majorHAnsi"/>
          <w:lang w:val="es-CL"/>
        </w:rPr>
        <w:br/>
        <w:t>6. Mostrar al menos 2 ejemplos de predicciones con sus respectivas imágenes.</w:t>
      </w:r>
    </w:p>
    <w:p w14:paraId="2BA09930" w14:textId="77777777" w:rsidR="00FE10FF" w:rsidRPr="00B93CE1" w:rsidRDefault="00000000" w:rsidP="00B93CE1">
      <w:pPr>
        <w:pStyle w:val="Ttulo2"/>
        <w:rPr>
          <w:rFonts w:cstheme="majorHAnsi"/>
          <w:color w:val="auto"/>
          <w:lang w:val="es-CL"/>
        </w:rPr>
      </w:pPr>
      <w:r w:rsidRPr="00B93CE1">
        <w:rPr>
          <w:rFonts w:cstheme="majorHAnsi"/>
          <w:color w:val="auto"/>
          <w:lang w:val="es-CL"/>
        </w:rPr>
        <w:t>Formato y entrega</w:t>
      </w:r>
    </w:p>
    <w:p w14:paraId="4B218C6C" w14:textId="777E6C1F" w:rsidR="00FE10FF" w:rsidRPr="00B93CE1" w:rsidRDefault="00000000" w:rsidP="00B93CE1">
      <w:pPr>
        <w:rPr>
          <w:rFonts w:asciiTheme="majorHAnsi" w:hAnsiTheme="majorHAnsi" w:cstheme="majorHAnsi"/>
          <w:lang w:val="es-CL"/>
        </w:rPr>
      </w:pPr>
      <w:r w:rsidRPr="00B93CE1">
        <w:rPr>
          <w:rFonts w:asciiTheme="majorHAnsi" w:hAnsiTheme="majorHAnsi" w:cstheme="majorHAnsi"/>
          <w:lang w:val="es-CL"/>
        </w:rPr>
        <w:t>- Entregar un Jupyter Notebook (.ipynb) o archivo Python bien comentado.</w:t>
      </w:r>
      <w:r w:rsidRPr="00B93CE1">
        <w:rPr>
          <w:rFonts w:asciiTheme="majorHAnsi" w:hAnsiTheme="majorHAnsi" w:cstheme="majorHAnsi"/>
          <w:lang w:val="es-CL"/>
        </w:rPr>
        <w:br/>
        <w:t>- Enviar a: diego.miranda@academico.cftlr.cl</w:t>
      </w:r>
      <w:r w:rsidRPr="00B93CE1">
        <w:rPr>
          <w:rFonts w:asciiTheme="majorHAnsi" w:hAnsiTheme="majorHAnsi" w:cstheme="majorHAnsi"/>
          <w:lang w:val="es-CL"/>
        </w:rPr>
        <w:br/>
        <w:t xml:space="preserve">- Fecha de entrega: </w:t>
      </w:r>
      <w:r w:rsidR="00B93CE1">
        <w:rPr>
          <w:rFonts w:asciiTheme="majorHAnsi" w:hAnsiTheme="majorHAnsi" w:cstheme="majorHAnsi"/>
          <w:lang w:val="es-CL"/>
        </w:rPr>
        <w:t>05</w:t>
      </w:r>
      <w:r w:rsidRPr="00B93CE1">
        <w:rPr>
          <w:rFonts w:asciiTheme="majorHAnsi" w:hAnsiTheme="majorHAnsi" w:cstheme="majorHAnsi"/>
          <w:lang w:val="es-CL"/>
        </w:rPr>
        <w:t xml:space="preserve">-07-2025 </w:t>
      </w:r>
      <w:r w:rsidR="00B93CE1">
        <w:rPr>
          <w:rFonts w:asciiTheme="majorHAnsi" w:hAnsiTheme="majorHAnsi" w:cstheme="majorHAnsi"/>
          <w:lang w:val="es-CL"/>
        </w:rPr>
        <w:t>en clases.</w:t>
      </w:r>
    </w:p>
    <w:sectPr w:rsidR="00FE10FF" w:rsidRPr="00B93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9867393">
    <w:abstractNumId w:val="8"/>
  </w:num>
  <w:num w:numId="2" w16cid:durableId="1648048575">
    <w:abstractNumId w:val="6"/>
  </w:num>
  <w:num w:numId="3" w16cid:durableId="1680962210">
    <w:abstractNumId w:val="5"/>
  </w:num>
  <w:num w:numId="4" w16cid:durableId="880557232">
    <w:abstractNumId w:val="4"/>
  </w:num>
  <w:num w:numId="5" w16cid:durableId="531266819">
    <w:abstractNumId w:val="7"/>
  </w:num>
  <w:num w:numId="6" w16cid:durableId="2117141310">
    <w:abstractNumId w:val="3"/>
  </w:num>
  <w:num w:numId="7" w16cid:durableId="1968969966">
    <w:abstractNumId w:val="2"/>
  </w:num>
  <w:num w:numId="8" w16cid:durableId="733313205">
    <w:abstractNumId w:val="1"/>
  </w:num>
  <w:num w:numId="9" w16cid:durableId="189230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28E"/>
    <w:rsid w:val="00AA1D8D"/>
    <w:rsid w:val="00B47730"/>
    <w:rsid w:val="00B93CE1"/>
    <w:rsid w:val="00CB0664"/>
    <w:rsid w:val="00FC693F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5C8F3"/>
  <w14:defaultImageDpi w14:val="300"/>
  <w15:docId w15:val="{B647A199-67DB-43B8-8F97-E5A0D1F7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MIRANDA OLAVARRIA</cp:lastModifiedBy>
  <cp:revision>2</cp:revision>
  <dcterms:created xsi:type="dcterms:W3CDTF">2013-12-23T23:15:00Z</dcterms:created>
  <dcterms:modified xsi:type="dcterms:W3CDTF">2025-06-25T21:14:00Z</dcterms:modified>
  <cp:category/>
</cp:coreProperties>
</file>