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eastAsia="Malgun Gothic"/>
          <w:b/>
          <w:color w:val="2E74B5"/>
          <w:sz w:val="20"/>
        </w:rPr>
        <w:t>정적 분석 보고서</w:t>
      </w:r>
    </w:p>
    <w:p>
      <w:pPr>
        <w:spacing w:before="0" w:after="100"/>
      </w:pPr>
      <w:r>
        <w:rPr>
          <w:rFonts w:ascii="Calibri" w:hAnsi="Calibri" w:eastAsia="Malgun Gothic"/>
          <w:b/>
          <w:color w:val="16324F"/>
          <w:sz w:val="54"/>
        </w:rPr>
        <w:t>Planetlie v1.02</w:t>
      </w:r>
    </w:p>
    <w:p>
      <w:pPr>
        <w:spacing w:after="280"/>
      </w:pPr>
      <w:r>
        <w:rPr>
          <w:rFonts w:ascii="Calibri" w:hAnsi="Calibri" w:eastAsia="Malgun Gothic"/>
          <w:color w:val="667085"/>
          <w:sz w:val="28"/>
        </w:rPr>
        <w:t>사용 도구, 핵심 구성요소와 전체 작동 방식</w:t>
      </w:r>
    </w:p>
    <w:p>
      <w:pPr>
        <w:spacing w:after="40"/>
      </w:pPr>
      <w:r>
        <w:rPr>
          <w:rFonts w:ascii="Calibri" w:hAnsi="Calibri" w:eastAsia="Malgun Gothic"/>
          <w:b/>
          <w:color w:val="1F4D78"/>
          <w:sz w:val="21"/>
        </w:rPr>
        <w:t xml:space="preserve">분석 대상  </w:t>
      </w:r>
      <w:r>
        <w:rPr>
          <w:rFonts w:ascii="Calibri" w:hAnsi="Calibri" w:eastAsia="Malgun Gothic"/>
          <w:b w:val="0"/>
          <w:color w:val="111111"/>
          <w:sz w:val="21"/>
        </w:rPr>
        <w:t>C:\Users\PC\Downloads\planetliev1.02\planetlie</w:t>
      </w:r>
    </w:p>
    <w:p>
      <w:pPr>
        <w:spacing w:after="40"/>
      </w:pPr>
      <w:r>
        <w:rPr>
          <w:rFonts w:ascii="Calibri" w:hAnsi="Calibri" w:eastAsia="Malgun Gothic"/>
          <w:b/>
          <w:color w:val="1F4D78"/>
          <w:sz w:val="21"/>
        </w:rPr>
        <w:t xml:space="preserve">분석일  </w:t>
      </w:r>
      <w:r>
        <w:rPr>
          <w:rFonts w:ascii="Calibri" w:hAnsi="Calibri" w:eastAsia="Malgun Gothic"/>
          <w:b w:val="0"/>
          <w:color w:val="111111"/>
          <w:sz w:val="21"/>
        </w:rPr>
        <w:t>2026-07-17</w:t>
      </w:r>
    </w:p>
    <w:p>
      <w:pPr>
        <w:spacing w:after="40"/>
      </w:pPr>
      <w:r>
        <w:rPr>
          <w:rFonts w:ascii="Calibri" w:hAnsi="Calibri" w:eastAsia="Malgun Gothic"/>
          <w:b/>
          <w:color w:val="1F4D78"/>
          <w:sz w:val="21"/>
        </w:rPr>
        <w:t xml:space="preserve">방식  </w:t>
      </w:r>
      <w:r>
        <w:rPr>
          <w:rFonts w:ascii="Calibri" w:hAnsi="Calibri" w:eastAsia="Malgun Gothic"/>
          <w:b w:val="0"/>
          <w:color w:val="111111"/>
          <w:sz w:val="21"/>
        </w:rPr>
        <w:t>파일을 실행하지 않은 정적 분석</w:t>
      </w:r>
    </w:p>
    <w:p>
      <w:pPr>
        <w:spacing w:before="160" w:after="200" w:line="264" w:lineRule="auto"/>
        <w:ind w:left="259" w:right="259"/>
        <w:shd w:fill="EEF4FA"/>
      </w:pPr>
      <w:r>
        <w:rPr>
          <w:rFonts w:ascii="Calibri" w:hAnsi="Calibri" w:eastAsia="Malgun Gothic"/>
          <w:b/>
          <w:color w:val="16324F"/>
          <w:sz w:val="22"/>
        </w:rPr>
        <w:t xml:space="preserve">핵심 요약  </w:t>
      </w:r>
      <w:r>
        <w:rPr>
          <w:rFonts w:ascii="Calibri" w:hAnsi="Calibri" w:eastAsia="Malgun Gothic"/>
          <w:color w:val="111111"/>
          <w:sz w:val="22"/>
        </w:rPr>
        <w:t>nika.exe가 지휘하고 HDDebug.dll이 자동화 기능을 제공하며, mxdin.dll이 게임 내부 Lua 실행 통로를 만드는 3단 구조입니다.</w:t>
      </w:r>
    </w:p>
    <w:p>
      <w:pPr>
        <w:pStyle w:val="Heading1"/>
      </w:pPr>
      <w:r>
        <w:rPr>
          <w:rFonts w:ascii="Calibri" w:hAnsi="Calibri" w:eastAsia="Malgun Gothic"/>
          <w:b/>
          <w:color w:val="2E74B5"/>
          <w:sz w:val="32"/>
        </w:rPr>
        <w:t>1. 핵심 결론</w:t>
      </w:r>
    </w:p>
    <w:p>
      <w:r>
        <w:rPr>
          <w:rFonts w:ascii="Calibri" w:hAnsi="Calibri" w:eastAsia="Malgun Gothic"/>
          <w:b w:val="0"/>
          <w:color w:val="111111"/>
          <w:sz w:val="22"/>
        </w:rPr>
        <w:t xml:space="preserve">이 패키지의 핵심은 </w:t>
      </w:r>
      <w:r>
        <w:rPr>
          <w:rFonts w:ascii="Consolas" w:hAnsi="Consolas" w:eastAsia="Malgun Gothic"/>
          <w:color w:val="3B4652"/>
          <w:sz w:val="21"/>
        </w:rPr>
        <w:t>nika.exe</w:t>
      </w:r>
      <w:r>
        <w:rPr>
          <w:rFonts w:ascii="Calibri" w:hAnsi="Calibri" w:eastAsia="Malgun Gothic"/>
          <w:b w:val="0"/>
          <w:color w:val="111111"/>
          <w:sz w:val="22"/>
        </w:rPr>
        <w:t xml:space="preserve"> 하나가 아니라 다음 세 구성요소의 결합이다.</w:t>
      </w:r>
    </w:p>
    <w:p>
      <w:pPr>
        <w:numPr>
          <w:ilvl w:val="0"/>
          <w:numId w:val="10"/>
        </w:numPr>
      </w:pPr>
      <w:r>
        <w:rPr>
          <w:rFonts w:ascii="Consolas" w:hAnsi="Consolas" w:eastAsia="Malgun Gothic"/>
          <w:color w:val="3B4652"/>
          <w:sz w:val="21"/>
        </w:rPr>
        <w:t>nika.exe</w:t>
      </w:r>
      <w:r>
        <w:rPr>
          <w:rFonts w:ascii="Calibri" w:hAnsi="Calibri" w:eastAsia="Malgun Gothic"/>
          <w:b w:val="0"/>
          <w:color w:val="111111"/>
          <w:sz w:val="22"/>
        </w:rPr>
        <w:t>가 사용자 화면, 설정, 인증, 실행 순서, 녹화와 알림을 관리한다.</w:t>
      </w:r>
    </w:p>
    <w:p>
      <w:pPr>
        <w:numPr>
          <w:ilvl w:val="0"/>
          <w:numId w:val="10"/>
        </w:numPr>
      </w:pPr>
      <w:r>
        <w:rPr>
          <w:rFonts w:ascii="Consolas" w:hAnsi="Consolas" w:eastAsia="Malgun Gothic"/>
          <w:color w:val="3B4652"/>
          <w:sz w:val="21"/>
        </w:rPr>
        <w:t>HDDebug.dll</w:t>
      </w:r>
      <w:r>
        <w:rPr>
          <w:rFonts w:ascii="Calibri" w:hAnsi="Calibri" w:eastAsia="Malgun Gothic"/>
          <w:b w:val="0"/>
          <w:color w:val="111111"/>
          <w:sz w:val="22"/>
        </w:rPr>
        <w:t>이 화면 캡처, 이미지 검색, OCR, 마우스·키보드 제어, 프로세스 메모리 읽기·쓰기, DLL 주입 기능을 제공한다.</w:t>
      </w:r>
    </w:p>
    <w:p>
      <w:pPr>
        <w:numPr>
          <w:ilvl w:val="0"/>
          <w:numId w:val="10"/>
        </w:numPr>
      </w:pPr>
      <w:r>
        <w:rPr>
          <w:rFonts w:ascii="Consolas" w:hAnsi="Consolas" w:eastAsia="Malgun Gothic"/>
          <w:color w:val="3B4652"/>
          <w:sz w:val="21"/>
        </w:rPr>
        <w:t>mxdin.dll</w:t>
      </w:r>
      <w:r>
        <w:rPr>
          <w:rFonts w:ascii="Calibri" w:hAnsi="Calibri" w:eastAsia="Malgun Gothic"/>
          <w:b w:val="0"/>
          <w:color w:val="111111"/>
          <w:sz w:val="22"/>
        </w:rPr>
        <w:t xml:space="preserve">이 64비트 게임 프로세스 안으로 들어가 </w:t>
      </w:r>
      <w:r>
        <w:rPr>
          <w:rFonts w:ascii="Consolas" w:hAnsi="Consolas" w:eastAsia="Malgun Gothic"/>
          <w:color w:val="3B4652"/>
          <w:sz w:val="21"/>
        </w:rPr>
        <w:t>GameAssembly.dll</w:t>
      </w:r>
      <w:r>
        <w:rPr>
          <w:rFonts w:ascii="Calibri" w:hAnsi="Calibri" w:eastAsia="Malgun Gothic"/>
          <w:b w:val="0"/>
          <w:color w:val="111111"/>
          <w:sz w:val="22"/>
        </w:rPr>
        <w:t>과 IL2CPP를 찾고, 로컬 named pipe로 전달받은 Lua 코드를 게임 메인 스레드에서 실행한다.</w:t>
      </w:r>
    </w:p>
    <w:p>
      <w:r>
        <w:rPr>
          <w:rFonts w:ascii="Calibri" w:hAnsi="Calibri" w:eastAsia="Malgun Gothic"/>
          <w:b w:val="0"/>
          <w:color w:val="111111"/>
          <w:sz w:val="22"/>
        </w:rPr>
        <w:t>따라서 작동 방식은 두 갈래다.</w:t>
      </w:r>
    </w:p>
    <w:p>
      <w:pPr>
        <w:pStyle w:val="ListBullet"/>
      </w:pPr>
      <w:r>
        <w:rPr>
          <w:rFonts w:ascii="Calibri" w:hAnsi="Calibri" w:eastAsia="Malgun Gothic"/>
          <w:b w:val="0"/>
          <w:color w:val="111111"/>
          <w:sz w:val="22"/>
        </w:rPr>
        <w:t>외부 자동화. 게임 화면을 캡처해 OpenCV 계열 영상 처리로 상태를 판별하고 마우스·키보드 입력을 발생시킨다.</w:t>
      </w:r>
    </w:p>
    <w:p>
      <w:pPr>
        <w:pStyle w:val="ListBullet"/>
      </w:pPr>
      <w:r>
        <w:rPr>
          <w:rFonts w:ascii="Calibri" w:hAnsi="Calibri" w:eastAsia="Malgun Gothic"/>
          <w:b w:val="0"/>
          <w:color w:val="111111"/>
          <w:sz w:val="22"/>
        </w:rPr>
        <w:t>내부 자동화. DLL 주입과 메모리 접근을 통해 게임 프로세스 내부 기능을 호출하고 Lua 코드를 실행한다.</w:t>
      </w:r>
    </w:p>
    <w:p>
      <w:r>
        <w:rPr>
          <w:rFonts w:ascii="Calibri" w:hAnsi="Calibri" w:eastAsia="Malgun Gothic"/>
          <w:b w:val="0"/>
          <w:color w:val="111111"/>
          <w:sz w:val="22"/>
        </w:rPr>
        <w:t>현재 폴더의 설명서와 샘플 이미지는 MapleStory Worlds의 “투명 거탐” 대응을 목적으로 한다. 그러나 실행 파일의 원래 이름, 설정 항목, 소스 경로, 인증 API, 저장된 게임 경로에는 AION2 자동 사냥 프로그램의 흔적이 광범위하게 남아 있다. 기존 AION2 자동화 프로그램을 MapleStory Worlds의 투명 도형 탐지 기능에 맞게 개조한 패키지일 가능성이 높다.</w:t>
      </w:r>
    </w:p>
    <w:p>
      <w:pPr>
        <w:pStyle w:val="Heading1"/>
      </w:pPr>
      <w:r>
        <w:rPr>
          <w:rFonts w:ascii="Calibri" w:hAnsi="Calibri" w:eastAsia="Malgun Gothic"/>
          <w:b/>
          <w:color w:val="2E74B5"/>
          <w:sz w:val="32"/>
        </w:rPr>
        <w:t>2. 프로그램과 구성요소별 역할</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728"/>
        <w:gridCol w:w="3312"/>
        <w:gridCol w:w="4320"/>
      </w:tblGrid>
      <w:tr>
        <w:trPr>
          <w:tblHeader/>
        </w:trPr>
        <w:tc>
          <w:tcPr>
            <w:tcW w:type="dxa" w:w="1728"/>
            <w:shd w:fill="F2F4F7"/>
            <w:vAlign w:val="center"/>
          </w:tcPr>
          <w:p>
            <w:pPr>
              <w:spacing w:after="0"/>
              <w:jc w:val="center"/>
            </w:pPr>
            <w:r>
              <w:rPr>
                <w:rFonts w:ascii="Calibri" w:hAnsi="Calibri" w:eastAsia="Malgun Gothic"/>
                <w:b/>
                <w:color w:val="111111"/>
                <w:sz w:val="18"/>
              </w:rPr>
              <w:t>구성요소</w:t>
            </w:r>
          </w:p>
        </w:tc>
        <w:tc>
          <w:tcPr>
            <w:tcW w:type="dxa" w:w="3312"/>
            <w:shd w:fill="F2F4F7"/>
            <w:vAlign w:val="center"/>
          </w:tcPr>
          <w:p>
            <w:pPr>
              <w:spacing w:after="0"/>
              <w:jc w:val="center"/>
            </w:pPr>
            <w:r>
              <w:rPr>
                <w:rFonts w:ascii="Calibri" w:hAnsi="Calibri" w:eastAsia="Malgun Gothic"/>
                <w:b/>
                <w:color w:val="111111"/>
                <w:sz w:val="18"/>
              </w:rPr>
              <w:t>확인된 역할</w:t>
            </w:r>
          </w:p>
        </w:tc>
        <w:tc>
          <w:tcPr>
            <w:tcW w:type="dxa" w:w="4320"/>
            <w:shd w:fill="F2F4F7"/>
            <w:vAlign w:val="center"/>
          </w:tcPr>
          <w:p>
            <w:pPr>
              <w:spacing w:after="0"/>
              <w:jc w:val="center"/>
            </w:pPr>
            <w:r>
              <w:rPr>
                <w:rFonts w:ascii="Calibri" w:hAnsi="Calibri" w:eastAsia="Malgun Gothic"/>
                <w:b/>
                <w:color w:val="111111"/>
                <w:sz w:val="18"/>
              </w:rPr>
              <w:t>근거 및 확실성</w:t>
            </w:r>
          </w:p>
        </w:tc>
      </w:tr>
      <w:tr>
        <w:tc>
          <w:tcPr>
            <w:tcW w:type="dxa" w:w="1728"/>
            <w:vAlign w:val="center"/>
          </w:tcPr>
          <w:p>
            <w:pPr>
              <w:spacing w:after="0" w:line="252" w:lineRule="auto"/>
              <w:jc w:val="left"/>
            </w:pPr>
            <w:r>
              <w:rPr>
                <w:rFonts w:ascii="Consolas" w:hAnsi="Consolas" w:eastAsia="Malgun Gothic"/>
                <w:color w:val="3B4652"/>
                <w:sz w:val="17"/>
              </w:rPr>
              <w:t>nika.exe</w:t>
            </w:r>
          </w:p>
        </w:tc>
        <w:tc>
          <w:tcPr>
            <w:tcW w:type="dxa" w:w="3312"/>
            <w:vAlign w:val="center"/>
          </w:tcPr>
          <w:p>
            <w:pPr>
              <w:spacing w:after="0" w:line="252" w:lineRule="auto"/>
              <w:jc w:val="left"/>
            </w:pPr>
            <w:r>
              <w:rPr>
                <w:rFonts w:ascii="Calibri" w:hAnsi="Calibri" w:eastAsia="Malgun Gothic"/>
                <w:b w:val="0"/>
                <w:color w:val="111111"/>
                <w:sz w:val="18"/>
              </w:rPr>
              <w:t>전체 제어 프로그램. GUI, 설정 로드, 인증, 게임 창 탐색, 자동화 시작·일시정지, FFmpeg 녹화, Telegram 알림을 담당한다.</w:t>
            </w:r>
          </w:p>
        </w:tc>
        <w:tc>
          <w:tcPr>
            <w:tcW w:type="dxa" w:w="4320"/>
            <w:vAlign w:val="center"/>
          </w:tcPr>
          <w:p>
            <w:pPr>
              <w:spacing w:after="0" w:line="252" w:lineRule="auto"/>
              <w:jc w:val="left"/>
            </w:pPr>
            <w:r>
              <w:rPr>
                <w:rFonts w:ascii="Consolas" w:hAnsi="Consolas" w:eastAsia="Malgun Gothic"/>
                <w:color w:val="3B4652"/>
                <w:sz w:val="17"/>
              </w:rPr>
              <w:t>HDDebug.dll</w:t>
            </w:r>
            <w:r>
              <w:rPr>
                <w:rFonts w:ascii="Calibri" w:hAnsi="Calibri" w:eastAsia="Malgun Gothic"/>
                <w:b w:val="0"/>
                <w:color w:val="111111"/>
                <w:sz w:val="18"/>
              </w:rPr>
              <w:t xml:space="preserve"> 직접 import, 설정 경로·API·FFmpeg·Telegram 문자열, Windows 입력·통신 API가 확인됐다. 확실함.</w:t>
            </w:r>
          </w:p>
        </w:tc>
      </w:tr>
      <w:tr>
        <w:tc>
          <w:tcPr>
            <w:tcW w:type="dxa" w:w="1728"/>
            <w:vAlign w:val="center"/>
          </w:tcPr>
          <w:p>
            <w:pPr>
              <w:spacing w:after="0" w:line="252" w:lineRule="auto"/>
              <w:jc w:val="left"/>
            </w:pPr>
            <w:r>
              <w:rPr>
                <w:rFonts w:ascii="Consolas" w:hAnsi="Consolas" w:eastAsia="Malgun Gothic"/>
                <w:color w:val="3B4652"/>
                <w:sz w:val="17"/>
              </w:rPr>
              <w:t>HDDebug.dll</w:t>
            </w:r>
          </w:p>
        </w:tc>
        <w:tc>
          <w:tcPr>
            <w:tcW w:type="dxa" w:w="3312"/>
            <w:vAlign w:val="center"/>
          </w:tcPr>
          <w:p>
            <w:pPr>
              <w:spacing w:after="0" w:line="252" w:lineRule="auto"/>
              <w:jc w:val="left"/>
            </w:pPr>
            <w:r>
              <w:rPr>
                <w:rFonts w:ascii="Calibri" w:hAnsi="Calibri" w:eastAsia="Malgun Gothic"/>
                <w:b w:val="0"/>
                <w:color w:val="111111"/>
                <w:sz w:val="18"/>
              </w:rPr>
              <w:t>핵심 자동화 엔진. 캡처, 이미지 찾기, OCR, 입력 바인딩, 프로세스·모듈 조회, 메모리 읽기·쓰기, 후킹, 32/64비트 DLL 주입 기능을 제공한다.</w:t>
            </w:r>
          </w:p>
        </w:tc>
        <w:tc>
          <w:tcPr>
            <w:tcW w:type="dxa" w:w="4320"/>
            <w:vAlign w:val="center"/>
          </w:tcPr>
          <w:p>
            <w:pPr>
              <w:spacing w:after="0" w:line="252" w:lineRule="auto"/>
              <w:jc w:val="left"/>
            </w:pPr>
            <w:r>
              <w:rPr>
                <w:rFonts w:ascii="Calibri" w:hAnsi="Calibri" w:eastAsia="Malgun Gothic"/>
                <w:b w:val="0"/>
                <w:color w:val="111111"/>
                <w:sz w:val="18"/>
              </w:rPr>
              <w:t xml:space="preserve">다수의 </w:t>
            </w:r>
            <w:r>
              <w:rPr>
                <w:rFonts w:ascii="Consolas" w:hAnsi="Consolas" w:eastAsia="Malgun Gothic"/>
                <w:color w:val="3B4652"/>
                <w:sz w:val="17"/>
              </w:rPr>
              <w:t>HCFI_*</w:t>
            </w:r>
            <w:r>
              <w:rPr>
                <w:rFonts w:ascii="Calibri" w:hAnsi="Calibri" w:eastAsia="Malgun Gothic"/>
                <w:b w:val="0"/>
                <w:color w:val="111111"/>
                <w:sz w:val="18"/>
              </w:rPr>
              <w:t xml:space="preserve">, </w:t>
            </w:r>
            <w:r>
              <w:rPr>
                <w:rFonts w:ascii="Consolas" w:hAnsi="Consolas" w:eastAsia="Malgun Gothic"/>
                <w:color w:val="3B4652"/>
                <w:sz w:val="17"/>
              </w:rPr>
              <w:t>HCMKB_*</w:t>
            </w:r>
            <w:r>
              <w:rPr>
                <w:rFonts w:ascii="Calibri" w:hAnsi="Calibri" w:eastAsia="Malgun Gothic"/>
                <w:b w:val="0"/>
                <w:color w:val="111111"/>
                <w:sz w:val="18"/>
              </w:rPr>
              <w:t xml:space="preserve">, </w:t>
            </w:r>
            <w:r>
              <w:rPr>
                <w:rFonts w:ascii="Consolas" w:hAnsi="Consolas" w:eastAsia="Malgun Gothic"/>
                <w:color w:val="3B4652"/>
                <w:sz w:val="17"/>
              </w:rPr>
              <w:t>HCHD_*</w:t>
            </w:r>
            <w:r>
              <w:rPr>
                <w:rFonts w:ascii="Calibri" w:hAnsi="Calibri" w:eastAsia="Malgun Gothic"/>
                <w:b w:val="0"/>
                <w:color w:val="111111"/>
                <w:sz w:val="18"/>
              </w:rPr>
              <w:t xml:space="preserve">, </w:t>
            </w:r>
            <w:r>
              <w:rPr>
                <w:rFonts w:ascii="Consolas" w:hAnsi="Consolas" w:eastAsia="Malgun Gothic"/>
                <w:color w:val="3B4652"/>
                <w:sz w:val="17"/>
              </w:rPr>
              <w:t>HCWIN_*</w:t>
            </w:r>
            <w:r>
              <w:rPr>
                <w:rFonts w:ascii="Calibri" w:hAnsi="Calibri" w:eastAsia="Malgun Gothic"/>
                <w:b w:val="0"/>
                <w:color w:val="111111"/>
                <w:sz w:val="18"/>
              </w:rPr>
              <w:t xml:space="preserve">, </w:t>
            </w:r>
            <w:r>
              <w:rPr>
                <w:rFonts w:ascii="Consolas" w:hAnsi="Consolas" w:eastAsia="Malgun Gothic"/>
                <w:color w:val="3B4652"/>
                <w:sz w:val="17"/>
              </w:rPr>
              <w:t>HDQ_*</w:t>
            </w:r>
            <w:r>
              <w:rPr>
                <w:rFonts w:ascii="Calibri" w:hAnsi="Calibri" w:eastAsia="Malgun Gothic"/>
                <w:b w:val="0"/>
                <w:color w:val="111111"/>
                <w:sz w:val="18"/>
              </w:rPr>
              <w:t xml:space="preserve"> export와 </w:t>
            </w:r>
            <w:r>
              <w:rPr>
                <w:rFonts w:ascii="Consolas" w:hAnsi="Consolas" w:eastAsia="Malgun Gothic"/>
                <w:color w:val="3B4652"/>
                <w:sz w:val="17"/>
              </w:rPr>
              <w:t>nika.exe</w:t>
            </w:r>
            <w:r>
              <w:rPr>
                <w:rFonts w:ascii="Calibri" w:hAnsi="Calibri" w:eastAsia="Malgun Gothic"/>
                <w:b w:val="0"/>
                <w:color w:val="111111"/>
                <w:sz w:val="18"/>
              </w:rPr>
              <w:t>의 실제 호출이 확인됐다. 확실함.</w:t>
            </w:r>
          </w:p>
        </w:tc>
      </w:tr>
      <w:tr>
        <w:tc>
          <w:tcPr>
            <w:tcW w:type="dxa" w:w="1728"/>
            <w:vAlign w:val="center"/>
          </w:tcPr>
          <w:p>
            <w:pPr>
              <w:spacing w:after="0" w:line="252" w:lineRule="auto"/>
              <w:jc w:val="left"/>
            </w:pPr>
            <w:r>
              <w:rPr>
                <w:rFonts w:ascii="Consolas" w:hAnsi="Consolas" w:eastAsia="Malgun Gothic"/>
                <w:color w:val="3B4652"/>
                <w:sz w:val="17"/>
              </w:rPr>
              <w:t>mxdin.dll</w:t>
            </w:r>
          </w:p>
        </w:tc>
        <w:tc>
          <w:tcPr>
            <w:tcW w:type="dxa" w:w="3312"/>
            <w:vAlign w:val="center"/>
          </w:tcPr>
          <w:p>
            <w:pPr>
              <w:spacing w:after="0" w:line="252" w:lineRule="auto"/>
              <w:jc w:val="left"/>
            </w:pPr>
            <w:r>
              <w:rPr>
                <w:rFonts w:ascii="Calibri" w:hAnsi="Calibri" w:eastAsia="Malgun Gothic"/>
                <w:b w:val="0"/>
                <w:color w:val="111111"/>
                <w:sz w:val="18"/>
              </w:rPr>
              <w:t xml:space="preserve">게임 내부 Lua 실행 브리지. </w:t>
            </w:r>
            <w:r>
              <w:rPr>
                <w:rFonts w:ascii="Consolas" w:hAnsi="Consolas" w:eastAsia="Malgun Gothic"/>
                <w:color w:val="3B4652"/>
                <w:sz w:val="17"/>
              </w:rPr>
              <w:t>GameAssembly.dll</w:t>
            </w:r>
            <w:r>
              <w:rPr>
                <w:rFonts w:ascii="Calibri" w:hAnsi="Calibri" w:eastAsia="Malgun Gothic"/>
                <w:b w:val="0"/>
                <w:color w:val="111111"/>
                <w:sz w:val="18"/>
              </w:rPr>
              <w:t xml:space="preserve">과 IL2CPP 런타임에 붙고 </w:t>
            </w:r>
            <w:r>
              <w:rPr>
                <w:rFonts w:ascii="Consolas" w:hAnsi="Consolas" w:eastAsia="Malgun Gothic"/>
                <w:color w:val="3B4652"/>
                <w:sz w:val="17"/>
              </w:rPr>
              <w:t>\\.\pipe\mxdin_lua</w:t>
            </w:r>
            <w:r>
              <w:rPr>
                <w:rFonts w:ascii="Calibri" w:hAnsi="Calibri" w:eastAsia="Malgun Gothic"/>
                <w:b w:val="0"/>
                <w:color w:val="111111"/>
                <w:sz w:val="18"/>
              </w:rPr>
              <w:t>로 받은 Lua 코드를 실행한다.</w:t>
            </w:r>
          </w:p>
        </w:tc>
        <w:tc>
          <w:tcPr>
            <w:tcW w:type="dxa" w:w="4320"/>
            <w:vAlign w:val="center"/>
          </w:tcPr>
          <w:p>
            <w:pPr>
              <w:spacing w:after="0" w:line="252" w:lineRule="auto"/>
              <w:jc w:val="left"/>
            </w:pPr>
            <w:r>
              <w:rPr>
                <w:rFonts w:ascii="Calibri" w:hAnsi="Calibri" w:eastAsia="Malgun Gothic"/>
                <w:b w:val="0"/>
                <w:color w:val="111111"/>
                <w:sz w:val="18"/>
              </w:rPr>
              <w:t>내부 로그 문자열과 named pipe API가 확인됐다. 확실함.</w:t>
            </w:r>
          </w:p>
        </w:tc>
      </w:tr>
      <w:tr>
        <w:tc>
          <w:tcPr>
            <w:tcW w:type="dxa" w:w="1728"/>
            <w:vAlign w:val="center"/>
          </w:tcPr>
          <w:p>
            <w:pPr>
              <w:spacing w:after="0" w:line="252" w:lineRule="auto"/>
              <w:jc w:val="left"/>
            </w:pPr>
            <w:r>
              <w:rPr>
                <w:rFonts w:ascii="Consolas" w:hAnsi="Consolas" w:eastAsia="Malgun Gothic"/>
                <w:color w:val="3B4652"/>
                <w:sz w:val="17"/>
              </w:rPr>
              <w:t>dm.dll</w:t>
            </w:r>
            <w:r>
              <w:rPr>
                <w:rFonts w:ascii="Calibri" w:hAnsi="Calibri" w:eastAsia="Malgun Gothic"/>
                <w:b w:val="0"/>
                <w:color w:val="111111"/>
                <w:sz w:val="18"/>
              </w:rPr>
              <w:t xml:space="preserve">, </w:t>
            </w:r>
            <w:r>
              <w:rPr>
                <w:rFonts w:ascii="Consolas" w:hAnsi="Consolas" w:eastAsia="Malgun Gothic"/>
                <w:color w:val="3B4652"/>
                <w:sz w:val="17"/>
              </w:rPr>
              <w:t>dmreg.dll</w:t>
            </w:r>
          </w:p>
        </w:tc>
        <w:tc>
          <w:tcPr>
            <w:tcW w:type="dxa" w:w="3312"/>
            <w:vAlign w:val="center"/>
          </w:tcPr>
          <w:p>
            <w:pPr>
              <w:spacing w:after="0" w:line="252" w:lineRule="auto"/>
              <w:jc w:val="left"/>
            </w:pPr>
            <w:r>
              <w:rPr>
                <w:rFonts w:ascii="Calibri" w:hAnsi="Calibri" w:eastAsia="Malgun Gothic"/>
                <w:b w:val="0"/>
                <w:color w:val="111111"/>
                <w:sz w:val="18"/>
              </w:rPr>
              <w:t>COM 방식의 보조 자동화 플러그인과 등록 경로 설정 도구. 이미지·YOLO 계열 함수도 포함한다.</w:t>
            </w:r>
          </w:p>
        </w:tc>
        <w:tc>
          <w:tcPr>
            <w:tcW w:type="dxa" w:w="4320"/>
            <w:vAlign w:val="center"/>
          </w:tcPr>
          <w:p>
            <w:pPr>
              <w:spacing w:after="0" w:line="252" w:lineRule="auto"/>
              <w:jc w:val="left"/>
            </w:pPr>
            <w:r>
              <w:rPr>
                <w:rFonts w:ascii="Consolas" w:hAnsi="Consolas" w:eastAsia="Malgun Gothic"/>
                <w:color w:val="3B4652"/>
                <w:sz w:val="17"/>
              </w:rPr>
              <w:t>nika.exe</w:t>
            </w:r>
            <w:r>
              <w:rPr>
                <w:rFonts w:ascii="Calibri" w:hAnsi="Calibri" w:eastAsia="Malgun Gothic"/>
                <w:b w:val="0"/>
                <w:color w:val="111111"/>
                <w:sz w:val="18"/>
              </w:rPr>
              <w:t xml:space="preserve">에 </w:t>
            </w:r>
            <w:r>
              <w:rPr>
                <w:rFonts w:ascii="Consolas" w:hAnsi="Consolas" w:eastAsia="Malgun Gothic"/>
                <w:color w:val="3B4652"/>
                <w:sz w:val="17"/>
              </w:rPr>
              <w:t>regsvr32 dm.dll /s</w:t>
            </w:r>
            <w:r>
              <w:rPr>
                <w:rFonts w:ascii="Calibri" w:hAnsi="Calibri" w:eastAsia="Malgun Gothic"/>
                <w:b w:val="0"/>
                <w:color w:val="111111"/>
                <w:sz w:val="18"/>
              </w:rPr>
              <w:t xml:space="preserve"> 문자열이 있고 </w:t>
            </w:r>
            <w:r>
              <w:rPr>
                <w:rFonts w:ascii="Consolas" w:hAnsi="Consolas" w:eastAsia="Malgun Gothic"/>
                <w:color w:val="3B4652"/>
                <w:sz w:val="17"/>
              </w:rPr>
              <w:t>dm.dll</w:t>
            </w:r>
            <w:r>
              <w:rPr>
                <w:rFonts w:ascii="Calibri" w:hAnsi="Calibri" w:eastAsia="Malgun Gothic"/>
                <w:b w:val="0"/>
                <w:color w:val="111111"/>
                <w:sz w:val="18"/>
              </w:rPr>
              <w:t xml:space="preserve">은 COM 등록 export, </w:t>
            </w:r>
            <w:r>
              <w:rPr>
                <w:rFonts w:ascii="Consolas" w:hAnsi="Consolas" w:eastAsia="Malgun Gothic"/>
                <w:color w:val="3B4652"/>
                <w:sz w:val="17"/>
              </w:rPr>
              <w:t>dmreg.dll</w:t>
            </w:r>
            <w:r>
              <w:rPr>
                <w:rFonts w:ascii="Calibri" w:hAnsi="Calibri" w:eastAsia="Malgun Gothic"/>
                <w:b w:val="0"/>
                <w:color w:val="111111"/>
                <w:sz w:val="18"/>
              </w:rPr>
              <w:t xml:space="preserve">은 </w:t>
            </w:r>
            <w:r>
              <w:rPr>
                <w:rFonts w:ascii="Consolas" w:hAnsi="Consolas" w:eastAsia="Malgun Gothic"/>
                <w:color w:val="3B4652"/>
                <w:sz w:val="17"/>
              </w:rPr>
              <w:t>SetDllPathA/W</w:t>
            </w:r>
            <w:r>
              <w:rPr>
                <w:rFonts w:ascii="Calibri" w:hAnsi="Calibri" w:eastAsia="Malgun Gothic"/>
                <w:b w:val="0"/>
                <w:color w:val="111111"/>
                <w:sz w:val="18"/>
              </w:rPr>
              <w:t>를 제공한다. 사용 경로는 유력하지만 실제 호출 시점은 정적 분석만으로 확정할 수 없다.</w:t>
            </w:r>
          </w:p>
        </w:tc>
      </w:tr>
      <w:tr>
        <w:tc>
          <w:tcPr>
            <w:tcW w:type="dxa" w:w="1728"/>
            <w:vAlign w:val="center"/>
          </w:tcPr>
          <w:p>
            <w:pPr>
              <w:spacing w:after="0" w:line="252" w:lineRule="auto"/>
              <w:jc w:val="left"/>
            </w:pPr>
            <w:r>
              <w:rPr>
                <w:rFonts w:ascii="Consolas" w:hAnsi="Consolas" w:eastAsia="Malgun Gothic"/>
                <w:color w:val="3B4652"/>
                <w:sz w:val="17"/>
              </w:rPr>
              <w:t>869f2.exe</w:t>
            </w:r>
            <w:r>
              <w:rPr>
                <w:rFonts w:ascii="Calibri" w:hAnsi="Calibri" w:eastAsia="Malgun Gothic"/>
                <w:b w:val="0"/>
                <w:color w:val="111111"/>
                <w:sz w:val="18"/>
              </w:rPr>
              <w:t xml:space="preserve">, </w:t>
            </w:r>
            <w:r>
              <w:rPr>
                <w:rFonts w:ascii="Consolas" w:hAnsi="Consolas" w:eastAsia="Malgun Gothic"/>
                <w:color w:val="3B4652"/>
                <w:sz w:val="17"/>
              </w:rPr>
              <w:t>igj5c.dll</w:t>
            </w:r>
          </w:p>
        </w:tc>
        <w:tc>
          <w:tcPr>
            <w:tcW w:type="dxa" w:w="3312"/>
            <w:vAlign w:val="center"/>
          </w:tcPr>
          <w:p>
            <w:pPr>
              <w:spacing w:after="0" w:line="252" w:lineRule="auto"/>
              <w:jc w:val="left"/>
            </w:pPr>
            <w:r>
              <w:rPr>
                <w:rFonts w:ascii="Calibri" w:hAnsi="Calibri" w:eastAsia="Malgun Gothic"/>
                <w:b w:val="0"/>
                <w:color w:val="111111"/>
                <w:sz w:val="18"/>
              </w:rPr>
              <w:t xml:space="preserve">64비트 창·입력 후킹을 보조하는 쌍으로 추정된다. </w:t>
            </w:r>
            <w:r>
              <w:rPr>
                <w:rFonts w:ascii="Consolas" w:hAnsi="Consolas" w:eastAsia="Malgun Gothic"/>
                <w:color w:val="3B4652"/>
                <w:sz w:val="17"/>
              </w:rPr>
              <w:t>869f2.exe</w:t>
            </w:r>
            <w:r>
              <w:rPr>
                <w:rFonts w:ascii="Calibri" w:hAnsi="Calibri" w:eastAsia="Malgun Gothic"/>
                <w:b w:val="0"/>
                <w:color w:val="111111"/>
                <w:sz w:val="18"/>
              </w:rPr>
              <w:t xml:space="preserve">는 Windows hook과 권한 조정, </w:t>
            </w:r>
            <w:r>
              <w:rPr>
                <w:rFonts w:ascii="Consolas" w:hAnsi="Consolas" w:eastAsia="Malgun Gothic"/>
                <w:color w:val="3B4652"/>
                <w:sz w:val="17"/>
              </w:rPr>
              <w:t>igj5c.dll</w:t>
            </w:r>
            <w:r>
              <w:rPr>
                <w:rFonts w:ascii="Calibri" w:hAnsi="Calibri" w:eastAsia="Malgun Gothic"/>
                <w:b w:val="0"/>
                <w:color w:val="111111"/>
                <w:sz w:val="18"/>
              </w:rPr>
              <w:t>은 창 함수 후킹·키 상태·커서·GDI 캡처 기능을 가진다.</w:t>
            </w:r>
          </w:p>
        </w:tc>
        <w:tc>
          <w:tcPr>
            <w:tcW w:type="dxa" w:w="4320"/>
            <w:vAlign w:val="center"/>
          </w:tcPr>
          <w:p>
            <w:pPr>
              <w:spacing w:after="0" w:line="252" w:lineRule="auto"/>
              <w:jc w:val="left"/>
            </w:pPr>
            <w:r>
              <w:rPr>
                <w:rFonts w:ascii="Calibri" w:hAnsi="Calibri" w:eastAsia="Malgun Gothic"/>
                <w:b w:val="0"/>
                <w:color w:val="111111"/>
                <w:sz w:val="18"/>
              </w:rPr>
              <w:t xml:space="preserve">둘 다 64비트이고 빌드 시간이 거의 같으며 공유 메모리·이벤트 기반 API를 사용한다. </w:t>
            </w:r>
            <w:r>
              <w:rPr>
                <w:rFonts w:ascii="Consolas" w:hAnsi="Consolas" w:eastAsia="Malgun Gothic"/>
                <w:color w:val="3B4652"/>
                <w:sz w:val="17"/>
              </w:rPr>
              <w:t>igj5c.dll</w:t>
            </w:r>
            <w:r>
              <w:rPr>
                <w:rFonts w:ascii="Calibri" w:hAnsi="Calibri" w:eastAsia="Malgun Gothic"/>
                <w:b w:val="0"/>
                <w:color w:val="111111"/>
                <w:sz w:val="18"/>
              </w:rPr>
              <w:t xml:space="preserve">은 </w:t>
            </w:r>
            <w:r>
              <w:rPr>
                <w:rFonts w:ascii="Consolas" w:hAnsi="Consolas" w:eastAsia="Malgun Gothic"/>
                <w:color w:val="3B4652"/>
                <w:sz w:val="17"/>
              </w:rPr>
              <w:t>Init</w:t>
            </w:r>
            <w:r>
              <w:rPr>
                <w:rFonts w:ascii="Calibri" w:hAnsi="Calibri" w:eastAsia="Malgun Gothic"/>
                <w:b w:val="0"/>
                <w:color w:val="111111"/>
                <w:sz w:val="18"/>
              </w:rPr>
              <w:t xml:space="preserve">, </w:t>
            </w:r>
            <w:r>
              <w:rPr>
                <w:rFonts w:ascii="Consolas" w:hAnsi="Consolas" w:eastAsia="Malgun Gothic"/>
                <w:color w:val="3B4652"/>
                <w:sz w:val="17"/>
              </w:rPr>
              <w:t>User32SetWindowLongA/W</w:t>
            </w:r>
            <w:r>
              <w:rPr>
                <w:rFonts w:ascii="Calibri" w:hAnsi="Calibri" w:eastAsia="Malgun Gothic"/>
                <w:b w:val="0"/>
                <w:color w:val="111111"/>
                <w:sz w:val="18"/>
              </w:rPr>
              <w:t>를 export한다. 정황상 강한 추정.</w:t>
            </w:r>
          </w:p>
        </w:tc>
      </w:tr>
      <w:tr>
        <w:tc>
          <w:tcPr>
            <w:tcW w:type="dxa" w:w="1728"/>
            <w:vAlign w:val="center"/>
          </w:tcPr>
          <w:p>
            <w:pPr>
              <w:spacing w:after="0" w:line="252" w:lineRule="auto"/>
              <w:jc w:val="left"/>
            </w:pPr>
            <w:r>
              <w:rPr>
                <w:rFonts w:ascii="Consolas" w:hAnsi="Consolas" w:eastAsia="Malgun Gothic"/>
                <w:color w:val="3B4652"/>
                <w:sz w:val="17"/>
              </w:rPr>
              <w:t>ffmpeg.exe</w:t>
            </w:r>
          </w:p>
        </w:tc>
        <w:tc>
          <w:tcPr>
            <w:tcW w:type="dxa" w:w="3312"/>
            <w:vAlign w:val="center"/>
          </w:tcPr>
          <w:p>
            <w:pPr>
              <w:spacing w:after="0" w:line="252" w:lineRule="auto"/>
              <w:jc w:val="left"/>
            </w:pPr>
            <w:r>
              <w:rPr>
                <w:rFonts w:ascii="Calibri" w:hAnsi="Calibri" w:eastAsia="Malgun Gothic"/>
                <w:b w:val="0"/>
                <w:color w:val="111111"/>
                <w:sz w:val="18"/>
              </w:rPr>
              <w:t>자동화 실행 화면을 녹화한다.</w:t>
            </w:r>
          </w:p>
        </w:tc>
        <w:tc>
          <w:tcPr>
            <w:tcW w:type="dxa" w:w="4320"/>
            <w:vAlign w:val="center"/>
          </w:tcPr>
          <w:p>
            <w:pPr>
              <w:spacing w:after="0" w:line="252" w:lineRule="auto"/>
              <w:jc w:val="left"/>
            </w:pPr>
            <w:r>
              <w:rPr>
                <w:rFonts w:ascii="Consolas" w:hAnsi="Consolas" w:eastAsia="Malgun Gothic"/>
                <w:color w:val="3B4652"/>
                <w:sz w:val="17"/>
              </w:rPr>
              <w:t>BotRunMonitor</w:t>
            </w:r>
            <w:r>
              <w:rPr>
                <w:rFonts w:ascii="Calibri" w:hAnsi="Calibri" w:eastAsia="Malgun Gothic"/>
                <w:b w:val="0"/>
                <w:color w:val="111111"/>
                <w:sz w:val="18"/>
              </w:rPr>
              <w:t>가 FFmpeg 실행, 파이프 입력, 종료·강제 종료를 관리하는 문자열이 확인됐다. 확실함.</w:t>
            </w:r>
          </w:p>
        </w:tc>
      </w:tr>
      <w:tr>
        <w:tc>
          <w:tcPr>
            <w:tcW w:type="dxa" w:w="1728"/>
            <w:vAlign w:val="center"/>
          </w:tcPr>
          <w:p>
            <w:pPr>
              <w:spacing w:after="0" w:line="252" w:lineRule="auto"/>
              <w:jc w:val="left"/>
            </w:pPr>
            <w:r>
              <w:rPr>
                <w:rFonts w:ascii="Consolas" w:hAnsi="Consolas" w:eastAsia="Malgun Gothic"/>
                <w:color w:val="3B4652"/>
                <w:sz w:val="17"/>
              </w:rPr>
              <w:t>opencv_videoio_ffmpeg452.dll</w:t>
            </w:r>
          </w:p>
        </w:tc>
        <w:tc>
          <w:tcPr>
            <w:tcW w:type="dxa" w:w="3312"/>
            <w:vAlign w:val="center"/>
          </w:tcPr>
          <w:p>
            <w:pPr>
              <w:spacing w:after="0" w:line="252" w:lineRule="auto"/>
              <w:jc w:val="left"/>
            </w:pPr>
            <w:r>
              <w:rPr>
                <w:rFonts w:ascii="Calibri" w:hAnsi="Calibri" w:eastAsia="Malgun Gothic"/>
                <w:b w:val="0"/>
                <w:color w:val="111111"/>
                <w:sz w:val="18"/>
              </w:rPr>
              <w:t>OpenCV 4.5.2의 비디오 읽기·쓰기 플러그인이다.</w:t>
            </w:r>
          </w:p>
        </w:tc>
        <w:tc>
          <w:tcPr>
            <w:tcW w:type="dxa" w:w="4320"/>
            <w:vAlign w:val="center"/>
          </w:tcPr>
          <w:p>
            <w:pPr>
              <w:spacing w:after="0" w:line="252" w:lineRule="auto"/>
              <w:jc w:val="left"/>
            </w:pPr>
            <w:r>
              <w:rPr>
                <w:rFonts w:ascii="Calibri" w:hAnsi="Calibri" w:eastAsia="Malgun Gothic"/>
                <w:b w:val="0"/>
                <w:color w:val="111111"/>
                <w:sz w:val="18"/>
              </w:rPr>
              <w:t xml:space="preserve">제품 정보와 </w:t>
            </w:r>
            <w:r>
              <w:rPr>
                <w:rFonts w:ascii="Consolas" w:hAnsi="Consolas" w:eastAsia="Malgun Gothic"/>
                <w:color w:val="3B4652"/>
                <w:sz w:val="17"/>
              </w:rPr>
              <w:t>cvCreateVideoWriter_FFMPEG</w:t>
            </w:r>
            <w:r>
              <w:rPr>
                <w:rFonts w:ascii="Calibri" w:hAnsi="Calibri" w:eastAsia="Malgun Gothic"/>
                <w:b w:val="0"/>
                <w:color w:val="111111"/>
                <w:sz w:val="18"/>
              </w:rPr>
              <w:t xml:space="preserve"> 등 export가 확인됐다. 확실함.</w:t>
            </w:r>
          </w:p>
        </w:tc>
      </w:tr>
      <w:tr>
        <w:tc>
          <w:tcPr>
            <w:tcW w:type="dxa" w:w="1728"/>
            <w:vAlign w:val="center"/>
          </w:tcPr>
          <w:p>
            <w:pPr>
              <w:spacing w:after="0" w:line="252" w:lineRule="auto"/>
              <w:jc w:val="left"/>
            </w:pPr>
            <w:r>
              <w:rPr>
                <w:rFonts w:ascii="Consolas" w:hAnsi="Consolas" w:eastAsia="Malgun Gothic"/>
                <w:color w:val="3B4652"/>
                <w:sz w:val="17"/>
              </w:rPr>
              <w:t>libcurl-x64.dll</w:t>
            </w:r>
          </w:p>
        </w:tc>
        <w:tc>
          <w:tcPr>
            <w:tcW w:type="dxa" w:w="3312"/>
            <w:vAlign w:val="center"/>
          </w:tcPr>
          <w:p>
            <w:pPr>
              <w:spacing w:after="0" w:line="252" w:lineRule="auto"/>
              <w:jc w:val="left"/>
            </w:pPr>
            <w:r>
              <w:rPr>
                <w:rFonts w:ascii="Calibri" w:hAnsi="Calibri" w:eastAsia="Malgun Gothic"/>
                <w:b w:val="0"/>
                <w:color w:val="111111"/>
                <w:sz w:val="18"/>
              </w:rPr>
              <w:t>HTTP·HTTPS 통신 라이브러리다.</w:t>
            </w:r>
          </w:p>
        </w:tc>
        <w:tc>
          <w:tcPr>
            <w:tcW w:type="dxa" w:w="4320"/>
            <w:vAlign w:val="center"/>
          </w:tcPr>
          <w:p>
            <w:pPr>
              <w:spacing w:after="0" w:line="252" w:lineRule="auto"/>
              <w:jc w:val="left"/>
            </w:pPr>
            <w:r>
              <w:rPr>
                <w:rFonts w:ascii="Calibri" w:hAnsi="Calibri" w:eastAsia="Malgun Gothic"/>
                <w:b w:val="0"/>
                <w:color w:val="111111"/>
                <w:sz w:val="18"/>
              </w:rPr>
              <w:t>curl 8.17.0 파일임은 확인됐다. 다른 파일의 정적 import에는 나타나지 않아 동적 로드 또는 미사용 잔여 파일일 수 있다. 역할은 확인, 실제 사용은 미확정.</w:t>
            </w:r>
          </w:p>
        </w:tc>
      </w:tr>
      <w:tr>
        <w:tc>
          <w:tcPr>
            <w:tcW w:type="dxa" w:w="1728"/>
            <w:vAlign w:val="center"/>
          </w:tcPr>
          <w:p>
            <w:pPr>
              <w:spacing w:after="0" w:line="252" w:lineRule="auto"/>
              <w:jc w:val="left"/>
            </w:pPr>
            <w:r>
              <w:rPr>
                <w:rFonts w:ascii="Consolas" w:hAnsi="Consolas" w:eastAsia="Malgun Gothic"/>
                <w:color w:val="3B4652"/>
                <w:sz w:val="17"/>
              </w:rPr>
              <w:t>VMProtectSDK32.dll</w:t>
            </w:r>
          </w:p>
        </w:tc>
        <w:tc>
          <w:tcPr>
            <w:tcW w:type="dxa" w:w="3312"/>
            <w:vAlign w:val="center"/>
          </w:tcPr>
          <w:p>
            <w:pPr>
              <w:spacing w:after="0" w:line="252" w:lineRule="auto"/>
              <w:jc w:val="left"/>
            </w:pPr>
            <w:r>
              <w:rPr>
                <w:rFonts w:ascii="Calibri" w:hAnsi="Calibri" w:eastAsia="Malgun Gothic"/>
                <w:b w:val="0"/>
                <w:color w:val="111111"/>
                <w:sz w:val="18"/>
              </w:rPr>
              <w:t>라이선스·보호·디버거/가상머신 탐지용 SDK다.</w:t>
            </w:r>
          </w:p>
        </w:tc>
        <w:tc>
          <w:tcPr>
            <w:tcW w:type="dxa" w:w="4320"/>
            <w:vAlign w:val="center"/>
          </w:tcPr>
          <w:p>
            <w:pPr>
              <w:spacing w:after="0" w:line="252" w:lineRule="auto"/>
              <w:jc w:val="left"/>
            </w:pPr>
            <w:r>
              <w:rPr>
                <w:rFonts w:ascii="Calibri" w:hAnsi="Calibri" w:eastAsia="Malgun Gothic"/>
                <w:b w:val="0"/>
                <w:color w:val="111111"/>
                <w:sz w:val="18"/>
              </w:rPr>
              <w:t xml:space="preserve">관련 export와 </w:t>
            </w:r>
            <w:r>
              <w:rPr>
                <w:rFonts w:ascii="Consolas" w:hAnsi="Consolas" w:eastAsia="Malgun Gothic"/>
                <w:color w:val="3B4652"/>
                <w:sz w:val="17"/>
              </w:rPr>
              <w:t>HDDebug.dll</w:t>
            </w:r>
            <w:r>
              <w:rPr>
                <w:rFonts w:ascii="Calibri" w:hAnsi="Calibri" w:eastAsia="Malgun Gothic"/>
                <w:b w:val="0"/>
                <w:color w:val="111111"/>
                <w:sz w:val="18"/>
              </w:rPr>
              <w:t>의 import가 확인됐다. 확실함.</w:t>
            </w:r>
          </w:p>
        </w:tc>
      </w:tr>
      <w:tr>
        <w:tc>
          <w:tcPr>
            <w:tcW w:type="dxa" w:w="1728"/>
            <w:vAlign w:val="center"/>
          </w:tcPr>
          <w:p>
            <w:pPr>
              <w:spacing w:after="0" w:line="252" w:lineRule="auto"/>
              <w:jc w:val="left"/>
            </w:pPr>
            <w:r>
              <w:rPr>
                <w:rFonts w:ascii="Consolas" w:hAnsi="Consolas" w:eastAsia="Malgun Gothic"/>
                <w:color w:val="3B4652"/>
                <w:sz w:val="17"/>
              </w:rPr>
              <w:t>config</w:t>
            </w:r>
          </w:p>
        </w:tc>
        <w:tc>
          <w:tcPr>
            <w:tcW w:type="dxa" w:w="3312"/>
            <w:vAlign w:val="center"/>
          </w:tcPr>
          <w:p>
            <w:pPr>
              <w:spacing w:after="0" w:line="252" w:lineRule="auto"/>
              <w:jc w:val="left"/>
            </w:pPr>
            <w:r>
              <w:rPr>
                <w:rFonts w:ascii="Calibri" w:hAnsi="Calibri" w:eastAsia="Malgun Gothic"/>
                <w:b w:val="0"/>
                <w:color w:val="111111"/>
                <w:sz w:val="18"/>
              </w:rPr>
              <w:t>사용자 설정, 스크립트, 메뉴, 게임·플랫폼 경로와 로그인 정보를 저장한다.</w:t>
            </w:r>
          </w:p>
        </w:tc>
        <w:tc>
          <w:tcPr>
            <w:tcW w:type="dxa" w:w="4320"/>
            <w:vAlign w:val="center"/>
          </w:tcPr>
          <w:p>
            <w:pPr>
              <w:spacing w:after="0" w:line="252" w:lineRule="auto"/>
              <w:jc w:val="left"/>
            </w:pPr>
            <w:r>
              <w:rPr>
                <w:rFonts w:ascii="Calibri" w:hAnsi="Calibri" w:eastAsia="Malgun Gothic"/>
                <w:b w:val="0"/>
                <w:color w:val="111111"/>
                <w:sz w:val="18"/>
              </w:rPr>
              <w:t>JSON과 TXT 내용으로 확인됐다. 확실함.</w:t>
            </w:r>
          </w:p>
        </w:tc>
      </w:tr>
      <w:tr>
        <w:tc>
          <w:tcPr>
            <w:tcW w:type="dxa" w:w="1728"/>
            <w:vAlign w:val="center"/>
          </w:tcPr>
          <w:p>
            <w:pPr>
              <w:spacing w:after="0" w:line="252" w:lineRule="auto"/>
              <w:jc w:val="left"/>
            </w:pPr>
            <w:r>
              <w:rPr>
                <w:rFonts w:ascii="Consolas" w:hAnsi="Consolas" w:eastAsia="Malgun Gothic"/>
                <w:color w:val="3B4652"/>
                <w:sz w:val="17"/>
              </w:rPr>
              <w:t>PIC</w:t>
            </w:r>
          </w:p>
        </w:tc>
        <w:tc>
          <w:tcPr>
            <w:tcW w:type="dxa" w:w="3312"/>
            <w:vAlign w:val="center"/>
          </w:tcPr>
          <w:p>
            <w:pPr>
              <w:spacing w:after="0" w:line="252" w:lineRule="auto"/>
              <w:jc w:val="left"/>
            </w:pPr>
            <w:r>
              <w:rPr>
                <w:rFonts w:ascii="Calibri" w:hAnsi="Calibri" w:eastAsia="Malgun Gothic"/>
                <w:b w:val="0"/>
                <w:color w:val="111111"/>
                <w:sz w:val="18"/>
              </w:rPr>
              <w:t>화면 인식 개발·검증용 샘플 이미지다.</w:t>
            </w:r>
          </w:p>
        </w:tc>
        <w:tc>
          <w:tcPr>
            <w:tcW w:type="dxa" w:w="4320"/>
            <w:vAlign w:val="center"/>
          </w:tcPr>
          <w:p>
            <w:pPr>
              <w:spacing w:after="0" w:line="252" w:lineRule="auto"/>
              <w:jc w:val="left"/>
            </w:pPr>
            <w:r>
              <w:rPr>
                <w:rFonts w:ascii="Calibri" w:hAnsi="Calibri" w:eastAsia="Malgun Gothic"/>
                <w:b w:val="0"/>
                <w:color w:val="111111"/>
                <w:sz w:val="18"/>
              </w:rPr>
              <w:t>일반 게임 화면과 “투명 도형 찾기 준비” 화면이 포함돼 있다. 확실함.</w:t>
            </w:r>
          </w:p>
        </w:tc>
      </w:tr>
    </w:tbl>
    <w:p>
      <w:pPr>
        <w:spacing w:after="40" w:before="0"/>
      </w:pPr>
    </w:p>
    <w:p>
      <w:pPr>
        <w:pStyle w:val="Heading1"/>
      </w:pPr>
      <w:r>
        <w:rPr>
          <w:rFonts w:ascii="Calibri" w:hAnsi="Calibri" w:eastAsia="Malgun Gothic"/>
          <w:b/>
          <w:color w:val="2E74B5"/>
          <w:sz w:val="32"/>
        </w:rPr>
        <w:t>3. 전체 작동 방식</w:t>
      </w:r>
    </w:p>
    <w:p>
      <w:pPr>
        <w:pStyle w:val="Heading2"/>
      </w:pPr>
      <w:r>
        <w:rPr>
          <w:rFonts w:ascii="Calibri" w:hAnsi="Calibri" w:eastAsia="Malgun Gothic"/>
          <w:b/>
          <w:color w:val="2E74B5"/>
          <w:sz w:val="26"/>
        </w:rPr>
        <w:t>3.1 시작과 설정 로드</w:t>
      </w:r>
    </w:p>
    <w:p>
      <w:r>
        <w:rPr>
          <w:rFonts w:ascii="Calibri" w:hAnsi="Calibri" w:eastAsia="Malgun Gothic"/>
          <w:b w:val="0"/>
          <w:color w:val="111111"/>
          <w:sz w:val="22"/>
        </w:rPr>
        <w:t xml:space="preserve">사용자는 설명서에 따라 </w:t>
      </w:r>
      <w:r>
        <w:rPr>
          <w:rFonts w:ascii="Consolas" w:hAnsi="Consolas" w:eastAsia="Malgun Gothic"/>
          <w:color w:val="3B4652"/>
          <w:sz w:val="21"/>
        </w:rPr>
        <w:t>nika.exe</w:t>
      </w:r>
      <w:r>
        <w:rPr>
          <w:rFonts w:ascii="Calibri" w:hAnsi="Calibri" w:eastAsia="Malgun Gothic"/>
          <w:b w:val="0"/>
          <w:color w:val="111111"/>
          <w:sz w:val="22"/>
        </w:rPr>
        <w:t xml:space="preserve">를 관리자 권한으로 실행한다. 프로그램 자체 manifest는 </w:t>
      </w:r>
      <w:r>
        <w:rPr>
          <w:rFonts w:ascii="Consolas" w:hAnsi="Consolas" w:eastAsia="Malgun Gothic"/>
          <w:color w:val="3B4652"/>
          <w:sz w:val="21"/>
        </w:rPr>
        <w:t>asInvoker</w:t>
      </w:r>
      <w:r>
        <w:rPr>
          <w:rFonts w:ascii="Calibri" w:hAnsi="Calibri" w:eastAsia="Malgun Gothic"/>
          <w:b w:val="0"/>
          <w:color w:val="111111"/>
          <w:sz w:val="22"/>
        </w:rPr>
        <w:t xml:space="preserve">이므로 관리자 권한은 Windows가 자동 요구하는 것이 아니라 설명서가 별도로 요구하는 방식이다. 프로그램은 </w:t>
      </w:r>
      <w:r>
        <w:rPr>
          <w:rFonts w:ascii="Consolas" w:hAnsi="Consolas" w:eastAsia="Malgun Gothic"/>
          <w:color w:val="3B4652"/>
          <w:sz w:val="21"/>
        </w:rPr>
        <w:t>config\settings.json</w:t>
      </w:r>
      <w:r>
        <w:rPr>
          <w:rFonts w:ascii="Calibri" w:hAnsi="Calibri" w:eastAsia="Malgun Gothic"/>
          <w:b w:val="0"/>
          <w:color w:val="111111"/>
          <w:sz w:val="22"/>
        </w:rPr>
        <w:t xml:space="preserve">, </w:t>
      </w:r>
      <w:r>
        <w:rPr>
          <w:rFonts w:ascii="Consolas" w:hAnsi="Consolas" w:eastAsia="Malgun Gothic"/>
          <w:color w:val="3B4652"/>
          <w:sz w:val="21"/>
        </w:rPr>
        <w:t>config\menu.json</w:t>
      </w:r>
      <w:r>
        <w:rPr>
          <w:rFonts w:ascii="Calibri" w:hAnsi="Calibri" w:eastAsia="Malgun Gothic"/>
          <w:b w:val="0"/>
          <w:color w:val="111111"/>
          <w:sz w:val="22"/>
        </w:rPr>
        <w:t xml:space="preserve">, </w:t>
      </w:r>
      <w:r>
        <w:rPr>
          <w:rFonts w:ascii="Consolas" w:hAnsi="Consolas" w:eastAsia="Malgun Gothic"/>
          <w:color w:val="3B4652"/>
          <w:sz w:val="21"/>
        </w:rPr>
        <w:t>config\scripts\111.json</w:t>
      </w:r>
      <w:r>
        <w:rPr>
          <w:rFonts w:ascii="Calibri" w:hAnsi="Calibri" w:eastAsia="Malgun Gothic"/>
          <w:b w:val="0"/>
          <w:color w:val="111111"/>
          <w:sz w:val="22"/>
        </w:rPr>
        <w:t xml:space="preserve">, </w:t>
      </w:r>
      <w:r>
        <w:rPr>
          <w:rFonts w:ascii="Consolas" w:hAnsi="Consolas" w:eastAsia="Malgun Gothic"/>
          <w:color w:val="3B4652"/>
          <w:sz w:val="21"/>
        </w:rPr>
        <w:t>config\login.json</w:t>
      </w:r>
      <w:r>
        <w:rPr>
          <w:rFonts w:ascii="Calibri" w:hAnsi="Calibri" w:eastAsia="Malgun Gothic"/>
          <w:b w:val="0"/>
          <w:color w:val="111111"/>
          <w:sz w:val="22"/>
        </w:rPr>
        <w:t xml:space="preserve">, </w:t>
      </w:r>
      <w:r>
        <w:rPr>
          <w:rFonts w:ascii="Consolas" w:hAnsi="Consolas" w:eastAsia="Malgun Gothic"/>
          <w:color w:val="3B4652"/>
          <w:sz w:val="21"/>
        </w:rPr>
        <w:t>config\code.txt</w:t>
      </w:r>
      <w:r>
        <w:rPr>
          <w:rFonts w:ascii="Calibri" w:hAnsi="Calibri" w:eastAsia="Malgun Gothic"/>
          <w:b w:val="0"/>
          <w:color w:val="111111"/>
          <w:sz w:val="22"/>
        </w:rPr>
        <w:t>를 읽는다.</w:t>
      </w:r>
    </w:p>
    <w:p>
      <w:r>
        <w:rPr>
          <w:rFonts w:ascii="Consolas" w:hAnsi="Consolas" w:eastAsia="Malgun Gothic"/>
          <w:color w:val="3B4652"/>
          <w:sz w:val="21"/>
        </w:rPr>
        <w:t>login.json</w:t>
      </w:r>
      <w:r>
        <w:rPr>
          <w:rFonts w:ascii="Calibri" w:hAnsi="Calibri" w:eastAsia="Malgun Gothic"/>
          <w:b w:val="0"/>
          <w:color w:val="111111"/>
          <w:sz w:val="22"/>
        </w:rPr>
        <w:t>에는 AION2 실행 파일과 NCSoft Purple Launcher 경로가 있고 로그인 ID와 비밀번호가 암호화되지 않은 일반 문자열로 저장돼 있다. 설정에는 자동 사냥, 스킬, 몬스터, 아이템 수집, Telegram, 투명 거탐 관련 항목이 함께 남아 있다.</w:t>
      </w:r>
    </w:p>
    <w:p>
      <w:pPr>
        <w:pStyle w:val="Heading2"/>
      </w:pPr>
      <w:r>
        <w:rPr>
          <w:rFonts w:ascii="Calibri" w:hAnsi="Calibri" w:eastAsia="Malgun Gothic"/>
          <w:b/>
          <w:color w:val="2E74B5"/>
          <w:sz w:val="26"/>
        </w:rPr>
        <w:t>3.2 인증과 바인딩</w:t>
      </w:r>
    </w:p>
    <w:p>
      <w:r>
        <w:rPr>
          <w:rFonts w:ascii="Consolas" w:hAnsi="Consolas" w:eastAsia="Malgun Gothic"/>
          <w:color w:val="3B4652"/>
          <w:sz w:val="21"/>
        </w:rPr>
        <w:t>nika.exe</w:t>
      </w:r>
      <w:r>
        <w:rPr>
          <w:rFonts w:ascii="Calibri" w:hAnsi="Calibri" w:eastAsia="Malgun Gothic"/>
          <w:b w:val="0"/>
          <w:color w:val="111111"/>
          <w:sz w:val="22"/>
        </w:rPr>
        <w:t xml:space="preserve">는 </w:t>
      </w:r>
      <w:r>
        <w:rPr>
          <w:rFonts w:ascii="Consolas" w:hAnsi="Consolas" w:eastAsia="Malgun Gothic"/>
          <w:color w:val="3B4652"/>
          <w:sz w:val="21"/>
        </w:rPr>
        <w:t>HDDebug.dll</w:t>
      </w:r>
      <w:r>
        <w:rPr>
          <w:rFonts w:ascii="Calibri" w:hAnsi="Calibri" w:eastAsia="Malgun Gothic"/>
          <w:b w:val="0"/>
          <w:color w:val="111111"/>
          <w:sz w:val="22"/>
        </w:rPr>
        <w:t xml:space="preserve">의 </w:t>
      </w:r>
      <w:r>
        <w:rPr>
          <w:rFonts w:ascii="Consolas" w:hAnsi="Consolas" w:eastAsia="Malgun Gothic"/>
          <w:color w:val="3B4652"/>
          <w:sz w:val="21"/>
        </w:rPr>
        <w:t>HDQ_Reg</w:t>
      </w:r>
      <w:r>
        <w:rPr>
          <w:rFonts w:ascii="Calibri" w:hAnsi="Calibri" w:eastAsia="Malgun Gothic"/>
          <w:b w:val="0"/>
          <w:color w:val="111111"/>
          <w:sz w:val="22"/>
        </w:rPr>
        <w:t xml:space="preserve">, </w:t>
      </w:r>
      <w:r>
        <w:rPr>
          <w:rFonts w:ascii="Consolas" w:hAnsi="Consolas" w:eastAsia="Malgun Gothic"/>
          <w:color w:val="3B4652"/>
          <w:sz w:val="21"/>
        </w:rPr>
        <w:t>HDQ_Bind</w:t>
      </w:r>
      <w:r>
        <w:rPr>
          <w:rFonts w:ascii="Calibri" w:hAnsi="Calibri" w:eastAsia="Malgun Gothic"/>
          <w:b w:val="0"/>
          <w:color w:val="111111"/>
          <w:sz w:val="22"/>
        </w:rPr>
        <w:t xml:space="preserve">, </w:t>
      </w:r>
      <w:r>
        <w:rPr>
          <w:rFonts w:ascii="Consolas" w:hAnsi="Consolas" w:eastAsia="Malgun Gothic"/>
          <w:color w:val="3B4652"/>
          <w:sz w:val="21"/>
        </w:rPr>
        <w:t>HDQ_SetSocks5</w:t>
      </w:r>
      <w:r>
        <w:rPr>
          <w:rFonts w:ascii="Calibri" w:hAnsi="Calibri" w:eastAsia="Malgun Gothic"/>
          <w:b w:val="0"/>
          <w:color w:val="111111"/>
          <w:sz w:val="22"/>
        </w:rPr>
        <w:t xml:space="preserve">를 호출한다. 설명서는 로그의 </w:t>
      </w:r>
      <w:r>
        <w:rPr>
          <w:rFonts w:ascii="Consolas" w:hAnsi="Consolas" w:eastAsia="Malgun Gothic"/>
          <w:color w:val="3B4652"/>
          <w:sz w:val="21"/>
        </w:rPr>
        <w:t>HDQ_Reg</w:t>
      </w:r>
      <w:r>
        <w:rPr>
          <w:rFonts w:ascii="Calibri" w:hAnsi="Calibri" w:eastAsia="Malgun Gothic"/>
          <w:b w:val="0"/>
          <w:color w:val="111111"/>
          <w:sz w:val="22"/>
        </w:rPr>
        <w:t xml:space="preserve"> 결과에서 </w:t>
      </w:r>
      <w:r>
        <w:rPr>
          <w:rFonts w:ascii="Consolas" w:hAnsi="Consolas" w:eastAsia="Malgun Gothic"/>
          <w:color w:val="3B4652"/>
          <w:sz w:val="21"/>
        </w:rPr>
        <w:t>bRet:1</w:t>
      </w:r>
      <w:r>
        <w:rPr>
          <w:rFonts w:ascii="Calibri" w:hAnsi="Calibri" w:eastAsia="Malgun Gothic"/>
          <w:b w:val="0"/>
          <w:color w:val="111111"/>
          <w:sz w:val="22"/>
        </w:rPr>
        <w:t xml:space="preserve">을 성공으로 판단하라고 안내한다. 실행 파일에는 </w:t>
      </w:r>
      <w:r>
        <w:rPr>
          <w:rFonts w:ascii="Consolas" w:hAnsi="Consolas" w:eastAsia="Malgun Gothic"/>
          <w:color w:val="3B4652"/>
          <w:sz w:val="21"/>
        </w:rPr>
        <w:t>http://104.129.181.220:5000</w:t>
      </w:r>
      <w:r>
        <w:rPr>
          <w:rFonts w:ascii="Calibri" w:hAnsi="Calibri" w:eastAsia="Malgun Gothic"/>
          <w:b w:val="0"/>
          <w:color w:val="111111"/>
          <w:sz w:val="22"/>
        </w:rPr>
        <w:t xml:space="preserve">과 </w:t>
      </w:r>
      <w:r>
        <w:rPr>
          <w:rFonts w:ascii="Consolas" w:hAnsi="Consolas" w:eastAsia="Malgun Gothic"/>
          <w:color w:val="3B4652"/>
          <w:sz w:val="21"/>
        </w:rPr>
        <w:t>/api/verify_aion2</w:t>
      </w:r>
      <w:r>
        <w:rPr>
          <w:rFonts w:ascii="Calibri" w:hAnsi="Calibri" w:eastAsia="Malgun Gothic"/>
          <w:b w:val="0"/>
          <w:color w:val="111111"/>
          <w:sz w:val="22"/>
        </w:rPr>
        <w:t>가 들어 있어 별도 서버에 인증 코드를 확인하는 구조로 보인다.</w:t>
      </w:r>
    </w:p>
    <w:p>
      <w:pPr>
        <w:pStyle w:val="Heading2"/>
      </w:pPr>
      <w:r>
        <w:rPr>
          <w:rFonts w:ascii="Calibri" w:hAnsi="Calibri" w:eastAsia="Malgun Gothic"/>
          <w:b/>
          <w:color w:val="2E74B5"/>
          <w:sz w:val="26"/>
        </w:rPr>
        <w:t>3.3 게임 탐색과 프로세스 연결</w:t>
      </w:r>
    </w:p>
    <w:p>
      <w:r>
        <w:rPr>
          <w:rFonts w:ascii="Calibri" w:hAnsi="Calibri" w:eastAsia="Malgun Gothic"/>
          <w:b w:val="0"/>
          <w:color w:val="111111"/>
          <w:sz w:val="22"/>
        </w:rPr>
        <w:t>프로그램은 게임 창과 프로세스를 찾고 클라이언트 영역 크기를 확인한다. 설명서는 게임 해상도를 1280×720, Windows 화면 배율을 100%로 고정하라고 요구한다. 이는 인식 좌표와 이미지 크기가 고정 해상도에 의존한다는 뜻이다.</w:t>
      </w:r>
    </w:p>
    <w:p>
      <w:r>
        <w:rPr>
          <w:rFonts w:ascii="Consolas" w:hAnsi="Consolas" w:eastAsia="Malgun Gothic"/>
          <w:color w:val="3B4652"/>
          <w:sz w:val="21"/>
        </w:rPr>
        <w:t>nika.exe</w:t>
      </w:r>
      <w:r>
        <w:rPr>
          <w:rFonts w:ascii="Calibri" w:hAnsi="Calibri" w:eastAsia="Malgun Gothic"/>
          <w:b w:val="0"/>
          <w:color w:val="111111"/>
          <w:sz w:val="22"/>
        </w:rPr>
        <w:t xml:space="preserve">는 </w:t>
      </w:r>
      <w:r>
        <w:rPr>
          <w:rFonts w:ascii="Consolas" w:hAnsi="Consolas" w:eastAsia="Malgun Gothic"/>
          <w:color w:val="3B4652"/>
          <w:sz w:val="21"/>
        </w:rPr>
        <w:t>HCWIN_EnumWindowByProcessId</w:t>
      </w:r>
      <w:r>
        <w:rPr>
          <w:rFonts w:ascii="Calibri" w:hAnsi="Calibri" w:eastAsia="Malgun Gothic"/>
          <w:b w:val="0"/>
          <w:color w:val="111111"/>
          <w:sz w:val="22"/>
        </w:rPr>
        <w:t xml:space="preserve">, </w:t>
      </w:r>
      <w:r>
        <w:rPr>
          <w:rFonts w:ascii="Consolas" w:hAnsi="Consolas" w:eastAsia="Malgun Gothic"/>
          <w:color w:val="3B4652"/>
          <w:sz w:val="21"/>
        </w:rPr>
        <w:t>HCWIN_GetWindowTitle</w:t>
      </w:r>
      <w:r>
        <w:rPr>
          <w:rFonts w:ascii="Calibri" w:hAnsi="Calibri" w:eastAsia="Malgun Gothic"/>
          <w:b w:val="0"/>
          <w:color w:val="111111"/>
          <w:sz w:val="22"/>
        </w:rPr>
        <w:t xml:space="preserve">, </w:t>
      </w:r>
      <w:r>
        <w:rPr>
          <w:rFonts w:ascii="Consolas" w:hAnsi="Consolas" w:eastAsia="Malgun Gothic"/>
          <w:color w:val="3B4652"/>
          <w:sz w:val="21"/>
        </w:rPr>
        <w:t>HCHD_GetModuleBase</w:t>
      </w:r>
      <w:r>
        <w:rPr>
          <w:rFonts w:ascii="Calibri" w:hAnsi="Calibri" w:eastAsia="Malgun Gothic"/>
          <w:b w:val="0"/>
          <w:color w:val="111111"/>
          <w:sz w:val="22"/>
        </w:rPr>
        <w:t xml:space="preserve">, </w:t>
      </w:r>
      <w:r>
        <w:rPr>
          <w:rFonts w:ascii="Consolas" w:hAnsi="Consolas" w:eastAsia="Malgun Gothic"/>
          <w:color w:val="3B4652"/>
          <w:sz w:val="21"/>
        </w:rPr>
        <w:t>HCHD_InitFastRW</w:t>
      </w:r>
      <w:r>
        <w:rPr>
          <w:rFonts w:ascii="Calibri" w:hAnsi="Calibri" w:eastAsia="Malgun Gothic"/>
          <w:b w:val="0"/>
          <w:color w:val="111111"/>
          <w:sz w:val="22"/>
        </w:rPr>
        <w:t xml:space="preserve"> 등을 사용해 대상 창과 게임 모듈을 찾는다.</w:t>
      </w:r>
    </w:p>
    <w:p>
      <w:pPr>
        <w:pStyle w:val="Heading2"/>
      </w:pPr>
      <w:r>
        <w:rPr>
          <w:rFonts w:ascii="Calibri" w:hAnsi="Calibri" w:eastAsia="Malgun Gothic"/>
          <w:b/>
          <w:color w:val="2E74B5"/>
          <w:sz w:val="26"/>
        </w:rPr>
        <w:t>3.4 외부 화면 인식과 입력 자동화</w:t>
      </w:r>
    </w:p>
    <w:p>
      <w:r>
        <w:rPr>
          <w:rFonts w:ascii="Calibri" w:hAnsi="Calibri" w:eastAsia="Malgun Gothic"/>
          <w:b w:val="0"/>
          <w:color w:val="111111"/>
          <w:sz w:val="22"/>
        </w:rPr>
        <w:t xml:space="preserve">화면 캡처는 </w:t>
      </w:r>
      <w:r>
        <w:rPr>
          <w:rFonts w:ascii="Consolas" w:hAnsi="Consolas" w:eastAsia="Malgun Gothic"/>
          <w:color w:val="3B4652"/>
          <w:sz w:val="21"/>
        </w:rPr>
        <w:t>HCCS_OpenCSEx</w:t>
      </w:r>
      <w:r>
        <w:rPr>
          <w:rFonts w:ascii="Calibri" w:hAnsi="Calibri" w:eastAsia="Malgun Gothic"/>
          <w:b w:val="0"/>
          <w:color w:val="111111"/>
          <w:sz w:val="22"/>
        </w:rPr>
        <w:t xml:space="preserve"> 등으로 얻고, </w:t>
      </w:r>
      <w:r>
        <w:rPr>
          <w:rFonts w:ascii="Consolas" w:hAnsi="Consolas" w:eastAsia="Malgun Gothic"/>
          <w:color w:val="3B4652"/>
          <w:sz w:val="21"/>
        </w:rPr>
        <w:t>HCFI_FindRangeImageTemA</w:t>
      </w:r>
      <w:r>
        <w:rPr>
          <w:rFonts w:ascii="Calibri" w:hAnsi="Calibri" w:eastAsia="Malgun Gothic"/>
          <w:b w:val="0"/>
          <w:color w:val="111111"/>
          <w:sz w:val="22"/>
        </w:rPr>
        <w:t>와 OpenCV 4.5.2 기능으로 특정 이미지·영역·도형을 탐지한다. 실행 파일에는 YOLO 모델 함수도 포함돼 있지만 현재 “투명 거탐” 기능이 YOLO를 실제로 사용하는지는 확인되지 않았다.</w:t>
      </w:r>
    </w:p>
    <w:p>
      <w:r>
        <w:rPr>
          <w:rFonts w:ascii="Calibri" w:hAnsi="Calibri" w:eastAsia="Malgun Gothic"/>
          <w:b w:val="0"/>
          <w:color w:val="111111"/>
          <w:sz w:val="22"/>
        </w:rPr>
        <w:t xml:space="preserve">인식 결과에 따라 </w:t>
      </w:r>
      <w:r>
        <w:rPr>
          <w:rFonts w:ascii="Consolas" w:hAnsi="Consolas" w:eastAsia="Malgun Gothic"/>
          <w:color w:val="3B4652"/>
          <w:sz w:val="21"/>
        </w:rPr>
        <w:t>HCMKB_MoveTo</w:t>
      </w:r>
      <w:r>
        <w:rPr>
          <w:rFonts w:ascii="Calibri" w:hAnsi="Calibri" w:eastAsia="Malgun Gothic"/>
          <w:b w:val="0"/>
          <w:color w:val="111111"/>
          <w:sz w:val="22"/>
        </w:rPr>
        <w:t xml:space="preserve">, </w:t>
      </w:r>
      <w:r>
        <w:rPr>
          <w:rFonts w:ascii="Consolas" w:hAnsi="Consolas" w:eastAsia="Malgun Gothic"/>
          <w:color w:val="3B4652"/>
          <w:sz w:val="21"/>
        </w:rPr>
        <w:t>HCMKB_LeftClick</w:t>
      </w:r>
      <w:r>
        <w:rPr>
          <w:rFonts w:ascii="Calibri" w:hAnsi="Calibri" w:eastAsia="Malgun Gothic"/>
          <w:b w:val="0"/>
          <w:color w:val="111111"/>
          <w:sz w:val="22"/>
        </w:rPr>
        <w:t xml:space="preserve">, Windows </w:t>
      </w:r>
      <w:r>
        <w:rPr>
          <w:rFonts w:ascii="Consolas" w:hAnsi="Consolas" w:eastAsia="Malgun Gothic"/>
          <w:color w:val="3B4652"/>
          <w:sz w:val="21"/>
        </w:rPr>
        <w:t>SendInput</w:t>
      </w:r>
      <w:r>
        <w:rPr>
          <w:rFonts w:ascii="Calibri" w:hAnsi="Calibri" w:eastAsia="Malgun Gothic"/>
          <w:b w:val="0"/>
          <w:color w:val="111111"/>
          <w:sz w:val="22"/>
        </w:rPr>
        <w:t xml:space="preserve">, </w:t>
      </w:r>
      <w:r>
        <w:rPr>
          <w:rFonts w:ascii="Consolas" w:hAnsi="Consolas" w:eastAsia="Malgun Gothic"/>
          <w:color w:val="3B4652"/>
          <w:sz w:val="21"/>
        </w:rPr>
        <w:t>SetCursorPos</w:t>
      </w:r>
      <w:r>
        <w:rPr>
          <w:rFonts w:ascii="Calibri" w:hAnsi="Calibri" w:eastAsia="Malgun Gothic"/>
          <w:b w:val="0"/>
          <w:color w:val="111111"/>
          <w:sz w:val="22"/>
        </w:rPr>
        <w:t xml:space="preserve"> 등을 사용해 마우스를 이동하고 클릭한다. 샘플 이미지의 “투명 도형 찾기 준비” 창과 설명서의 “자동거탐 시작” 문구를 종합하면, 화면에 나타나는 투명 도형 문제를 감지하고 필요한 위치를 자동 선택하는 것이 현재 배포본의 주 기능이다.</w:t>
      </w:r>
    </w:p>
    <w:p>
      <w:pPr>
        <w:spacing w:before="120"/>
        <w:jc w:val="center"/>
      </w:pPr>
      <w:r>
        <w:drawing>
          <wp:inline xmlns:a="http://schemas.openxmlformats.org/drawingml/2006/main" xmlns:pic="http://schemas.openxmlformats.org/drawingml/2006/picture">
            <wp:extent cx="5715000" cy="3381978"/>
            <wp:docPr id="1" name="Picture 1"/>
            <wp:cNvGraphicFramePr>
              <a:graphicFrameLocks noChangeAspect="1"/>
            </wp:cNvGraphicFramePr>
            <a:graphic>
              <a:graphicData uri="http://schemas.openxmlformats.org/drawingml/2006/picture">
                <pic:pic>
                  <pic:nvPicPr>
                    <pic:cNvPr id="0" name="demo22_det_frame_0.jpg"/>
                    <pic:cNvPicPr/>
                  </pic:nvPicPr>
                  <pic:blipFill>
                    <a:blip r:embed="rId11"/>
                    <a:stretch>
                      <a:fillRect/>
                    </a:stretch>
                  </pic:blipFill>
                  <pic:spPr>
                    <a:xfrm>
                      <a:off x="0" y="0"/>
                      <a:ext cx="5715000" cy="3381978"/>
                    </a:xfrm>
                    <a:prstGeom prst="rect"/>
                  </pic:spPr>
                </pic:pic>
              </a:graphicData>
            </a:graphic>
          </wp:inline>
        </w:drawing>
      </w:r>
    </w:p>
    <w:p>
      <w:pPr>
        <w:spacing w:after="160"/>
        <w:jc w:val="center"/>
      </w:pPr>
      <w:r>
        <w:rPr>
          <w:rFonts w:ascii="Calibri" w:hAnsi="Calibri" w:eastAsia="Malgun Gothic"/>
          <w:i/>
          <w:color w:val="667085"/>
          <w:sz w:val="18"/>
        </w:rPr>
        <w:t>그림 1. 패키지에 포함된 MapleStory Worlds 투명 도형 탐지 준비 화면</w:t>
      </w:r>
    </w:p>
    <w:p>
      <w:pPr>
        <w:pStyle w:val="Heading2"/>
      </w:pPr>
      <w:r>
        <w:rPr>
          <w:rFonts w:ascii="Calibri" w:hAnsi="Calibri" w:eastAsia="Malgun Gothic"/>
          <w:b/>
          <w:color w:val="2E74B5"/>
          <w:sz w:val="26"/>
        </w:rPr>
        <w:t>3.5 내부 주입과 Lua 실행</w:t>
      </w:r>
    </w:p>
    <w:p>
      <w:r>
        <w:rPr>
          <w:rFonts w:ascii="Consolas" w:hAnsi="Consolas" w:eastAsia="Malgun Gothic"/>
          <w:color w:val="3B4652"/>
          <w:sz w:val="21"/>
        </w:rPr>
        <w:t>nika.exe</w:t>
      </w:r>
      <w:r>
        <w:rPr>
          <w:rFonts w:ascii="Calibri" w:hAnsi="Calibri" w:eastAsia="Malgun Gothic"/>
          <w:b w:val="0"/>
          <w:color w:val="111111"/>
          <w:sz w:val="22"/>
        </w:rPr>
        <w:t xml:space="preserve">는 </w:t>
      </w:r>
      <w:r>
        <w:rPr>
          <w:rFonts w:ascii="Consolas" w:hAnsi="Consolas" w:eastAsia="Malgun Gothic"/>
          <w:color w:val="3B4652"/>
          <w:sz w:val="21"/>
        </w:rPr>
        <w:t>HCHD_NormalInjectX86X64ByFile</w:t>
      </w:r>
      <w:r>
        <w:rPr>
          <w:rFonts w:ascii="Calibri" w:hAnsi="Calibri" w:eastAsia="Malgun Gothic"/>
          <w:b w:val="0"/>
          <w:color w:val="111111"/>
          <w:sz w:val="22"/>
        </w:rPr>
        <w:t xml:space="preserve"> 및 </w:t>
      </w:r>
      <w:r>
        <w:rPr>
          <w:rFonts w:ascii="Consolas" w:hAnsi="Consolas" w:eastAsia="Malgun Gothic"/>
          <w:color w:val="3B4652"/>
          <w:sz w:val="21"/>
        </w:rPr>
        <w:t>HCHD_NormalInjectX86X64ByFileEx</w:t>
      </w:r>
      <w:r>
        <w:rPr>
          <w:rFonts w:ascii="Calibri" w:hAnsi="Calibri" w:eastAsia="Malgun Gothic"/>
          <w:b w:val="0"/>
          <w:color w:val="111111"/>
          <w:sz w:val="22"/>
        </w:rPr>
        <w:t xml:space="preserve">를 호출할 수 있다. </w:t>
      </w:r>
      <w:r>
        <w:rPr>
          <w:rFonts w:ascii="Consolas" w:hAnsi="Consolas" w:eastAsia="Malgun Gothic"/>
          <w:color w:val="3B4652"/>
          <w:sz w:val="21"/>
        </w:rPr>
        <w:t>mxdin.dll</w:t>
      </w:r>
      <w:r>
        <w:rPr>
          <w:rFonts w:ascii="Calibri" w:hAnsi="Calibri" w:eastAsia="Malgun Gothic"/>
          <w:b w:val="0"/>
          <w:color w:val="111111"/>
          <w:sz w:val="22"/>
        </w:rPr>
        <w:t>은 주입된 뒤 다음 순서로 움직인다.</w:t>
      </w:r>
    </w:p>
    <w:p>
      <w:pPr>
        <w:numPr>
          <w:ilvl w:val="0"/>
          <w:numId w:val="11"/>
        </w:numPr>
      </w:pPr>
      <w:r>
        <w:rPr>
          <w:rFonts w:ascii="Calibri" w:hAnsi="Calibri" w:eastAsia="Malgun Gothic"/>
          <w:b w:val="0"/>
          <w:color w:val="111111"/>
          <w:sz w:val="22"/>
        </w:rPr>
        <w:t xml:space="preserve">게임의 </w:t>
      </w:r>
      <w:r>
        <w:rPr>
          <w:rFonts w:ascii="Consolas" w:hAnsi="Consolas" w:eastAsia="Malgun Gothic"/>
          <w:color w:val="3B4652"/>
          <w:sz w:val="21"/>
        </w:rPr>
        <w:t>GameAssembly.dll</w:t>
      </w:r>
      <w:r>
        <w:rPr>
          <w:rFonts w:ascii="Calibri" w:hAnsi="Calibri" w:eastAsia="Malgun Gothic"/>
          <w:b w:val="0"/>
          <w:color w:val="111111"/>
          <w:sz w:val="22"/>
        </w:rPr>
        <w:t xml:space="preserve"> 로드를 기다린다.</w:t>
      </w:r>
    </w:p>
    <w:p>
      <w:pPr>
        <w:numPr>
          <w:ilvl w:val="0"/>
          <w:numId w:val="11"/>
        </w:numPr>
      </w:pPr>
      <w:r>
        <w:rPr>
          <w:rFonts w:ascii="Calibri" w:hAnsi="Calibri" w:eastAsia="Malgun Gothic"/>
          <w:b w:val="0"/>
          <w:color w:val="111111"/>
          <w:sz w:val="22"/>
        </w:rPr>
        <w:t xml:space="preserve">IL2CPP의 </w:t>
      </w:r>
      <w:r>
        <w:rPr>
          <w:rFonts w:ascii="Consolas" w:hAnsi="Consolas" w:eastAsia="Malgun Gothic"/>
          <w:color w:val="3B4652"/>
          <w:sz w:val="21"/>
        </w:rPr>
        <w:t>il2cpp_domain_get</w:t>
      </w:r>
      <w:r>
        <w:rPr>
          <w:rFonts w:ascii="Calibri" w:hAnsi="Calibri" w:eastAsia="Malgun Gothic"/>
          <w:b w:val="0"/>
          <w:color w:val="111111"/>
          <w:sz w:val="22"/>
        </w:rPr>
        <w:t xml:space="preserve">, </w:t>
      </w:r>
      <w:r>
        <w:rPr>
          <w:rFonts w:ascii="Consolas" w:hAnsi="Consolas" w:eastAsia="Malgun Gothic"/>
          <w:color w:val="3B4652"/>
          <w:sz w:val="21"/>
        </w:rPr>
        <w:t>il2cpp_thread_attach</w:t>
      </w:r>
      <w:r>
        <w:rPr>
          <w:rFonts w:ascii="Calibri" w:hAnsi="Calibri" w:eastAsia="Malgun Gothic"/>
          <w:b w:val="0"/>
          <w:color w:val="111111"/>
          <w:sz w:val="22"/>
        </w:rPr>
        <w:t xml:space="preserve">, </w:t>
      </w:r>
      <w:r>
        <w:rPr>
          <w:rFonts w:ascii="Consolas" w:hAnsi="Consolas" w:eastAsia="Malgun Gothic"/>
          <w:color w:val="3B4652"/>
          <w:sz w:val="21"/>
        </w:rPr>
        <w:t>il2cpp_string_new</w:t>
      </w:r>
      <w:r>
        <w:rPr>
          <w:rFonts w:ascii="Calibri" w:hAnsi="Calibri" w:eastAsia="Malgun Gothic"/>
          <w:b w:val="0"/>
          <w:color w:val="111111"/>
          <w:sz w:val="22"/>
        </w:rPr>
        <w:t>를 찾는다.</w:t>
      </w:r>
    </w:p>
    <w:p>
      <w:pPr>
        <w:numPr>
          <w:ilvl w:val="0"/>
          <w:numId w:val="11"/>
        </w:numPr>
      </w:pPr>
      <w:r>
        <w:rPr>
          <w:rFonts w:ascii="Consolas" w:hAnsi="Consolas" w:eastAsia="Malgun Gothic"/>
          <w:color w:val="3B4652"/>
          <w:sz w:val="21"/>
        </w:rPr>
        <w:t>\\.\pipe\mxdin_lua</w:t>
      </w:r>
      <w:r>
        <w:rPr>
          <w:rFonts w:ascii="Calibri" w:hAnsi="Calibri" w:eastAsia="Malgun Gothic"/>
          <w:b w:val="0"/>
          <w:color w:val="111111"/>
          <w:sz w:val="22"/>
        </w:rPr>
        <w:t xml:space="preserve"> named pipe 서버를 연다.</w:t>
      </w:r>
    </w:p>
    <w:p>
      <w:pPr>
        <w:numPr>
          <w:ilvl w:val="0"/>
          <w:numId w:val="11"/>
        </w:numPr>
      </w:pPr>
      <w:r>
        <w:rPr>
          <w:rFonts w:ascii="Consolas" w:hAnsi="Consolas" w:eastAsia="Malgun Gothic"/>
          <w:color w:val="3B4652"/>
          <w:sz w:val="21"/>
        </w:rPr>
        <w:t>nika.exe</w:t>
      </w:r>
      <w:r>
        <w:rPr>
          <w:rFonts w:ascii="Calibri" w:hAnsi="Calibri" w:eastAsia="Malgun Gothic"/>
          <w:b w:val="0"/>
          <w:color w:val="111111"/>
          <w:sz w:val="22"/>
        </w:rPr>
        <w:t xml:space="preserve"> 등 외부 제어기가 보낸 Lua 문자열을 읽는다.</w:t>
      </w:r>
    </w:p>
    <w:p>
      <w:pPr>
        <w:numPr>
          <w:ilvl w:val="0"/>
          <w:numId w:val="11"/>
        </w:numPr>
      </w:pPr>
      <w:r>
        <w:rPr>
          <w:rFonts w:ascii="Calibri" w:hAnsi="Calibri" w:eastAsia="Malgun Gothic"/>
          <w:b w:val="0"/>
          <w:color w:val="111111"/>
          <w:sz w:val="22"/>
        </w:rPr>
        <w:t xml:space="preserve">게임 메인 스레드 컨텍스트에서 </w:t>
      </w:r>
      <w:r>
        <w:rPr>
          <w:rFonts w:ascii="Consolas" w:hAnsi="Consolas" w:eastAsia="Malgun Gothic"/>
          <w:color w:val="3B4652"/>
          <w:sz w:val="21"/>
        </w:rPr>
        <w:t>DoString</w:t>
      </w:r>
      <w:r>
        <w:rPr>
          <w:rFonts w:ascii="Calibri" w:hAnsi="Calibri" w:eastAsia="Malgun Gothic"/>
          <w:b w:val="0"/>
          <w:color w:val="111111"/>
          <w:sz w:val="22"/>
        </w:rPr>
        <w:t xml:space="preserve"> 계열 함수를 호출한다.</w:t>
      </w:r>
    </w:p>
    <w:p>
      <w:r>
        <w:rPr>
          <w:rFonts w:ascii="Calibri" w:hAnsi="Calibri" w:eastAsia="Malgun Gothic"/>
          <w:b w:val="0"/>
          <w:color w:val="111111"/>
          <w:sz w:val="22"/>
        </w:rPr>
        <w:t xml:space="preserve">이 경로는 단순 화면 클릭보다 강한 내부 조작 방식이다. </w:t>
      </w:r>
      <w:r>
        <w:rPr>
          <w:rFonts w:ascii="Consolas" w:hAnsi="Consolas" w:eastAsia="Malgun Gothic"/>
          <w:color w:val="3B4652"/>
          <w:sz w:val="21"/>
        </w:rPr>
        <w:t>nika.exe</w:t>
      </w:r>
      <w:r>
        <w:rPr>
          <w:rFonts w:ascii="Calibri" w:hAnsi="Calibri" w:eastAsia="Malgun Gothic"/>
          <w:b w:val="0"/>
          <w:color w:val="111111"/>
          <w:sz w:val="22"/>
        </w:rPr>
        <w:t xml:space="preserve"> 내부에는 아이템 사용과 상점 관련 Lua 문자열도 남아 있어 과거 자동 사냥 기능에서 사용된 것으로 보인다.</w:t>
      </w:r>
    </w:p>
    <w:p>
      <w:pPr>
        <w:pStyle w:val="Heading2"/>
      </w:pPr>
      <w:r>
        <w:rPr>
          <w:rFonts w:ascii="Calibri" w:hAnsi="Calibri" w:eastAsia="Malgun Gothic"/>
          <w:b/>
          <w:color w:val="2E74B5"/>
          <w:sz w:val="26"/>
        </w:rPr>
        <w:t>3.6 녹화와 알림</w:t>
      </w:r>
    </w:p>
    <w:p>
      <w:r>
        <w:rPr>
          <w:rFonts w:ascii="Consolas" w:hAnsi="Consolas" w:eastAsia="Malgun Gothic"/>
          <w:color w:val="3B4652"/>
          <w:sz w:val="21"/>
        </w:rPr>
        <w:t>BotRunMonitor</w:t>
      </w:r>
      <w:r>
        <w:rPr>
          <w:rFonts w:ascii="Calibri" w:hAnsi="Calibri" w:eastAsia="Malgun Gothic"/>
          <w:b w:val="0"/>
          <w:color w:val="111111"/>
          <w:sz w:val="22"/>
        </w:rPr>
        <w:t>는 게임 창 영역을 FFmpeg에 파이프로 전달해 녹화한다. FFmpeg 실행 실패, 캡처 영역 오류, 종료 지연 시 강제 종료 로그가 포함돼 있다. Telegram Bot API 주소와 알림 코드도 포함돼 있으며 설정에서 토큰과 채팅 ID를 받도록 돼 있다. 현재 샘플 설정에서는 Telegram 값이 비어 있다.</w:t>
      </w:r>
    </w:p>
    <w:p>
      <w:pPr>
        <w:pStyle w:val="Heading1"/>
      </w:pPr>
      <w:r>
        <w:rPr>
          <w:rFonts w:ascii="Calibri" w:hAnsi="Calibri" w:eastAsia="Malgun Gothic"/>
          <w:b/>
          <w:color w:val="2E74B5"/>
          <w:sz w:val="32"/>
        </w:rPr>
        <w:t>4. 개발에 사용된 기술</w:t>
      </w:r>
    </w:p>
    <w:p>
      <w:pPr>
        <w:pStyle w:val="ListBullet"/>
      </w:pPr>
      <w:r>
        <w:rPr>
          <w:rFonts w:ascii="Calibri" w:hAnsi="Calibri" w:eastAsia="Malgun Gothic"/>
          <w:b w:val="0"/>
          <w:color w:val="111111"/>
          <w:sz w:val="22"/>
        </w:rPr>
        <w:t xml:space="preserve">Microsoft Visual C++와 MFC. </w:t>
      </w:r>
      <w:r>
        <w:rPr>
          <w:rFonts w:ascii="Consolas" w:hAnsi="Consolas" w:eastAsia="Malgun Gothic"/>
          <w:color w:val="3B4652"/>
          <w:sz w:val="21"/>
        </w:rPr>
        <w:t>nika.exe</w:t>
      </w:r>
      <w:r>
        <w:rPr>
          <w:rFonts w:ascii="Calibri" w:hAnsi="Calibri" w:eastAsia="Malgun Gothic"/>
          <w:b w:val="0"/>
          <w:color w:val="111111"/>
          <w:sz w:val="22"/>
        </w:rPr>
        <w:t>는 32비트 GUI 프로그램이며 Visual Studio 디버그 경로와 MFC 클래스 정보가 남아 있다.</w:t>
      </w:r>
    </w:p>
    <w:p>
      <w:pPr>
        <w:pStyle w:val="ListBullet"/>
      </w:pPr>
      <w:r>
        <w:rPr>
          <w:rFonts w:ascii="Calibri" w:hAnsi="Calibri" w:eastAsia="Malgun Gothic"/>
          <w:b w:val="0"/>
          <w:color w:val="111111"/>
          <w:sz w:val="22"/>
        </w:rPr>
        <w:t>OpenCV 4.5.2. 화면·영상 처리, 특징 검출, 비디오 입출력에 사용된다.</w:t>
      </w:r>
    </w:p>
    <w:p>
      <w:pPr>
        <w:pStyle w:val="ListBullet"/>
      </w:pPr>
      <w:r>
        <w:rPr>
          <w:rFonts w:ascii="Calibri" w:hAnsi="Calibri" w:eastAsia="Malgun Gothic"/>
          <w:b w:val="0"/>
          <w:color w:val="111111"/>
          <w:sz w:val="22"/>
        </w:rPr>
        <w:t xml:space="preserve">FFmpeg와 </w:t>
      </w:r>
      <w:r>
        <w:rPr>
          <w:rFonts w:ascii="Consolas" w:hAnsi="Consolas" w:eastAsia="Malgun Gothic"/>
          <w:color w:val="3B4652"/>
          <w:sz w:val="21"/>
        </w:rPr>
        <w:t>gdigrab</w:t>
      </w:r>
      <w:r>
        <w:rPr>
          <w:rFonts w:ascii="Calibri" w:hAnsi="Calibri" w:eastAsia="Malgun Gothic"/>
          <w:b w:val="0"/>
          <w:color w:val="111111"/>
          <w:sz w:val="22"/>
        </w:rPr>
        <w:t>. 화면 녹화에 사용된다.</w:t>
      </w:r>
    </w:p>
    <w:p>
      <w:pPr>
        <w:pStyle w:val="ListBullet"/>
      </w:pPr>
      <w:r>
        <w:rPr>
          <w:rFonts w:ascii="Calibri" w:hAnsi="Calibri" w:eastAsia="Malgun Gothic"/>
          <w:b w:val="0"/>
          <w:color w:val="111111"/>
          <w:sz w:val="22"/>
        </w:rPr>
        <w:t>Windows GDI/GDI+, Direct3D 11, DXGI, Media Foundation. 캡처·영상 입력·그래픽 처리 경로다.</w:t>
      </w:r>
    </w:p>
    <w:p>
      <w:pPr>
        <w:pStyle w:val="ListBullet"/>
      </w:pPr>
      <w:r>
        <w:rPr>
          <w:rFonts w:ascii="Calibri" w:hAnsi="Calibri" w:eastAsia="Malgun Gothic"/>
          <w:b w:val="0"/>
          <w:color w:val="111111"/>
          <w:sz w:val="22"/>
        </w:rPr>
        <w:t>HDDebug 자동화 SDK. 창·입력·이미지·OCR·메모리·주입 기능의 중심이다.</w:t>
      </w:r>
    </w:p>
    <w:p>
      <w:pPr>
        <w:pStyle w:val="ListBullet"/>
      </w:pPr>
      <w:r>
        <w:rPr>
          <w:rFonts w:ascii="Calibri" w:hAnsi="Calibri" w:eastAsia="Malgun Gothic"/>
          <w:b w:val="0"/>
          <w:color w:val="111111"/>
          <w:sz w:val="22"/>
        </w:rPr>
        <w:t>cpp-httplib, WinHTTP, HP-Socket, Crypto++. 인증·통신·암호 기능에 쓰인 흔적이 있다.</w:t>
      </w:r>
    </w:p>
    <w:p>
      <w:pPr>
        <w:pStyle w:val="ListBullet"/>
      </w:pPr>
      <w:r>
        <w:rPr>
          <w:rFonts w:ascii="Calibri" w:hAnsi="Calibri" w:eastAsia="Malgun Gothic"/>
          <w:b w:val="0"/>
          <w:color w:val="111111"/>
          <w:sz w:val="22"/>
        </w:rPr>
        <w:t>Telegram Bot API. 원격 알림 기능이다.</w:t>
      </w:r>
    </w:p>
    <w:p>
      <w:pPr>
        <w:pStyle w:val="ListBullet"/>
      </w:pPr>
      <w:r>
        <w:rPr>
          <w:rFonts w:ascii="Calibri" w:hAnsi="Calibri" w:eastAsia="Malgun Gothic"/>
          <w:b w:val="0"/>
          <w:color w:val="111111"/>
          <w:sz w:val="22"/>
        </w:rPr>
        <w:t>VMProtect SDK. 보호, 라이선스, 디버거·가상머신 탐지에 사용된다.</w:t>
      </w:r>
    </w:p>
    <w:p>
      <w:pPr>
        <w:pStyle w:val="ListBullet"/>
      </w:pPr>
      <w:r>
        <w:rPr>
          <w:rFonts w:ascii="Calibri" w:hAnsi="Calibri" w:eastAsia="Malgun Gothic"/>
          <w:b w:val="0"/>
          <w:color w:val="111111"/>
          <w:sz w:val="22"/>
        </w:rPr>
        <w:t>IL2CPP와 Lua. Unity 계열 게임 내부 함수와 스크립트 실행에 사용된다.</w:t>
      </w:r>
    </w:p>
    <w:p>
      <w:pPr>
        <w:pStyle w:val="Heading1"/>
      </w:pPr>
      <w:r>
        <w:rPr>
          <w:rFonts w:ascii="Calibri" w:hAnsi="Calibri" w:eastAsia="Malgun Gothic"/>
          <w:b/>
          <w:color w:val="2E74B5"/>
          <w:sz w:val="32"/>
        </w:rPr>
        <w:t>5. 핵심 파일 판정</w:t>
      </w:r>
    </w:p>
    <w:p>
      <w:r>
        <w:rPr>
          <w:rFonts w:ascii="Calibri" w:hAnsi="Calibri" w:eastAsia="Malgun Gothic"/>
          <w:b w:val="0"/>
          <w:color w:val="111111"/>
          <w:sz w:val="22"/>
        </w:rPr>
        <w:t>가장 중요한 파일은 다음 순서다.</w:t>
      </w:r>
    </w:p>
    <w:p>
      <w:pPr>
        <w:numPr>
          <w:ilvl w:val="0"/>
          <w:numId w:val="12"/>
        </w:numPr>
      </w:pPr>
      <w:r>
        <w:rPr>
          <w:rFonts w:ascii="Consolas" w:hAnsi="Consolas" w:eastAsia="Malgun Gothic"/>
          <w:color w:val="3B4652"/>
          <w:sz w:val="21"/>
        </w:rPr>
        <w:t>nika.exe</w:t>
      </w:r>
      <w:r>
        <w:rPr>
          <w:rFonts w:ascii="Calibri" w:hAnsi="Calibri" w:eastAsia="Malgun Gothic"/>
          <w:b w:val="0"/>
          <w:color w:val="111111"/>
          <w:sz w:val="22"/>
        </w:rPr>
        <w:t>. 전체 실행 흐름을 통제하는 본체다.</w:t>
      </w:r>
    </w:p>
    <w:p>
      <w:pPr>
        <w:numPr>
          <w:ilvl w:val="0"/>
          <w:numId w:val="12"/>
        </w:numPr>
      </w:pPr>
      <w:r>
        <w:rPr>
          <w:rFonts w:ascii="Consolas" w:hAnsi="Consolas" w:eastAsia="Malgun Gothic"/>
          <w:color w:val="3B4652"/>
          <w:sz w:val="21"/>
        </w:rPr>
        <w:t>HDDebug.dll</w:t>
      </w:r>
      <w:r>
        <w:rPr>
          <w:rFonts w:ascii="Calibri" w:hAnsi="Calibri" w:eastAsia="Malgun Gothic"/>
          <w:b w:val="0"/>
          <w:color w:val="111111"/>
          <w:sz w:val="22"/>
        </w:rPr>
        <w:t>. 자동화 능력 대부분을 제공하는 핵심 엔진이다. 이 파일이 없으면 캡처, 입력 바인딩, 주입, 메모리 접근 경로가 대부분 작동하지 않는다.</w:t>
      </w:r>
    </w:p>
    <w:p>
      <w:pPr>
        <w:numPr>
          <w:ilvl w:val="0"/>
          <w:numId w:val="12"/>
        </w:numPr>
      </w:pPr>
      <w:r>
        <w:rPr>
          <w:rFonts w:ascii="Consolas" w:hAnsi="Consolas" w:eastAsia="Malgun Gothic"/>
          <w:color w:val="3B4652"/>
          <w:sz w:val="21"/>
        </w:rPr>
        <w:t>mxdin.dll</w:t>
      </w:r>
      <w:r>
        <w:rPr>
          <w:rFonts w:ascii="Calibri" w:hAnsi="Calibri" w:eastAsia="Malgun Gothic"/>
          <w:b w:val="0"/>
          <w:color w:val="111111"/>
          <w:sz w:val="22"/>
        </w:rPr>
        <w:t>. 게임 내부 Lua 실행이 필요한 기능의 핵심이다.</w:t>
      </w:r>
    </w:p>
    <w:p>
      <w:pPr>
        <w:numPr>
          <w:ilvl w:val="0"/>
          <w:numId w:val="12"/>
        </w:numPr>
      </w:pPr>
      <w:r>
        <w:rPr>
          <w:rFonts w:ascii="Calibri" w:hAnsi="Calibri" w:eastAsia="Malgun Gothic"/>
          <w:b w:val="0"/>
          <w:color w:val="111111"/>
          <w:sz w:val="22"/>
        </w:rPr>
        <w:t>OpenCV·FFmpeg 구성요소. 화면 인식과 실행 기록을 지원한다.</w:t>
      </w:r>
    </w:p>
    <w:p>
      <w:pPr>
        <w:numPr>
          <w:ilvl w:val="0"/>
          <w:numId w:val="12"/>
        </w:numPr>
      </w:pPr>
      <w:r>
        <w:rPr>
          <w:rFonts w:ascii="Consolas" w:hAnsi="Consolas" w:eastAsia="Malgun Gothic"/>
          <w:color w:val="3B4652"/>
          <w:sz w:val="21"/>
        </w:rPr>
        <w:t>dm.dll</w:t>
      </w:r>
      <w:r>
        <w:rPr>
          <w:rFonts w:ascii="Calibri" w:hAnsi="Calibri" w:eastAsia="Malgun Gothic"/>
          <w:b w:val="0"/>
          <w:color w:val="111111"/>
          <w:sz w:val="22"/>
        </w:rPr>
        <w:t xml:space="preserve">, </w:t>
      </w:r>
      <w:r>
        <w:rPr>
          <w:rFonts w:ascii="Consolas" w:hAnsi="Consolas" w:eastAsia="Malgun Gothic"/>
          <w:color w:val="3B4652"/>
          <w:sz w:val="21"/>
        </w:rPr>
        <w:t>869f2.exe</w:t>
      </w:r>
      <w:r>
        <w:rPr>
          <w:rFonts w:ascii="Calibri" w:hAnsi="Calibri" w:eastAsia="Malgun Gothic"/>
          <w:b w:val="0"/>
          <w:color w:val="111111"/>
          <w:sz w:val="22"/>
        </w:rPr>
        <w:t xml:space="preserve">, </w:t>
      </w:r>
      <w:r>
        <w:rPr>
          <w:rFonts w:ascii="Consolas" w:hAnsi="Consolas" w:eastAsia="Malgun Gothic"/>
          <w:color w:val="3B4652"/>
          <w:sz w:val="21"/>
        </w:rPr>
        <w:t>igj5c.dll</w:t>
      </w:r>
      <w:r>
        <w:rPr>
          <w:rFonts w:ascii="Calibri" w:hAnsi="Calibri" w:eastAsia="Malgun Gothic"/>
          <w:b w:val="0"/>
          <w:color w:val="111111"/>
          <w:sz w:val="22"/>
        </w:rPr>
        <w:t>. 보조 자동화·64비트 후킹 호환 계층으로 보인다.</w:t>
      </w:r>
    </w:p>
    <w:p>
      <w:r>
        <w:rPr>
          <w:rFonts w:ascii="Calibri" w:hAnsi="Calibri" w:eastAsia="Malgun Gothic"/>
          <w:b w:val="0"/>
          <w:color w:val="111111"/>
          <w:sz w:val="22"/>
        </w:rPr>
        <w:t>기능 관점에서 가장 중요한 알고리즘은 “고정 해상도 화면 캡처 → 이미지·도형 판별 → 좌표 계산 → 마우스 이동·클릭”이다. 내부 조작이 필요한 과거 기능에는 “프로세스 연결 → DLL 주입 → IL2CPP 연결 → named pipe로 Lua 전달” 경로가 추가된다.</w:t>
      </w:r>
    </w:p>
    <w:p>
      <w:pPr>
        <w:pStyle w:val="Heading1"/>
      </w:pPr>
      <w:r>
        <w:rPr>
          <w:rFonts w:ascii="Calibri" w:hAnsi="Calibri" w:eastAsia="Malgun Gothic"/>
          <w:b/>
          <w:color w:val="2E74B5"/>
          <w:sz w:val="32"/>
        </w:rPr>
        <w:t>6. 보안과 신뢰성 주의점</w:t>
      </w:r>
    </w:p>
    <w:p>
      <w:pPr>
        <w:pStyle w:val="ListBullet"/>
      </w:pPr>
      <w:r>
        <w:rPr>
          <w:rFonts w:ascii="Calibri" w:hAnsi="Calibri" w:eastAsia="Malgun Gothic"/>
          <w:b w:val="0"/>
          <w:color w:val="111111"/>
          <w:sz w:val="22"/>
        </w:rPr>
        <w:t>조사한 주요 EXE와 DLL 대부분은 디지털 서명이 없다. 파일 출처와 무결성을 제작자 서명으로 확인할 수 없다.</w:t>
      </w:r>
    </w:p>
    <w:p>
      <w:pPr>
        <w:pStyle w:val="ListBullet"/>
      </w:pPr>
      <w:r>
        <w:rPr>
          <w:rFonts w:ascii="Calibri" w:hAnsi="Calibri" w:eastAsia="Malgun Gothic"/>
          <w:b w:val="0"/>
          <w:color w:val="111111"/>
          <w:sz w:val="22"/>
        </w:rPr>
        <w:t>프로그램은 관리자 실행, DLL 주입, 메모리 읽기·쓰기, 후킹, 원격 서버 통신을 사용한다. 악성 여부를 단정할 근거는 없지만 일반 프로그램보다 위험 권한과 동작 범위가 크다.</w:t>
      </w:r>
    </w:p>
    <w:p>
      <w:pPr>
        <w:pStyle w:val="ListBullet"/>
      </w:pPr>
      <w:r>
        <w:rPr>
          <w:rFonts w:ascii="Consolas" w:hAnsi="Consolas" w:eastAsia="Malgun Gothic"/>
          <w:color w:val="3B4652"/>
          <w:sz w:val="21"/>
        </w:rPr>
        <w:t>login.json</w:t>
      </w:r>
      <w:r>
        <w:rPr>
          <w:rFonts w:ascii="Calibri" w:hAnsi="Calibri" w:eastAsia="Malgun Gothic"/>
          <w:b w:val="0"/>
          <w:color w:val="111111"/>
          <w:sz w:val="22"/>
        </w:rPr>
        <w:t>에 로그인 ID와 비밀번호가 평문으로 저장된다.</w:t>
      </w:r>
    </w:p>
    <w:p>
      <w:pPr>
        <w:pStyle w:val="ListBullet"/>
      </w:pPr>
      <w:r>
        <w:rPr>
          <w:rFonts w:ascii="Calibri" w:hAnsi="Calibri" w:eastAsia="Malgun Gothic"/>
          <w:b w:val="0"/>
          <w:color w:val="111111"/>
          <w:sz w:val="22"/>
        </w:rPr>
        <w:t>확인된 인증 주소는 HTTPS가 아닌 평문 HTTP IP 주소다. 전송 내용이 암호화되지 않을 가능성이 있다.</w:t>
      </w:r>
    </w:p>
    <w:p>
      <w:pPr>
        <w:pStyle w:val="ListBullet"/>
      </w:pPr>
      <w:r>
        <w:rPr>
          <w:rFonts w:ascii="Consolas" w:hAnsi="Consolas" w:eastAsia="Malgun Gothic"/>
          <w:color w:val="3B4652"/>
          <w:sz w:val="21"/>
        </w:rPr>
        <w:t>VMProtectSDK32.dll</w:t>
      </w:r>
      <w:r>
        <w:rPr>
          <w:rFonts w:ascii="Calibri" w:hAnsi="Calibri" w:eastAsia="Malgun Gothic"/>
          <w:b w:val="0"/>
          <w:color w:val="111111"/>
          <w:sz w:val="22"/>
        </w:rPr>
        <w:t>과 디버거·가상머신 탐지 기능이 포함돼 있어 내부 동작 확인이 어렵다.</w:t>
      </w:r>
    </w:p>
    <w:p>
      <w:pPr>
        <w:pStyle w:val="ListBullet"/>
      </w:pPr>
      <w:r>
        <w:rPr>
          <w:rFonts w:ascii="Consolas" w:hAnsi="Consolas" w:eastAsia="Malgun Gothic"/>
          <w:color w:val="3B4652"/>
          <w:sz w:val="21"/>
        </w:rPr>
        <w:t>869f2.exe</w:t>
      </w:r>
      <w:r>
        <w:rPr>
          <w:rFonts w:ascii="Calibri" w:hAnsi="Calibri" w:eastAsia="Malgun Gothic"/>
          <w:b w:val="0"/>
          <w:color w:val="111111"/>
          <w:sz w:val="22"/>
        </w:rPr>
        <w:t xml:space="preserve">와 </w:t>
      </w:r>
      <w:r>
        <w:rPr>
          <w:rFonts w:ascii="Consolas" w:hAnsi="Consolas" w:eastAsia="Malgun Gothic"/>
          <w:color w:val="3B4652"/>
          <w:sz w:val="21"/>
        </w:rPr>
        <w:t>igj5c.dll</w:t>
      </w:r>
      <w:r>
        <w:rPr>
          <w:rFonts w:ascii="Calibri" w:hAnsi="Calibri" w:eastAsia="Malgun Gothic"/>
          <w:b w:val="0"/>
          <w:color w:val="111111"/>
          <w:sz w:val="22"/>
        </w:rPr>
        <w:t>에는 각각 약 10MB의 동일 바이트 패딩이 붙어 있다. 실제 기능 데이터가 아니라 파일 크기를 인위적으로 키운 것으로 보이며, 파일 목적을 불투명하게 만드는 요소다.</w:t>
      </w:r>
    </w:p>
    <w:p>
      <w:pPr>
        <w:pStyle w:val="ListBullet"/>
      </w:pPr>
      <w:r>
        <w:rPr>
          <w:rFonts w:ascii="Calibri" w:hAnsi="Calibri" w:eastAsia="Malgun Gothic"/>
          <w:b w:val="0"/>
          <w:color w:val="111111"/>
          <w:sz w:val="22"/>
        </w:rPr>
        <w:t>게임 보안 정책 관점에서는 주입·후킹·자동 입력이 탐지 또는 제재 대상이 될 수 있다.</w:t>
      </w:r>
    </w:p>
    <w:p>
      <w:pPr>
        <w:pStyle w:val="Heading1"/>
      </w:pPr>
      <w:r>
        <w:rPr>
          <w:rFonts w:ascii="Calibri" w:hAnsi="Calibri" w:eastAsia="Malgun Gothic"/>
          <w:b/>
          <w:color w:val="2E74B5"/>
          <w:sz w:val="32"/>
        </w:rPr>
        <w:t>7. 확인된 파일 정보</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440"/>
        <w:gridCol w:w="2016"/>
        <w:gridCol w:w="864"/>
        <w:gridCol w:w="5040"/>
      </w:tblGrid>
      <w:tr>
        <w:trPr>
          <w:tblHeader/>
        </w:trPr>
        <w:tc>
          <w:tcPr>
            <w:tcW w:type="dxa" w:w="1440"/>
            <w:shd w:fill="F2F4F7"/>
            <w:vAlign w:val="center"/>
          </w:tcPr>
          <w:p>
            <w:pPr>
              <w:spacing w:after="0"/>
              <w:jc w:val="center"/>
            </w:pPr>
            <w:r>
              <w:rPr>
                <w:rFonts w:ascii="Calibri" w:hAnsi="Calibri" w:eastAsia="Malgun Gothic"/>
                <w:b/>
                <w:color w:val="111111"/>
                <w:sz w:val="16"/>
              </w:rPr>
              <w:t>파일</w:t>
            </w:r>
          </w:p>
        </w:tc>
        <w:tc>
          <w:tcPr>
            <w:tcW w:type="dxa" w:w="2016"/>
            <w:shd w:fill="F2F4F7"/>
            <w:vAlign w:val="center"/>
          </w:tcPr>
          <w:p>
            <w:pPr>
              <w:spacing w:after="0"/>
              <w:jc w:val="center"/>
            </w:pPr>
            <w:r>
              <w:rPr>
                <w:rFonts w:ascii="Calibri" w:hAnsi="Calibri" w:eastAsia="Malgun Gothic"/>
                <w:b/>
                <w:color w:val="111111"/>
                <w:sz w:val="16"/>
              </w:rPr>
              <w:t>구조</w:t>
            </w:r>
          </w:p>
        </w:tc>
        <w:tc>
          <w:tcPr>
            <w:tcW w:type="dxa" w:w="864"/>
            <w:shd w:fill="F2F4F7"/>
            <w:vAlign w:val="center"/>
          </w:tcPr>
          <w:p>
            <w:pPr>
              <w:spacing w:after="0"/>
              <w:jc w:val="center"/>
            </w:pPr>
            <w:r>
              <w:rPr>
                <w:rFonts w:ascii="Calibri" w:hAnsi="Calibri" w:eastAsia="Malgun Gothic"/>
                <w:b/>
                <w:color w:val="111111"/>
                <w:sz w:val="16"/>
              </w:rPr>
              <w:t>서명</w:t>
            </w:r>
          </w:p>
        </w:tc>
        <w:tc>
          <w:tcPr>
            <w:tcW w:type="dxa" w:w="5040"/>
            <w:shd w:fill="F2F4F7"/>
            <w:vAlign w:val="center"/>
          </w:tcPr>
          <w:p>
            <w:pPr>
              <w:spacing w:after="0"/>
              <w:jc w:val="center"/>
            </w:pPr>
            <w:r>
              <w:rPr>
                <w:rFonts w:ascii="Calibri" w:hAnsi="Calibri" w:eastAsia="Malgun Gothic"/>
                <w:b/>
                <w:color w:val="111111"/>
                <w:sz w:val="16"/>
              </w:rPr>
              <w:t>SHA-256</w:t>
            </w:r>
          </w:p>
        </w:tc>
      </w:tr>
      <w:tr>
        <w:tc>
          <w:tcPr>
            <w:tcW w:type="dxa" w:w="1440"/>
            <w:vAlign w:val="center"/>
          </w:tcPr>
          <w:p>
            <w:pPr>
              <w:spacing w:after="0" w:line="252" w:lineRule="auto"/>
              <w:jc w:val="left"/>
            </w:pPr>
            <w:r>
              <w:rPr>
                <w:rFonts w:ascii="Consolas" w:hAnsi="Consolas" w:eastAsia="Malgun Gothic"/>
                <w:color w:val="3B4652"/>
                <w:sz w:val="15"/>
              </w:rPr>
              <w:t>nika.exe</w:t>
            </w:r>
          </w:p>
        </w:tc>
        <w:tc>
          <w:tcPr>
            <w:tcW w:type="dxa" w:w="2016"/>
            <w:vAlign w:val="center"/>
          </w:tcPr>
          <w:p>
            <w:pPr>
              <w:spacing w:after="0" w:line="252" w:lineRule="auto"/>
              <w:jc w:val="left"/>
            </w:pPr>
            <w:r>
              <w:rPr>
                <w:rFonts w:ascii="Calibri" w:hAnsi="Calibri" w:eastAsia="Malgun Gothic"/>
                <w:b w:val="0"/>
                <w:color w:val="111111"/>
                <w:sz w:val="16"/>
              </w:rPr>
              <w:t xml:space="preserve">32비트 GUI, 원래 이름 </w:t>
            </w:r>
            <w:r>
              <w:rPr>
                <w:rFonts w:ascii="Consolas" w:hAnsi="Consolas" w:eastAsia="Malgun Gothic"/>
                <w:color w:val="3B4652"/>
                <w:sz w:val="15"/>
              </w:rPr>
              <w:t>aion2.exe</w:t>
            </w:r>
            <w:r>
              <w:rPr>
                <w:rFonts w:ascii="Calibri" w:hAnsi="Calibri" w:eastAsia="Malgun Gothic"/>
                <w:b w:val="0"/>
                <w:color w:val="111111"/>
                <w:sz w:val="16"/>
              </w:rPr>
              <w:t>, 버전 1.0.0.1</w:t>
            </w:r>
          </w:p>
        </w:tc>
        <w:tc>
          <w:tcPr>
            <w:tcW w:type="dxa" w:w="864"/>
            <w:vAlign w:val="center"/>
          </w:tcPr>
          <w:p>
            <w:pPr>
              <w:spacing w:after="0" w:line="252" w:lineRule="auto"/>
              <w:jc w:val="center"/>
            </w:pPr>
            <w:r>
              <w:rPr>
                <w:rFonts w:ascii="Calibri" w:hAnsi="Calibri" w:eastAsia="Malgun Gothic"/>
                <w:b w:val="0"/>
                <w:color w:val="111111"/>
                <w:sz w:val="16"/>
              </w:rPr>
              <w:t>없음</w:t>
            </w:r>
          </w:p>
        </w:tc>
        <w:tc>
          <w:tcPr>
            <w:tcW w:type="dxa" w:w="5040"/>
            <w:vAlign w:val="center"/>
          </w:tcPr>
          <w:p>
            <w:pPr>
              <w:spacing w:after="0" w:line="252" w:lineRule="auto"/>
              <w:jc w:val="left"/>
            </w:pPr>
            <w:r>
              <w:rPr>
                <w:rFonts w:ascii="Consolas" w:hAnsi="Consolas" w:eastAsia="Malgun Gothic"/>
                <w:color w:val="3B4652"/>
                <w:sz w:val="15"/>
              </w:rPr>
              <w:t>2BD09B30B65BB1C9E342B6BB11AE0E6E70AF29C0C0ABBEA79D4213ACE605A072</w:t>
            </w:r>
          </w:p>
        </w:tc>
      </w:tr>
      <w:tr>
        <w:tc>
          <w:tcPr>
            <w:tcW w:type="dxa" w:w="1440"/>
            <w:vAlign w:val="center"/>
          </w:tcPr>
          <w:p>
            <w:pPr>
              <w:spacing w:after="0" w:line="252" w:lineRule="auto"/>
              <w:jc w:val="left"/>
            </w:pPr>
            <w:r>
              <w:rPr>
                <w:rFonts w:ascii="Consolas" w:hAnsi="Consolas" w:eastAsia="Malgun Gothic"/>
                <w:color w:val="3B4652"/>
                <w:sz w:val="15"/>
              </w:rPr>
              <w:t>HDDebug.dll</w:t>
            </w:r>
          </w:p>
        </w:tc>
        <w:tc>
          <w:tcPr>
            <w:tcW w:type="dxa" w:w="2016"/>
            <w:vAlign w:val="center"/>
          </w:tcPr>
          <w:p>
            <w:pPr>
              <w:spacing w:after="0" w:line="252" w:lineRule="auto"/>
              <w:jc w:val="left"/>
            </w:pPr>
            <w:r>
              <w:rPr>
                <w:rFonts w:ascii="Calibri" w:hAnsi="Calibri" w:eastAsia="Malgun Gothic"/>
                <w:b w:val="0"/>
                <w:color w:val="111111"/>
                <w:sz w:val="16"/>
              </w:rPr>
              <w:t>32비트 자동화 SDK</w:t>
            </w:r>
          </w:p>
        </w:tc>
        <w:tc>
          <w:tcPr>
            <w:tcW w:type="dxa" w:w="864"/>
            <w:vAlign w:val="center"/>
          </w:tcPr>
          <w:p>
            <w:pPr>
              <w:spacing w:after="0" w:line="252" w:lineRule="auto"/>
              <w:jc w:val="center"/>
            </w:pPr>
            <w:r>
              <w:rPr>
                <w:rFonts w:ascii="Calibri" w:hAnsi="Calibri" w:eastAsia="Malgun Gothic"/>
                <w:b w:val="0"/>
                <w:color w:val="111111"/>
                <w:sz w:val="16"/>
              </w:rPr>
              <w:t>없음</w:t>
            </w:r>
          </w:p>
        </w:tc>
        <w:tc>
          <w:tcPr>
            <w:tcW w:type="dxa" w:w="5040"/>
            <w:vAlign w:val="center"/>
          </w:tcPr>
          <w:p>
            <w:pPr>
              <w:spacing w:after="0" w:line="252" w:lineRule="auto"/>
              <w:jc w:val="left"/>
            </w:pPr>
            <w:r>
              <w:rPr>
                <w:rFonts w:ascii="Consolas" w:hAnsi="Consolas" w:eastAsia="Malgun Gothic"/>
                <w:color w:val="3B4652"/>
                <w:sz w:val="15"/>
              </w:rPr>
              <w:t>7161933C61C986E51D81257681E91D452FDB37D898B9B7FDC6F0A39C1BACA2D5</w:t>
            </w:r>
          </w:p>
        </w:tc>
      </w:tr>
      <w:tr>
        <w:tc>
          <w:tcPr>
            <w:tcW w:type="dxa" w:w="1440"/>
            <w:vAlign w:val="center"/>
          </w:tcPr>
          <w:p>
            <w:pPr>
              <w:spacing w:after="0" w:line="252" w:lineRule="auto"/>
              <w:jc w:val="left"/>
            </w:pPr>
            <w:r>
              <w:rPr>
                <w:rFonts w:ascii="Consolas" w:hAnsi="Consolas" w:eastAsia="Malgun Gothic"/>
                <w:color w:val="3B4652"/>
                <w:sz w:val="15"/>
              </w:rPr>
              <w:t>mxdin.dll</w:t>
            </w:r>
          </w:p>
        </w:tc>
        <w:tc>
          <w:tcPr>
            <w:tcW w:type="dxa" w:w="2016"/>
            <w:vAlign w:val="center"/>
          </w:tcPr>
          <w:p>
            <w:pPr>
              <w:spacing w:after="0" w:line="252" w:lineRule="auto"/>
              <w:jc w:val="left"/>
            </w:pPr>
            <w:r>
              <w:rPr>
                <w:rFonts w:ascii="Calibri" w:hAnsi="Calibri" w:eastAsia="Malgun Gothic"/>
                <w:b w:val="0"/>
                <w:color w:val="111111"/>
                <w:sz w:val="16"/>
              </w:rPr>
              <w:t>64비트 주입 모듈</w:t>
            </w:r>
          </w:p>
        </w:tc>
        <w:tc>
          <w:tcPr>
            <w:tcW w:type="dxa" w:w="864"/>
            <w:vAlign w:val="center"/>
          </w:tcPr>
          <w:p>
            <w:pPr>
              <w:spacing w:after="0" w:line="252" w:lineRule="auto"/>
              <w:jc w:val="center"/>
            </w:pPr>
            <w:r>
              <w:rPr>
                <w:rFonts w:ascii="Calibri" w:hAnsi="Calibri" w:eastAsia="Malgun Gothic"/>
                <w:b w:val="0"/>
                <w:color w:val="111111"/>
                <w:sz w:val="16"/>
              </w:rPr>
              <w:t>없음</w:t>
            </w:r>
          </w:p>
        </w:tc>
        <w:tc>
          <w:tcPr>
            <w:tcW w:type="dxa" w:w="5040"/>
            <w:vAlign w:val="center"/>
          </w:tcPr>
          <w:p>
            <w:pPr>
              <w:spacing w:after="0" w:line="252" w:lineRule="auto"/>
              <w:jc w:val="left"/>
            </w:pPr>
            <w:r>
              <w:rPr>
                <w:rFonts w:ascii="Consolas" w:hAnsi="Consolas" w:eastAsia="Malgun Gothic"/>
                <w:color w:val="3B4652"/>
                <w:sz w:val="15"/>
              </w:rPr>
              <w:t>26B1D6ECC263AA1336C78C450138ABCB3352A77EEFD35CB6B438095AF6D792A5</w:t>
            </w:r>
          </w:p>
        </w:tc>
      </w:tr>
      <w:tr>
        <w:tc>
          <w:tcPr>
            <w:tcW w:type="dxa" w:w="1440"/>
            <w:vAlign w:val="center"/>
          </w:tcPr>
          <w:p>
            <w:pPr>
              <w:spacing w:after="0" w:line="252" w:lineRule="auto"/>
              <w:jc w:val="left"/>
            </w:pPr>
            <w:r>
              <w:rPr>
                <w:rFonts w:ascii="Consolas" w:hAnsi="Consolas" w:eastAsia="Malgun Gothic"/>
                <w:color w:val="3B4652"/>
                <w:sz w:val="15"/>
              </w:rPr>
              <w:t>dm.dll</w:t>
            </w:r>
          </w:p>
        </w:tc>
        <w:tc>
          <w:tcPr>
            <w:tcW w:type="dxa" w:w="2016"/>
            <w:vAlign w:val="center"/>
          </w:tcPr>
          <w:p>
            <w:pPr>
              <w:spacing w:after="0" w:line="252" w:lineRule="auto"/>
              <w:jc w:val="left"/>
            </w:pPr>
            <w:r>
              <w:rPr>
                <w:rFonts w:ascii="Calibri" w:hAnsi="Calibri" w:eastAsia="Malgun Gothic"/>
                <w:b w:val="0"/>
                <w:color w:val="111111"/>
                <w:sz w:val="16"/>
              </w:rPr>
              <w:t>32비트 UPX 압축 COM DLL</w:t>
            </w:r>
          </w:p>
        </w:tc>
        <w:tc>
          <w:tcPr>
            <w:tcW w:type="dxa" w:w="864"/>
            <w:vAlign w:val="center"/>
          </w:tcPr>
          <w:p>
            <w:pPr>
              <w:spacing w:after="0" w:line="252" w:lineRule="auto"/>
              <w:jc w:val="center"/>
            </w:pPr>
            <w:r>
              <w:rPr>
                <w:rFonts w:ascii="Calibri" w:hAnsi="Calibri" w:eastAsia="Malgun Gothic"/>
                <w:b w:val="0"/>
                <w:color w:val="111111"/>
                <w:sz w:val="16"/>
              </w:rPr>
              <w:t>없음</w:t>
            </w:r>
          </w:p>
        </w:tc>
        <w:tc>
          <w:tcPr>
            <w:tcW w:type="dxa" w:w="5040"/>
            <w:vAlign w:val="center"/>
          </w:tcPr>
          <w:p>
            <w:pPr>
              <w:spacing w:after="0" w:line="252" w:lineRule="auto"/>
              <w:jc w:val="left"/>
            </w:pPr>
            <w:r>
              <w:rPr>
                <w:rFonts w:ascii="Consolas" w:hAnsi="Consolas" w:eastAsia="Malgun Gothic"/>
                <w:color w:val="3B4652"/>
                <w:sz w:val="15"/>
              </w:rPr>
              <w:t>86E20BDAB62B7454DA0B6122BFF26903C3362DB00A883557821B7D350629D2F4</w:t>
            </w:r>
          </w:p>
        </w:tc>
      </w:tr>
      <w:tr>
        <w:tc>
          <w:tcPr>
            <w:tcW w:type="dxa" w:w="1440"/>
            <w:vAlign w:val="center"/>
          </w:tcPr>
          <w:p>
            <w:pPr>
              <w:spacing w:after="0" w:line="252" w:lineRule="auto"/>
              <w:jc w:val="left"/>
            </w:pPr>
            <w:r>
              <w:rPr>
                <w:rFonts w:ascii="Consolas" w:hAnsi="Consolas" w:eastAsia="Malgun Gothic"/>
                <w:color w:val="3B4652"/>
                <w:sz w:val="15"/>
              </w:rPr>
              <w:t>869f2.exe</w:t>
            </w:r>
          </w:p>
        </w:tc>
        <w:tc>
          <w:tcPr>
            <w:tcW w:type="dxa" w:w="2016"/>
            <w:vAlign w:val="center"/>
          </w:tcPr>
          <w:p>
            <w:pPr>
              <w:spacing w:after="0" w:line="252" w:lineRule="auto"/>
              <w:jc w:val="left"/>
            </w:pPr>
            <w:r>
              <w:rPr>
                <w:rFonts w:ascii="Calibri" w:hAnsi="Calibri" w:eastAsia="Malgun Gothic"/>
                <w:b w:val="0"/>
                <w:color w:val="111111"/>
                <w:sz w:val="16"/>
              </w:rPr>
              <w:t>64비트 hook 보조 추정</w:t>
            </w:r>
          </w:p>
        </w:tc>
        <w:tc>
          <w:tcPr>
            <w:tcW w:type="dxa" w:w="864"/>
            <w:vAlign w:val="center"/>
          </w:tcPr>
          <w:p>
            <w:pPr>
              <w:spacing w:after="0" w:line="252" w:lineRule="auto"/>
              <w:jc w:val="center"/>
            </w:pPr>
            <w:r>
              <w:rPr>
                <w:rFonts w:ascii="Calibri" w:hAnsi="Calibri" w:eastAsia="Malgun Gothic"/>
                <w:b w:val="0"/>
                <w:color w:val="111111"/>
                <w:sz w:val="16"/>
              </w:rPr>
              <w:t>없음</w:t>
            </w:r>
          </w:p>
        </w:tc>
        <w:tc>
          <w:tcPr>
            <w:tcW w:type="dxa" w:w="5040"/>
            <w:vAlign w:val="center"/>
          </w:tcPr>
          <w:p>
            <w:pPr>
              <w:spacing w:after="0" w:line="252" w:lineRule="auto"/>
              <w:jc w:val="left"/>
            </w:pPr>
            <w:r>
              <w:rPr>
                <w:rFonts w:ascii="Consolas" w:hAnsi="Consolas" w:eastAsia="Malgun Gothic"/>
                <w:color w:val="3B4652"/>
                <w:sz w:val="15"/>
              </w:rPr>
              <w:t>952979B25307A4BECAEB59DEEC3A4E6822392C9F5F8C49F221E6F82BC6417A49</w:t>
            </w:r>
          </w:p>
        </w:tc>
      </w:tr>
      <w:tr>
        <w:tc>
          <w:tcPr>
            <w:tcW w:type="dxa" w:w="1440"/>
            <w:vAlign w:val="center"/>
          </w:tcPr>
          <w:p>
            <w:pPr>
              <w:spacing w:after="0" w:line="252" w:lineRule="auto"/>
              <w:jc w:val="left"/>
            </w:pPr>
            <w:r>
              <w:rPr>
                <w:rFonts w:ascii="Consolas" w:hAnsi="Consolas" w:eastAsia="Malgun Gothic"/>
                <w:color w:val="3B4652"/>
                <w:sz w:val="15"/>
              </w:rPr>
              <w:t>igj5c.dll</w:t>
            </w:r>
          </w:p>
        </w:tc>
        <w:tc>
          <w:tcPr>
            <w:tcW w:type="dxa" w:w="2016"/>
            <w:vAlign w:val="center"/>
          </w:tcPr>
          <w:p>
            <w:pPr>
              <w:spacing w:after="0" w:line="252" w:lineRule="auto"/>
              <w:jc w:val="left"/>
            </w:pPr>
            <w:r>
              <w:rPr>
                <w:rFonts w:ascii="Calibri" w:hAnsi="Calibri" w:eastAsia="Malgun Gothic"/>
                <w:b w:val="0"/>
                <w:color w:val="111111"/>
                <w:sz w:val="16"/>
              </w:rPr>
              <w:t>64비트 창·입력 hook DLL 추정</w:t>
            </w:r>
          </w:p>
        </w:tc>
        <w:tc>
          <w:tcPr>
            <w:tcW w:type="dxa" w:w="864"/>
            <w:vAlign w:val="center"/>
          </w:tcPr>
          <w:p>
            <w:pPr>
              <w:spacing w:after="0" w:line="252" w:lineRule="auto"/>
              <w:jc w:val="center"/>
            </w:pPr>
            <w:r>
              <w:rPr>
                <w:rFonts w:ascii="Calibri" w:hAnsi="Calibri" w:eastAsia="Malgun Gothic"/>
                <w:b w:val="0"/>
                <w:color w:val="111111"/>
                <w:sz w:val="16"/>
              </w:rPr>
              <w:t>없음</w:t>
            </w:r>
          </w:p>
        </w:tc>
        <w:tc>
          <w:tcPr>
            <w:tcW w:type="dxa" w:w="5040"/>
            <w:vAlign w:val="center"/>
          </w:tcPr>
          <w:p>
            <w:pPr>
              <w:spacing w:after="0" w:line="252" w:lineRule="auto"/>
              <w:jc w:val="left"/>
            </w:pPr>
            <w:r>
              <w:rPr>
                <w:rFonts w:ascii="Consolas" w:hAnsi="Consolas" w:eastAsia="Malgun Gothic"/>
                <w:color w:val="3B4652"/>
                <w:sz w:val="15"/>
              </w:rPr>
              <w:t>F661B18A5A39D9A3295DA52E28D9137C75758B3ED0729489E64563281535C9D1</w:t>
            </w:r>
          </w:p>
        </w:tc>
      </w:tr>
    </w:tbl>
    <w:p>
      <w:pPr>
        <w:spacing w:after="40" w:before="0"/>
      </w:pPr>
    </w:p>
    <w:p>
      <w:pPr>
        <w:pStyle w:val="Heading1"/>
      </w:pPr>
      <w:r>
        <w:rPr>
          <w:rFonts w:ascii="Calibri" w:hAnsi="Calibri" w:eastAsia="Malgun Gothic"/>
          <w:b/>
          <w:color w:val="2E74B5"/>
          <w:sz w:val="32"/>
        </w:rPr>
        <w:t>8. 분석 한계</w:t>
      </w:r>
    </w:p>
    <w:p>
      <w:r>
        <w:rPr>
          <w:rFonts w:ascii="Calibri" w:hAnsi="Calibri" w:eastAsia="Malgun Gothic"/>
          <w:b w:val="0"/>
          <w:color w:val="111111"/>
          <w:sz w:val="22"/>
        </w:rPr>
        <w:t>이번 분석은 안전을 위해 파일을 실행하지 않았다. 따라서 다음 항목은 확정하지 않았다.</w:t>
      </w:r>
    </w:p>
    <w:p>
      <w:pPr>
        <w:pStyle w:val="ListBullet"/>
      </w:pPr>
      <w:r>
        <w:rPr>
          <w:rFonts w:ascii="Calibri" w:hAnsi="Calibri" w:eastAsia="Malgun Gothic"/>
          <w:b w:val="0"/>
          <w:color w:val="111111"/>
          <w:sz w:val="22"/>
        </w:rPr>
        <w:t>실제 서버 응답과 전송 데이터.</w:t>
      </w:r>
    </w:p>
    <w:p>
      <w:pPr>
        <w:pStyle w:val="ListBullet"/>
      </w:pPr>
      <w:r>
        <w:rPr>
          <w:rFonts w:ascii="Calibri" w:hAnsi="Calibri" w:eastAsia="Malgun Gothic"/>
          <w:b w:val="0"/>
          <w:color w:val="111111"/>
          <w:sz w:val="22"/>
        </w:rPr>
        <w:t>시작 버튼을 누른 뒤의 정확한 함수 호출 순서.</w:t>
      </w:r>
    </w:p>
    <w:p>
      <w:pPr>
        <w:pStyle w:val="ListBullet"/>
      </w:pPr>
      <w:r>
        <w:rPr>
          <w:rFonts w:ascii="Consolas" w:hAnsi="Consolas" w:eastAsia="Malgun Gothic"/>
          <w:color w:val="3B4652"/>
          <w:sz w:val="21"/>
        </w:rPr>
        <w:t>libcurl-x64.dll</w:t>
      </w:r>
      <w:r>
        <w:rPr>
          <w:rFonts w:ascii="Calibri" w:hAnsi="Calibri" w:eastAsia="Malgun Gothic"/>
          <w:b w:val="0"/>
          <w:color w:val="111111"/>
          <w:sz w:val="22"/>
        </w:rPr>
        <w:t xml:space="preserve">, </w:t>
      </w:r>
      <w:r>
        <w:rPr>
          <w:rFonts w:ascii="Consolas" w:hAnsi="Consolas" w:eastAsia="Malgun Gothic"/>
          <w:color w:val="3B4652"/>
          <w:sz w:val="21"/>
        </w:rPr>
        <w:t>869f2.exe</w:t>
      </w:r>
      <w:r>
        <w:rPr>
          <w:rFonts w:ascii="Calibri" w:hAnsi="Calibri" w:eastAsia="Malgun Gothic"/>
          <w:b w:val="0"/>
          <w:color w:val="111111"/>
          <w:sz w:val="22"/>
        </w:rPr>
        <w:t xml:space="preserve">, </w:t>
      </w:r>
      <w:r>
        <w:rPr>
          <w:rFonts w:ascii="Consolas" w:hAnsi="Consolas" w:eastAsia="Malgun Gothic"/>
          <w:color w:val="3B4652"/>
          <w:sz w:val="21"/>
        </w:rPr>
        <w:t>igj5c.dll</w:t>
      </w:r>
      <w:r>
        <w:rPr>
          <w:rFonts w:ascii="Calibri" w:hAnsi="Calibri" w:eastAsia="Malgun Gothic"/>
          <w:b w:val="0"/>
          <w:color w:val="111111"/>
          <w:sz w:val="22"/>
        </w:rPr>
        <w:t xml:space="preserve">, </w:t>
      </w:r>
      <w:r>
        <w:rPr>
          <w:rFonts w:ascii="Consolas" w:hAnsi="Consolas" w:eastAsia="Malgun Gothic"/>
          <w:color w:val="3B4652"/>
          <w:sz w:val="21"/>
        </w:rPr>
        <w:t>dm.dll</w:t>
      </w:r>
      <w:r>
        <w:rPr>
          <w:rFonts w:ascii="Calibri" w:hAnsi="Calibri" w:eastAsia="Malgun Gothic"/>
          <w:b w:val="0"/>
          <w:color w:val="111111"/>
          <w:sz w:val="22"/>
        </w:rPr>
        <w:t>이 현재 투명 거탐 모드에서 매번 사용되는지 여부.</w:t>
      </w:r>
    </w:p>
    <w:p>
      <w:pPr>
        <w:pStyle w:val="ListBullet"/>
      </w:pPr>
      <w:r>
        <w:rPr>
          <w:rFonts w:ascii="Calibri" w:hAnsi="Calibri" w:eastAsia="Malgun Gothic"/>
          <w:b w:val="0"/>
          <w:color w:val="111111"/>
          <w:sz w:val="22"/>
        </w:rPr>
        <w:t>투명 도형 탐지 알고리즘의 정확한 수학적 구현과 모델 파일 존재 여부.</w:t>
      </w:r>
    </w:p>
    <w:p>
      <w:r>
        <w:rPr>
          <w:rFonts w:ascii="Calibri" w:hAnsi="Calibri" w:eastAsia="Malgun Gothic"/>
          <w:b w:val="0"/>
          <w:color w:val="111111"/>
          <w:sz w:val="22"/>
        </w:rPr>
        <w:t>동적 분석이 필요하면 실제 계정이나 개인 파일이 없는 격리된 가상 머신에서 네트워크·프로세스·파일·레지스트리 동작을 별도로 기록해야 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algun Gothic"/>
        <w:color w:val="667085"/>
        <w:sz w:val="17"/>
      </w:rPr>
      <w:t xml:space="preserve">Page </w:t>
    </w:r>
    <w:r>
      <w:rPr>
        <w:rFonts w:ascii="Calibri" w:hAnsi="Calibri" w:eastAsia="Malgun Gothic"/>
        <w:color w:val="667085"/>
        <w:sz w:val="17"/>
      </w:rPr>
      <w:fldChar w:fldCharType="begin"/>
    </w:r>
    <w:r>
      <w:rPr>
        <w:rFonts w:ascii="Calibri" w:hAnsi="Calibri" w:eastAsia="Malgun Gothic"/>
        <w:color w:val="667085"/>
        <w:sz w:val="17"/>
      </w:rPr>
      <w:instrText xml:space="preserve"> PAGE </w:instrText>
    </w:r>
    <w:r>
      <w:rPr>
        <w:rFonts w:ascii="Calibri" w:hAnsi="Calibri" w:eastAsia="Malgun Gothic"/>
        <w:color w:val="667085"/>
        <w:sz w:val="17"/>
      </w:rPr>
      <w:fldChar w:fldCharType="separate"/>
    </w:r>
    <w:r>
      <w:rPr>
        <w:rFonts w:ascii="Calibri" w:hAnsi="Calibri" w:eastAsia="Malgun Gothic"/>
        <w:color w:val="667085"/>
        <w:sz w:val="17"/>
      </w:rPr>
      <w:t>1</w:t>
    </w:r>
    <w:r>
      <w:rPr>
        <w:rFonts w:ascii="Calibri" w:hAnsi="Calibri" w:eastAsia="Malgun Gothic"/>
        <w:color w:val="667085"/>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algun Gothic"/>
        <w:b/>
        <w:color w:val="667085"/>
        <w:sz w:val="17"/>
      </w:rPr>
      <w:t>PLANETLIE V1.02  |  STATIC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720"/>
        </w:tabs>
        <w:ind w:left="720" w:hanging="360"/>
        <w:spacing w:after="160" w:line="280" w:lineRule="auto"/>
      </w:p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Planetlie v1.02 정적 분석 보고서</dc:title>
  <dc:subject>사용 프로그램, 핵심 구성요소와 작동 방식</dc:subject>
  <dc:creator>OpenAI Codex</dc:creator>
  <cp:keywords>Planetlie, static analysis, OpenCV, HDDebug, IL2CPP</cp:keywords>
  <dc:description>generated by python-docx</dc:description>
  <cp:lastModifiedBy/>
  <cp:revision>1</cp:revision>
  <dcterms:created xsi:type="dcterms:W3CDTF">2013-12-23T23:15:00Z</dcterms:created>
  <dcterms:modified xsi:type="dcterms:W3CDTF">2013-12-23T23:15:00Z</dcterms:modified>
  <cp:category/>
</cp:coreProperties>
</file>