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1762E" w14:textId="2878B6B5" w:rsidR="00E35014" w:rsidRDefault="00375C44" w:rsidP="00375C44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中国人民大学经济学院</w:t>
      </w:r>
    </w:p>
    <w:p w14:paraId="3A060F34" w14:textId="35500D80" w:rsidR="00375C44" w:rsidRDefault="00375C44" w:rsidP="00375C44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政治经济学博士班联合党支部、世经国贸博士班联合党支部党史学习教育第四场报告会议程</w:t>
      </w:r>
    </w:p>
    <w:p w14:paraId="5B22A4DD" w14:textId="580192A6" w:rsidR="00375C44" w:rsidRPr="000E55EE" w:rsidRDefault="00542B1E" w:rsidP="00375C44">
      <w:pPr>
        <w:rPr>
          <w:rFonts w:ascii="黑体" w:eastAsia="黑体" w:hAnsi="黑体" w:cs="Times New Roman"/>
          <w:szCs w:val="21"/>
        </w:rPr>
      </w:pPr>
      <w:r w:rsidRPr="000E55EE">
        <w:rPr>
          <w:rFonts w:ascii="黑体" w:eastAsia="黑体" w:hAnsi="黑体" w:cs="Times New Roman" w:hint="eastAsia"/>
          <w:szCs w:val="21"/>
        </w:rPr>
        <w:t>一、活动时间</w:t>
      </w:r>
    </w:p>
    <w:p w14:paraId="4F63C006" w14:textId="156CDD3F" w:rsidR="00542B1E" w:rsidRDefault="00542B1E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021</w:t>
      </w:r>
      <w:r>
        <w:rPr>
          <w:rFonts w:ascii="Times New Roman" w:eastAsia="宋体" w:hAnsi="Times New Roman" w:cs="Times New Roman" w:hint="eastAsia"/>
          <w:szCs w:val="21"/>
        </w:rPr>
        <w:t>年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日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>0-13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>0</w:t>
      </w:r>
    </w:p>
    <w:p w14:paraId="0C706666" w14:textId="00416022" w:rsidR="00542B1E" w:rsidRPr="000E55EE" w:rsidRDefault="00542B1E" w:rsidP="00375C44">
      <w:pPr>
        <w:rPr>
          <w:rFonts w:ascii="黑体" w:eastAsia="黑体" w:hAnsi="黑体" w:cs="Times New Roman"/>
          <w:szCs w:val="21"/>
        </w:rPr>
      </w:pPr>
      <w:r w:rsidRPr="000E55EE">
        <w:rPr>
          <w:rFonts w:ascii="黑体" w:eastAsia="黑体" w:hAnsi="黑体" w:cs="Times New Roman" w:hint="eastAsia"/>
          <w:szCs w:val="21"/>
        </w:rPr>
        <w:t>二、活动地点</w:t>
      </w:r>
    </w:p>
    <w:p w14:paraId="6711B411" w14:textId="4FCEE250" w:rsidR="00542B1E" w:rsidRDefault="00542B1E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明德商学楼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>104</w:t>
      </w:r>
    </w:p>
    <w:p w14:paraId="4ECD0163" w14:textId="0B980CEC" w:rsidR="00542B1E" w:rsidRPr="000E55EE" w:rsidRDefault="00542B1E" w:rsidP="00375C44">
      <w:pPr>
        <w:rPr>
          <w:rFonts w:ascii="黑体" w:eastAsia="黑体" w:hAnsi="黑体" w:cs="Times New Roman"/>
          <w:szCs w:val="21"/>
        </w:rPr>
      </w:pPr>
      <w:r w:rsidRPr="000E55EE">
        <w:rPr>
          <w:rFonts w:ascii="黑体" w:eastAsia="黑体" w:hAnsi="黑体" w:cs="Times New Roman" w:hint="eastAsia"/>
          <w:szCs w:val="21"/>
        </w:rPr>
        <w:t>三、参加人员</w:t>
      </w:r>
    </w:p>
    <w:p w14:paraId="63347F6A" w14:textId="2DACC402" w:rsidR="00542B1E" w:rsidRDefault="00542B1E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李佩洁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经济学院党委副书记</w:t>
      </w:r>
    </w:p>
    <w:p w14:paraId="57E85279" w14:textId="6D28CAED" w:rsidR="00542B1E" w:rsidRDefault="00542B1E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雷引杰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6B28AD">
        <w:rPr>
          <w:rFonts w:ascii="Times New Roman" w:eastAsia="宋体" w:hAnsi="Times New Roman" w:cs="Times New Roman" w:hint="eastAsia"/>
          <w:szCs w:val="21"/>
        </w:rPr>
        <w:t>中国人民大学延河讲师团讲师</w:t>
      </w:r>
    </w:p>
    <w:p w14:paraId="1512DAC4" w14:textId="77DA4F00" w:rsidR="006B28AD" w:rsidRPr="006B28AD" w:rsidRDefault="006B28AD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何佩熹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中国人民大学延河讲师团讲师</w:t>
      </w:r>
    </w:p>
    <w:p w14:paraId="37CE739C" w14:textId="77777777" w:rsidR="006B28AD" w:rsidRDefault="006B28AD" w:rsidP="006B28A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马浩涵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中国人民大学延河讲师团讲师</w:t>
      </w:r>
    </w:p>
    <w:p w14:paraId="7170C70E" w14:textId="27BD0D6C" w:rsidR="006B28AD" w:rsidRPr="000E55EE" w:rsidRDefault="000E55EE" w:rsidP="00375C44">
      <w:pPr>
        <w:rPr>
          <w:rFonts w:ascii="黑体" w:eastAsia="黑体" w:hAnsi="黑体" w:cs="Times New Roman"/>
          <w:szCs w:val="21"/>
        </w:rPr>
      </w:pPr>
      <w:r w:rsidRPr="000E55EE">
        <w:rPr>
          <w:rFonts w:ascii="黑体" w:eastAsia="黑体" w:hAnsi="黑体" w:cs="Times New Roman" w:hint="eastAsia"/>
          <w:szCs w:val="21"/>
        </w:rPr>
        <w:t>四、出勤情况</w:t>
      </w:r>
    </w:p>
    <w:p w14:paraId="46B007A9" w14:textId="29DFD4A9" w:rsidR="00542B1E" w:rsidRDefault="006B28AD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应到人数：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1 </w:t>
      </w:r>
      <w:r>
        <w:rPr>
          <w:rFonts w:ascii="Times New Roman" w:eastAsia="宋体" w:hAnsi="Times New Roman" w:cs="Times New Roman" w:hint="eastAsia"/>
          <w:szCs w:val="21"/>
        </w:rPr>
        <w:t>实到人数：</w:t>
      </w:r>
      <w:r w:rsidR="001E1B6F">
        <w:rPr>
          <w:rFonts w:ascii="Times New Roman" w:eastAsia="宋体" w:hAnsi="Times New Roman" w:cs="Times New Roman" w:hint="eastAsia"/>
          <w:szCs w:val="21"/>
        </w:rPr>
        <w:t>2</w:t>
      </w:r>
      <w:r w:rsidR="001E1B6F">
        <w:rPr>
          <w:rFonts w:ascii="Times New Roman" w:eastAsia="宋体" w:hAnsi="Times New Roman" w:cs="Times New Roman"/>
          <w:szCs w:val="21"/>
        </w:rPr>
        <w:t>7</w:t>
      </w:r>
    </w:p>
    <w:p w14:paraId="05463392" w14:textId="7191EBBA" w:rsidR="006B28AD" w:rsidRDefault="00AD15F5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因事请假：</w:t>
      </w:r>
      <w:r w:rsidR="006B28AD">
        <w:rPr>
          <w:rFonts w:ascii="Times New Roman" w:eastAsia="宋体" w:hAnsi="Times New Roman" w:cs="Times New Roman" w:hint="eastAsia"/>
          <w:szCs w:val="21"/>
        </w:rPr>
        <w:t>艳红、陈诚、特木钦、李晶晶、金梦迪、颜嘉楠、胡文涛、段雨晨</w:t>
      </w:r>
      <w:r w:rsidR="001E1B6F">
        <w:rPr>
          <w:rFonts w:ascii="Times New Roman" w:eastAsia="宋体" w:hAnsi="Times New Roman" w:cs="Times New Roman" w:hint="eastAsia"/>
          <w:szCs w:val="21"/>
        </w:rPr>
        <w:t>、吴晓亮、郝</w:t>
      </w:r>
      <w:r>
        <w:rPr>
          <w:rFonts w:ascii="Times New Roman" w:eastAsia="宋体" w:hAnsi="Times New Roman" w:cs="Times New Roman" w:hint="eastAsia"/>
          <w:szCs w:val="21"/>
        </w:rPr>
        <w:t>芮</w:t>
      </w:r>
      <w:r w:rsidR="001E1B6F">
        <w:rPr>
          <w:rFonts w:ascii="Times New Roman" w:eastAsia="宋体" w:hAnsi="Times New Roman" w:cs="Times New Roman" w:hint="eastAsia"/>
          <w:szCs w:val="21"/>
        </w:rPr>
        <w:t>琳、闫津臣</w:t>
      </w:r>
    </w:p>
    <w:p w14:paraId="5286C179" w14:textId="22AE2F26" w:rsidR="00542B1E" w:rsidRDefault="00AD15F5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旷会：</w:t>
      </w:r>
      <w:r w:rsidR="006B28AD">
        <w:rPr>
          <w:rFonts w:ascii="Times New Roman" w:eastAsia="宋体" w:hAnsi="Times New Roman" w:cs="Times New Roman" w:hint="eastAsia"/>
          <w:szCs w:val="21"/>
        </w:rPr>
        <w:t>李文杰、尚文思、时英</w:t>
      </w:r>
    </w:p>
    <w:p w14:paraId="5791496A" w14:textId="2E78F1D6" w:rsidR="00542B1E" w:rsidRPr="000E55EE" w:rsidRDefault="000E55EE" w:rsidP="00375C44">
      <w:pPr>
        <w:rPr>
          <w:rFonts w:ascii="黑体" w:eastAsia="黑体" w:hAnsi="黑体" w:cs="Times New Roman"/>
          <w:szCs w:val="21"/>
        </w:rPr>
      </w:pPr>
      <w:r w:rsidRPr="000E55EE">
        <w:rPr>
          <w:rFonts w:ascii="黑体" w:eastAsia="黑体" w:hAnsi="黑体" w:cs="Times New Roman" w:hint="eastAsia"/>
          <w:szCs w:val="21"/>
        </w:rPr>
        <w:t>五</w:t>
      </w:r>
      <w:r w:rsidR="00542B1E" w:rsidRPr="000E55EE">
        <w:rPr>
          <w:rFonts w:ascii="黑体" w:eastAsia="黑体" w:hAnsi="黑体" w:cs="Times New Roman" w:hint="eastAsia"/>
          <w:szCs w:val="21"/>
        </w:rPr>
        <w:t>、</w:t>
      </w:r>
      <w:r w:rsidR="00175889" w:rsidRPr="000E55EE">
        <w:rPr>
          <w:rFonts w:ascii="黑体" w:eastAsia="黑体" w:hAnsi="黑体" w:cs="Times New Roman" w:hint="eastAsia"/>
          <w:szCs w:val="21"/>
        </w:rPr>
        <w:t>活动流程</w:t>
      </w:r>
    </w:p>
    <w:p w14:paraId="3E4D2203" w14:textId="420E00AE" w:rsidR="00542B1E" w:rsidRPr="000E55EE" w:rsidRDefault="00175889" w:rsidP="00375C44">
      <w:pPr>
        <w:rPr>
          <w:rFonts w:ascii="Times New Roman" w:eastAsia="宋体" w:hAnsi="Times New Roman" w:cs="Times New Roman"/>
          <w:b/>
          <w:bCs/>
          <w:szCs w:val="21"/>
        </w:rPr>
      </w:pPr>
      <w:r w:rsidRPr="000E55EE">
        <w:rPr>
          <w:rFonts w:ascii="Times New Roman" w:eastAsia="宋体" w:hAnsi="Times New Roman" w:cs="Times New Roman" w:hint="eastAsia"/>
          <w:b/>
          <w:bCs/>
          <w:szCs w:val="21"/>
        </w:rPr>
        <w:t>（一）</w:t>
      </w:r>
      <w:r w:rsidR="00542B1E" w:rsidRPr="000E55EE">
        <w:rPr>
          <w:rFonts w:ascii="Times New Roman" w:eastAsia="宋体" w:hAnsi="Times New Roman" w:cs="Times New Roman" w:hint="eastAsia"/>
          <w:b/>
          <w:bCs/>
          <w:szCs w:val="21"/>
        </w:rPr>
        <w:t>李佩洁老师发言</w:t>
      </w:r>
    </w:p>
    <w:p w14:paraId="304E0332" w14:textId="38FEF858" w:rsidR="00542B1E" w:rsidRDefault="00542B1E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0E55EE">
        <w:rPr>
          <w:rFonts w:ascii="Times New Roman" w:eastAsia="宋体" w:hAnsi="Times New Roman" w:cs="Times New Roman" w:hint="eastAsia"/>
          <w:szCs w:val="21"/>
        </w:rPr>
        <w:t>本次活动</w:t>
      </w:r>
      <w:r>
        <w:rPr>
          <w:rFonts w:ascii="Times New Roman" w:eastAsia="宋体" w:hAnsi="Times New Roman" w:cs="Times New Roman" w:hint="eastAsia"/>
          <w:szCs w:val="21"/>
        </w:rPr>
        <w:t>师资团队</w:t>
      </w:r>
      <w:r w:rsidR="000E55EE">
        <w:rPr>
          <w:rFonts w:ascii="Times New Roman" w:eastAsia="宋体" w:hAnsi="Times New Roman" w:cs="Times New Roman" w:hint="eastAsia"/>
          <w:szCs w:val="21"/>
        </w:rPr>
        <w:t>强大</w:t>
      </w:r>
      <w:r>
        <w:rPr>
          <w:rFonts w:ascii="Times New Roman" w:eastAsia="宋体" w:hAnsi="Times New Roman" w:cs="Times New Roman" w:hint="eastAsia"/>
          <w:szCs w:val="21"/>
        </w:rPr>
        <w:t>，是良好的党史教育学习机会。</w:t>
      </w:r>
      <w:r w:rsidR="002F4C5C">
        <w:rPr>
          <w:rFonts w:ascii="Times New Roman" w:eastAsia="宋体" w:hAnsi="Times New Roman" w:cs="Times New Roman" w:hint="eastAsia"/>
          <w:szCs w:val="21"/>
        </w:rPr>
        <w:t>不管是校团委的延河讲师团，还是学院举办的一些联合共建活动。一方面，让同志们加强理论方面的学习；另一方面，培养优秀人才。博士生的一个去向就是去高校、党校就职，锻炼逻辑口才能力十分重要。即使是去政府就职，这些能力很重要。</w:t>
      </w:r>
    </w:p>
    <w:p w14:paraId="6E7F9561" w14:textId="467B0138" w:rsidR="002F4C5C" w:rsidRDefault="002F4C5C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E61372">
        <w:rPr>
          <w:rFonts w:ascii="Times New Roman" w:eastAsia="宋体" w:hAnsi="Times New Roman" w:cs="Times New Roman" w:hint="eastAsia"/>
          <w:szCs w:val="21"/>
        </w:rPr>
        <w:t>对博士生支部的活动提出了表扬，质量和数量超过了学院的平均水平。</w:t>
      </w:r>
      <w:r w:rsidR="00D41D7D">
        <w:rPr>
          <w:rFonts w:ascii="Times New Roman" w:eastAsia="宋体" w:hAnsi="Times New Roman" w:cs="Times New Roman" w:hint="eastAsia"/>
          <w:szCs w:val="21"/>
        </w:rPr>
        <w:t>关于</w:t>
      </w:r>
      <w:r w:rsidR="00CA43D2">
        <w:rPr>
          <w:rFonts w:ascii="Times New Roman" w:eastAsia="宋体" w:hAnsi="Times New Roman" w:cs="Times New Roman" w:hint="eastAsia"/>
          <w:szCs w:val="21"/>
        </w:rPr>
        <w:t>党支部</w:t>
      </w:r>
      <w:r w:rsidR="00D41D7D">
        <w:rPr>
          <w:rFonts w:ascii="Times New Roman" w:eastAsia="宋体" w:hAnsi="Times New Roman" w:cs="Times New Roman" w:hint="eastAsia"/>
          <w:szCs w:val="21"/>
        </w:rPr>
        <w:t>纪律规定，只是内部的规定，党支部没有权利设立文件。</w:t>
      </w:r>
      <w:r w:rsidR="0055652C">
        <w:rPr>
          <w:rFonts w:ascii="Times New Roman" w:eastAsia="宋体" w:hAnsi="Times New Roman" w:cs="Times New Roman" w:hint="eastAsia"/>
          <w:szCs w:val="21"/>
        </w:rPr>
        <w:t>党支部成员对文件提出了意见和建议，十分必要</w:t>
      </w:r>
      <w:r w:rsidR="00E61372">
        <w:rPr>
          <w:rFonts w:ascii="Times New Roman" w:eastAsia="宋体" w:hAnsi="Times New Roman" w:cs="Times New Roman" w:hint="eastAsia"/>
          <w:szCs w:val="21"/>
        </w:rPr>
        <w:t>。对某些党员提出支部活动过多的建议，指出在创立全国百家样板党支部的过程中，必须以高标准要求自己，希望支部成员给予配合。</w:t>
      </w:r>
    </w:p>
    <w:p w14:paraId="77EA908A" w14:textId="25BA341F" w:rsidR="00EB2F42" w:rsidRPr="000E55EE" w:rsidRDefault="00175889" w:rsidP="00375C44">
      <w:pPr>
        <w:rPr>
          <w:rFonts w:ascii="Times New Roman" w:eastAsia="宋体" w:hAnsi="Times New Roman" w:cs="Times New Roman"/>
          <w:b/>
          <w:bCs/>
          <w:szCs w:val="21"/>
        </w:rPr>
      </w:pPr>
      <w:r w:rsidRPr="000E55EE">
        <w:rPr>
          <w:rFonts w:ascii="Times New Roman" w:eastAsia="宋体" w:hAnsi="Times New Roman" w:cs="Times New Roman" w:hint="eastAsia"/>
          <w:b/>
          <w:bCs/>
          <w:szCs w:val="21"/>
        </w:rPr>
        <w:t>（二）</w:t>
      </w:r>
      <w:r w:rsidR="00EB2F42" w:rsidRPr="000E55EE">
        <w:rPr>
          <w:rFonts w:ascii="Times New Roman" w:eastAsia="宋体" w:hAnsi="Times New Roman" w:cs="Times New Roman" w:hint="eastAsia"/>
          <w:b/>
          <w:bCs/>
          <w:szCs w:val="21"/>
        </w:rPr>
        <w:t>王声啸</w:t>
      </w:r>
      <w:r w:rsidR="000E55EE" w:rsidRPr="000E55EE">
        <w:rPr>
          <w:rFonts w:ascii="Times New Roman" w:eastAsia="宋体" w:hAnsi="Times New Roman" w:cs="Times New Roman" w:hint="eastAsia"/>
          <w:b/>
          <w:bCs/>
          <w:szCs w:val="21"/>
        </w:rPr>
        <w:t>书记</w:t>
      </w:r>
      <w:r w:rsidR="00EB2F42" w:rsidRPr="000E55EE">
        <w:rPr>
          <w:rFonts w:ascii="Times New Roman" w:eastAsia="宋体" w:hAnsi="Times New Roman" w:cs="Times New Roman" w:hint="eastAsia"/>
          <w:b/>
          <w:bCs/>
          <w:szCs w:val="21"/>
        </w:rPr>
        <w:t>发言</w:t>
      </w:r>
    </w:p>
    <w:p w14:paraId="070E28F2" w14:textId="63BE218F" w:rsidR="00EB2F42" w:rsidRDefault="00EB2F42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对李老师提出的要求和鼓励进行回应。</w:t>
      </w:r>
      <w:r w:rsidR="00472888">
        <w:rPr>
          <w:rFonts w:ascii="Times New Roman" w:eastAsia="宋体" w:hAnsi="Times New Roman" w:cs="Times New Roman" w:hint="eastAsia"/>
          <w:szCs w:val="21"/>
        </w:rPr>
        <w:t>指出对支部活动高标准严要求才能够成为合格的样板党支部，希望支部成员大力支持，充分尊重每一个成员的意见。</w:t>
      </w:r>
    </w:p>
    <w:p w14:paraId="101A5C78" w14:textId="771BB9AF" w:rsidR="00672DEC" w:rsidRDefault="00672DEC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【以下主持人为王小军】</w:t>
      </w:r>
    </w:p>
    <w:p w14:paraId="5C470533" w14:textId="57B20358" w:rsidR="006B28AD" w:rsidRPr="000E55EE" w:rsidRDefault="00175889" w:rsidP="00375C44">
      <w:pPr>
        <w:rPr>
          <w:rFonts w:ascii="Times New Roman" w:eastAsia="宋体" w:hAnsi="Times New Roman" w:cs="Times New Roman"/>
          <w:b/>
          <w:bCs/>
          <w:szCs w:val="21"/>
        </w:rPr>
      </w:pPr>
      <w:r w:rsidRPr="000E55EE">
        <w:rPr>
          <w:rFonts w:ascii="Times New Roman" w:eastAsia="宋体" w:hAnsi="Times New Roman" w:cs="Times New Roman" w:hint="eastAsia"/>
          <w:b/>
          <w:bCs/>
          <w:szCs w:val="21"/>
        </w:rPr>
        <w:t>（三）</w:t>
      </w:r>
      <w:r w:rsidR="006B28AD" w:rsidRPr="000E55EE">
        <w:rPr>
          <w:rFonts w:ascii="Times New Roman" w:eastAsia="宋体" w:hAnsi="Times New Roman" w:cs="Times New Roman" w:hint="eastAsia"/>
          <w:b/>
          <w:bCs/>
          <w:szCs w:val="21"/>
        </w:rPr>
        <w:t>雷引杰</w:t>
      </w:r>
      <w:r w:rsidR="00C60085" w:rsidRPr="000E55EE">
        <w:rPr>
          <w:rFonts w:ascii="Times New Roman" w:eastAsia="宋体" w:hAnsi="Times New Roman" w:cs="Times New Roman" w:hint="eastAsia"/>
          <w:b/>
          <w:bCs/>
          <w:szCs w:val="21"/>
        </w:rPr>
        <w:t>：【追寻“到延安去”的信仰足迹】</w:t>
      </w:r>
    </w:p>
    <w:p w14:paraId="6C121CED" w14:textId="6516902F" w:rsidR="001E1B6F" w:rsidRDefault="006B28AD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这是一段惊心动魄的历史选择</w:t>
      </w:r>
      <w:r w:rsidR="001E1B6F">
        <w:rPr>
          <w:rFonts w:ascii="Times New Roman" w:eastAsia="宋体" w:hAnsi="Times New Roman" w:cs="Times New Roman" w:hint="eastAsia"/>
          <w:szCs w:val="21"/>
        </w:rPr>
        <w:t>——战火纷飞的年代，前往延安有多难？</w:t>
      </w:r>
    </w:p>
    <w:p w14:paraId="5052E412" w14:textId="0E2EA3DF" w:rsidR="006B28AD" w:rsidRDefault="000E55EE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大量</w:t>
      </w:r>
      <w:r w:rsidR="006B28AD">
        <w:rPr>
          <w:rFonts w:ascii="Times New Roman" w:eastAsia="宋体" w:hAnsi="Times New Roman" w:cs="Times New Roman" w:hint="eastAsia"/>
          <w:szCs w:val="21"/>
        </w:rPr>
        <w:t>家庭条件优渥</w:t>
      </w:r>
      <w:r>
        <w:rPr>
          <w:rFonts w:ascii="Times New Roman" w:eastAsia="宋体" w:hAnsi="Times New Roman" w:cs="Times New Roman" w:hint="eastAsia"/>
          <w:szCs w:val="21"/>
        </w:rPr>
        <w:t>（</w:t>
      </w:r>
      <w:r w:rsidR="006B28AD">
        <w:rPr>
          <w:rFonts w:ascii="Times New Roman" w:eastAsia="宋体" w:hAnsi="Times New Roman" w:cs="Times New Roman" w:hint="eastAsia"/>
          <w:szCs w:val="21"/>
        </w:rPr>
        <w:t>贫困</w:t>
      </w:r>
      <w:r>
        <w:rPr>
          <w:rFonts w:ascii="Times New Roman" w:eastAsia="宋体" w:hAnsi="Times New Roman" w:cs="Times New Roman" w:hint="eastAsia"/>
          <w:szCs w:val="21"/>
        </w:rPr>
        <w:t>），</w:t>
      </w:r>
      <w:r w:rsidR="006B28AD">
        <w:rPr>
          <w:rFonts w:ascii="Times New Roman" w:eastAsia="宋体" w:hAnsi="Times New Roman" w:cs="Times New Roman" w:hint="eastAsia"/>
          <w:szCs w:val="21"/>
        </w:rPr>
        <w:t>从世界各地奔赴延安</w:t>
      </w:r>
      <w:r>
        <w:rPr>
          <w:rFonts w:ascii="Times New Roman" w:eastAsia="宋体" w:hAnsi="Times New Roman" w:cs="Times New Roman" w:hint="eastAsia"/>
          <w:szCs w:val="21"/>
        </w:rPr>
        <w:t>的志士</w:t>
      </w:r>
      <w:r w:rsidR="006B28AD"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例如，</w:t>
      </w:r>
      <w:r w:rsidR="006B28AD">
        <w:rPr>
          <w:rFonts w:ascii="Times New Roman" w:eastAsia="宋体" w:hAnsi="Times New Roman" w:cs="Times New Roman" w:hint="eastAsia"/>
          <w:szCs w:val="21"/>
        </w:rPr>
        <w:t>孔迈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6B28AD">
        <w:rPr>
          <w:rFonts w:ascii="Times New Roman" w:eastAsia="宋体" w:hAnsi="Times New Roman" w:cs="Times New Roman" w:hint="eastAsia"/>
          <w:szCs w:val="21"/>
        </w:rPr>
        <w:t>从印尼到延安的曲折历程</w:t>
      </w:r>
      <w:r w:rsidR="001E1B6F">
        <w:rPr>
          <w:rFonts w:ascii="Times New Roman" w:eastAsia="宋体" w:hAnsi="Times New Roman" w:cs="Times New Roman" w:hint="eastAsia"/>
          <w:szCs w:val="21"/>
        </w:rPr>
        <w:t>，从西安到延安仅靠步行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18817567" w14:textId="771A39E3" w:rsidR="006B28AD" w:rsidRDefault="00C81A03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2.</w:t>
      </w:r>
      <w:r>
        <w:rPr>
          <w:rFonts w:ascii="Times New Roman" w:eastAsia="宋体" w:hAnsi="Times New Roman" w:cs="Times New Roman" w:hint="eastAsia"/>
          <w:szCs w:val="21"/>
        </w:rPr>
        <w:t>历史的选择——近代以来中国知识分子为什么选择马克思主义？</w:t>
      </w:r>
    </w:p>
    <w:p w14:paraId="442B9F25" w14:textId="002403C6" w:rsidR="00C81A03" w:rsidRDefault="00C81A03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）救亡图存的选择</w:t>
      </w:r>
    </w:p>
    <w:p w14:paraId="00B16840" w14:textId="61DC284E" w:rsidR="00C81A03" w:rsidRDefault="00AD15F5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）马克思主义的选择</w:t>
      </w:r>
    </w:p>
    <w:p w14:paraId="4E36C1C5" w14:textId="5603109A" w:rsidR="00AD15F5" w:rsidRDefault="00AD15F5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）进步青年的选择</w:t>
      </w:r>
    </w:p>
    <w:p w14:paraId="4EA0BCBC" w14:textId="50DBFE33" w:rsidR="00AD15F5" w:rsidRDefault="00AD15F5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这是一种深沉持久的家国情怀——民族存亡之际，爱国青年如何抉择？</w:t>
      </w:r>
    </w:p>
    <w:p w14:paraId="22B3C591" w14:textId="3EC04E05" w:rsidR="00237FA2" w:rsidRDefault="00237FA2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陕北公学校史</w:t>
      </w:r>
    </w:p>
    <w:p w14:paraId="727DE862" w14:textId="07C5D833" w:rsidR="00237FA2" w:rsidRDefault="00237FA2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其意有三：</w:t>
      </w:r>
    </w:p>
    <w:p w14:paraId="4C03C0B8" w14:textId="6B444424" w:rsidR="00237FA2" w:rsidRDefault="000E55EE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37FA2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237FA2">
        <w:rPr>
          <w:rFonts w:ascii="Times New Roman" w:eastAsia="宋体" w:hAnsi="Times New Roman" w:cs="Times New Roman" w:hint="eastAsia"/>
          <w:szCs w:val="21"/>
        </w:rPr>
        <w:t>继承中国共产党的光荣教育传统，延续中国公学精神；</w:t>
      </w:r>
    </w:p>
    <w:p w14:paraId="2CC64643" w14:textId="1652A911" w:rsidR="00237FA2" w:rsidRDefault="000E55EE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37FA2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237FA2">
        <w:rPr>
          <w:rFonts w:ascii="Times New Roman" w:eastAsia="宋体" w:hAnsi="Times New Roman" w:cs="Times New Roman" w:hint="eastAsia"/>
          <w:szCs w:val="21"/>
        </w:rPr>
        <w:t>兼收各个层次的学生，建立最广泛的抗日民族统一战线</w:t>
      </w:r>
    </w:p>
    <w:p w14:paraId="5654985B" w14:textId="4A70BD65" w:rsidR="00237FA2" w:rsidRDefault="000E55EE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37FA2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237FA2">
        <w:rPr>
          <w:rFonts w:ascii="Times New Roman" w:eastAsia="宋体" w:hAnsi="Times New Roman" w:cs="Times New Roman" w:hint="eastAsia"/>
          <w:szCs w:val="21"/>
        </w:rPr>
        <w:t>抵制国民党政府的限制政策，独立自主发展抗战教育</w:t>
      </w:r>
    </w:p>
    <w:p w14:paraId="10B9AA71" w14:textId="38408116" w:rsidR="00237FA2" w:rsidRDefault="00237FA2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为什么马克思主义是对的？</w:t>
      </w:r>
    </w:p>
    <w:p w14:paraId="1DA4E982" w14:textId="7919D684" w:rsidR="00237FA2" w:rsidRDefault="000E55EE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37FA2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237FA2">
        <w:rPr>
          <w:rFonts w:ascii="Times New Roman" w:eastAsia="宋体" w:hAnsi="Times New Roman" w:cs="Times New Roman" w:hint="eastAsia"/>
          <w:szCs w:val="21"/>
        </w:rPr>
        <w:t>魅力：科学性</w:t>
      </w:r>
    </w:p>
    <w:p w14:paraId="0365B51D" w14:textId="2414F679" w:rsidR="00237FA2" w:rsidRDefault="000E55EE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37FA2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237FA2">
        <w:rPr>
          <w:rFonts w:ascii="Times New Roman" w:eastAsia="宋体" w:hAnsi="Times New Roman" w:cs="Times New Roman" w:hint="eastAsia"/>
          <w:szCs w:val="21"/>
        </w:rPr>
        <w:t>威力：实践性</w:t>
      </w:r>
    </w:p>
    <w:p w14:paraId="69FEBA85" w14:textId="1D786A17" w:rsidR="00237FA2" w:rsidRDefault="000E55EE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37FA2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237FA2">
        <w:rPr>
          <w:rFonts w:ascii="Times New Roman" w:eastAsia="宋体" w:hAnsi="Times New Roman" w:cs="Times New Roman" w:hint="eastAsia"/>
          <w:szCs w:val="21"/>
        </w:rPr>
        <w:t>生命力：与时俱进</w:t>
      </w:r>
    </w:p>
    <w:p w14:paraId="6DEFF4CA" w14:textId="063DD012" w:rsidR="00237FA2" w:rsidRDefault="00792781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这是一次红色基因的延续传承——从“到延安去”到“团结起来，振兴中华”</w:t>
      </w:r>
    </w:p>
    <w:p w14:paraId="262A151C" w14:textId="2F8AAB21" w:rsidR="00175889" w:rsidRPr="000E55EE" w:rsidRDefault="00175889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一代人有一代人的长征，一代人有一代人的担当</w:t>
      </w:r>
    </w:p>
    <w:p w14:paraId="07AE588D" w14:textId="09692E2E" w:rsidR="00175889" w:rsidRPr="000E55EE" w:rsidRDefault="00175889" w:rsidP="00375C44">
      <w:pPr>
        <w:rPr>
          <w:rFonts w:ascii="Times New Roman" w:eastAsia="宋体" w:hAnsi="Times New Roman" w:cs="Times New Roman"/>
          <w:b/>
          <w:bCs/>
          <w:szCs w:val="21"/>
        </w:rPr>
      </w:pPr>
      <w:r w:rsidRPr="000E55EE">
        <w:rPr>
          <w:rFonts w:ascii="Times New Roman" w:eastAsia="宋体" w:hAnsi="Times New Roman" w:cs="Times New Roman" w:hint="eastAsia"/>
          <w:b/>
          <w:bCs/>
          <w:szCs w:val="21"/>
        </w:rPr>
        <w:t>（四）何佩熹：</w:t>
      </w:r>
      <w:r w:rsidR="00097FE9" w:rsidRPr="000E55EE">
        <w:rPr>
          <w:rFonts w:ascii="Times New Roman" w:eastAsia="宋体" w:hAnsi="Times New Roman" w:cs="Times New Roman" w:hint="eastAsia"/>
          <w:b/>
          <w:bCs/>
          <w:szCs w:val="21"/>
        </w:rPr>
        <w:t>【</w:t>
      </w:r>
      <w:r w:rsidR="001A32F1" w:rsidRPr="000E55EE">
        <w:rPr>
          <w:rFonts w:ascii="Times New Roman" w:eastAsia="宋体" w:hAnsi="Times New Roman" w:cs="Times New Roman" w:hint="eastAsia"/>
          <w:b/>
          <w:bCs/>
          <w:szCs w:val="21"/>
        </w:rPr>
        <w:t>保卫金刚川大桥</w:t>
      </w:r>
      <w:r w:rsidR="00097FE9" w:rsidRPr="000E55EE">
        <w:rPr>
          <w:rFonts w:ascii="Times New Roman" w:eastAsia="宋体" w:hAnsi="Times New Roman" w:cs="Times New Roman" w:hint="eastAsia"/>
          <w:b/>
          <w:bCs/>
          <w:szCs w:val="21"/>
        </w:rPr>
        <w:t>】</w:t>
      </w:r>
    </w:p>
    <w:p w14:paraId="5ECF7C24" w14:textId="43B46E49" w:rsidR="00097FE9" w:rsidRDefault="001A32F1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金川战役——抗美援朝最后一段</w:t>
      </w:r>
    </w:p>
    <w:p w14:paraId="7BF7C227" w14:textId="6FB6911B" w:rsidR="00E34683" w:rsidRDefault="00E34683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以朝鲜战争主要战线变化示意图为基础，讲解了抗美援朝战役的起源及大体过程</w:t>
      </w:r>
    </w:p>
    <w:p w14:paraId="49E9A8FA" w14:textId="5D6E90E3" w:rsidR="00E34683" w:rsidRDefault="00E34683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2.</w:t>
      </w:r>
      <w:r>
        <w:rPr>
          <w:rFonts w:ascii="Times New Roman" w:eastAsia="宋体" w:hAnsi="Times New Roman" w:cs="Times New Roman" w:hint="eastAsia"/>
          <w:szCs w:val="21"/>
        </w:rPr>
        <w:t>金城战役</w:t>
      </w:r>
    </w:p>
    <w:p w14:paraId="75B94A19" w14:textId="46F612F8" w:rsidR="00E34683" w:rsidRDefault="00E34683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张振智，加入中国人民解放军，刻苦学习工程建设知识，创造了七字锚、木牌打桩法，临危受命进行紧急基站任务。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953</w:t>
      </w:r>
      <w:r>
        <w:rPr>
          <w:rFonts w:ascii="Times New Roman" w:eastAsia="宋体" w:hAnsi="Times New Roman" w:cs="Times New Roman" w:hint="eastAsia"/>
          <w:szCs w:val="21"/>
        </w:rPr>
        <w:t>年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日，</w:t>
      </w:r>
      <w:r w:rsidR="00162487">
        <w:rPr>
          <w:rFonts w:ascii="Times New Roman" w:eastAsia="宋体" w:hAnsi="Times New Roman" w:cs="Times New Roman" w:hint="eastAsia"/>
          <w:szCs w:val="21"/>
        </w:rPr>
        <w:t>部队</w:t>
      </w:r>
      <w:r>
        <w:rPr>
          <w:rFonts w:ascii="Times New Roman" w:eastAsia="宋体" w:hAnsi="Times New Roman" w:cs="Times New Roman" w:hint="eastAsia"/>
          <w:szCs w:val="21"/>
        </w:rPr>
        <w:t>接到任务</w:t>
      </w:r>
      <w:r w:rsidR="00162487">
        <w:rPr>
          <w:rFonts w:ascii="Times New Roman" w:eastAsia="宋体" w:hAnsi="Times New Roman" w:cs="Times New Roman" w:hint="eastAsia"/>
          <w:szCs w:val="21"/>
        </w:rPr>
        <w:t>要在</w:t>
      </w: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天之内</w:t>
      </w:r>
      <w:r w:rsidR="00C3300F">
        <w:rPr>
          <w:rFonts w:ascii="Times New Roman" w:eastAsia="宋体" w:hAnsi="Times New Roman" w:cs="Times New Roman" w:hint="eastAsia"/>
          <w:szCs w:val="21"/>
        </w:rPr>
        <w:t>建好</w:t>
      </w:r>
      <w:r>
        <w:rPr>
          <w:rFonts w:ascii="Times New Roman" w:eastAsia="宋体" w:hAnsi="Times New Roman" w:cs="Times New Roman" w:hint="eastAsia"/>
          <w:szCs w:val="21"/>
        </w:rPr>
        <w:t>岩里大桥。任务艰巨而重大</w:t>
      </w:r>
      <w:r w:rsidR="001B653F">
        <w:rPr>
          <w:rFonts w:ascii="Times New Roman" w:eastAsia="宋体" w:hAnsi="Times New Roman" w:cs="Times New Roman" w:hint="eastAsia"/>
          <w:szCs w:val="21"/>
        </w:rPr>
        <w:t>，</w:t>
      </w:r>
      <w:r w:rsidR="00C3300F">
        <w:rPr>
          <w:rFonts w:ascii="Times New Roman" w:eastAsia="宋体" w:hAnsi="Times New Roman" w:cs="Times New Roman" w:hint="eastAsia"/>
          <w:szCs w:val="21"/>
        </w:rPr>
        <w:t>其中</w:t>
      </w:r>
      <w:r w:rsidR="001B653F">
        <w:rPr>
          <w:rFonts w:ascii="Times New Roman" w:eastAsia="宋体" w:hAnsi="Times New Roman" w:cs="Times New Roman" w:hint="eastAsia"/>
          <w:szCs w:val="21"/>
        </w:rPr>
        <w:t>获得原材料</w:t>
      </w:r>
      <w:r w:rsidR="00C3300F">
        <w:rPr>
          <w:rFonts w:ascii="Times New Roman" w:eastAsia="宋体" w:hAnsi="Times New Roman" w:cs="Times New Roman" w:hint="eastAsia"/>
          <w:szCs w:val="21"/>
        </w:rPr>
        <w:t>最为困难。</w:t>
      </w:r>
      <w:r w:rsidR="001B653F">
        <w:rPr>
          <w:rFonts w:ascii="Times New Roman" w:eastAsia="宋体" w:hAnsi="Times New Roman" w:cs="Times New Roman" w:hint="eastAsia"/>
          <w:szCs w:val="21"/>
        </w:rPr>
        <w:t>使命在肩迎难而上，走水路运输材料建造大桥。</w:t>
      </w:r>
      <w:r w:rsidR="008F1789">
        <w:rPr>
          <w:rFonts w:ascii="Times New Roman" w:eastAsia="宋体" w:hAnsi="Times New Roman" w:cs="Times New Roman" w:hint="eastAsia"/>
          <w:szCs w:val="21"/>
        </w:rPr>
        <w:t>通过修缮毁掉的破桥伪装迷惑敌人保护新建大桥。</w:t>
      </w:r>
    </w:p>
    <w:p w14:paraId="00333451" w14:textId="00B1078C" w:rsidR="008F1789" w:rsidRDefault="008F1789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历史意义</w:t>
      </w:r>
    </w:p>
    <w:p w14:paraId="227B44E0" w14:textId="572F0E12" w:rsidR="008F1789" w:rsidRDefault="008F1789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）保卫了中国领土主权安全，为新中国社会主义建设赢得和平发展空间</w:t>
      </w:r>
    </w:p>
    <w:p w14:paraId="433BB543" w14:textId="2211D2EF" w:rsidR="008F1789" w:rsidRDefault="00680166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）打出了中国在国际上的威望</w:t>
      </w:r>
    </w:p>
    <w:p w14:paraId="20D5E142" w14:textId="15405F6C" w:rsidR="00680166" w:rsidRDefault="00680166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）积累了中国的军事实战经验</w:t>
      </w:r>
    </w:p>
    <w:p w14:paraId="61998195" w14:textId="5BFEF571" w:rsidR="001C6280" w:rsidRDefault="001C6280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）极大振奋中华民族的民族精神</w:t>
      </w:r>
    </w:p>
    <w:p w14:paraId="5F1AC791" w14:textId="06E6E81B" w:rsidR="001C6280" w:rsidRDefault="001C6280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）巩固中苏同盟</w:t>
      </w:r>
    </w:p>
    <w:p w14:paraId="636305C9" w14:textId="27A47D13" w:rsidR="001C6280" w:rsidRDefault="001C6280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抗美援朝精神的现代意义</w:t>
      </w:r>
    </w:p>
    <w:p w14:paraId="062C4882" w14:textId="75D3E25C" w:rsidR="00C36D10" w:rsidRDefault="00532874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中国从来都是爱好和平的国家，但是面对危机我们也从来没有怕过，从来没有屈服过，面对危难，当年的中国没有怕过，今天的中国不可同日而语，更不会害怕。</w:t>
      </w:r>
    </w:p>
    <w:p w14:paraId="4A232E7C" w14:textId="7BBF056D" w:rsidR="009338D2" w:rsidRPr="000E55EE" w:rsidRDefault="00C36D10" w:rsidP="00375C44">
      <w:pPr>
        <w:rPr>
          <w:rFonts w:ascii="Times New Roman" w:eastAsia="宋体" w:hAnsi="Times New Roman" w:cs="Times New Roman"/>
          <w:b/>
          <w:bCs/>
          <w:szCs w:val="21"/>
        </w:rPr>
      </w:pPr>
      <w:r w:rsidRPr="000E55EE">
        <w:rPr>
          <w:rFonts w:ascii="Times New Roman" w:eastAsia="宋体" w:hAnsi="Times New Roman" w:cs="Times New Roman" w:hint="eastAsia"/>
          <w:b/>
          <w:bCs/>
          <w:szCs w:val="21"/>
        </w:rPr>
        <w:t>（五）马浩涵</w:t>
      </w:r>
      <w:r w:rsidR="009338D2" w:rsidRPr="000E55EE">
        <w:rPr>
          <w:rFonts w:ascii="Times New Roman" w:eastAsia="宋体" w:hAnsi="Times New Roman" w:cs="Times New Roman" w:hint="eastAsia"/>
          <w:b/>
          <w:bCs/>
          <w:szCs w:val="21"/>
        </w:rPr>
        <w:t>【切腹体察时代脉搏——知识分子的觉醒与担当】</w:t>
      </w:r>
    </w:p>
    <w:p w14:paraId="2D6AB743" w14:textId="26D2CA52" w:rsidR="00D64507" w:rsidRDefault="000E55EE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从</w:t>
      </w:r>
      <w:r w:rsidR="009338D2">
        <w:rPr>
          <w:rFonts w:ascii="Times New Roman" w:eastAsia="宋体" w:hAnsi="Times New Roman" w:cs="Times New Roman" w:hint="eastAsia"/>
          <w:szCs w:val="21"/>
        </w:rPr>
        <w:t>吴玉章</w:t>
      </w:r>
      <w:r>
        <w:rPr>
          <w:rFonts w:ascii="Times New Roman" w:eastAsia="宋体" w:hAnsi="Times New Roman" w:cs="Times New Roman" w:hint="eastAsia"/>
          <w:szCs w:val="21"/>
        </w:rPr>
        <w:t>和胡福明两位知识分子的事例讲解出发，指出当代知识分子应往何处去。</w:t>
      </w:r>
    </w:p>
    <w:p w14:paraId="49AAB231" w14:textId="162049D6" w:rsidR="000E55EE" w:rsidRDefault="00D64507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他们一直在思考，体察时代</w:t>
      </w:r>
    </w:p>
    <w:p w14:paraId="6F311ECD" w14:textId="0E864094" w:rsidR="00D64507" w:rsidRPr="000E55EE" w:rsidRDefault="00FB3788" w:rsidP="00FB3788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吴玉章在革命时代思考如何救中国，胡福明在文革时代思考中国怎么了？国家该往何处去？</w:t>
      </w:r>
    </w:p>
    <w:p w14:paraId="405436AF" w14:textId="51B19183" w:rsidR="00D64507" w:rsidRDefault="00D64507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他们一直在战斗，无私无畏</w:t>
      </w:r>
    </w:p>
    <w:p w14:paraId="24282789" w14:textId="0504EB9E" w:rsidR="00FB3788" w:rsidRDefault="00FB3788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吴玉章在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904</w:t>
      </w:r>
      <w:r>
        <w:rPr>
          <w:rFonts w:ascii="Times New Roman" w:eastAsia="宋体" w:hAnsi="Times New Roman" w:cs="Times New Roman" w:hint="eastAsia"/>
          <w:szCs w:val="21"/>
        </w:rPr>
        <w:t>年留学日本时自题相片诗中提到“仗剑纵横催虏骑，不教荆棘没铜驼”；胡福明在</w:t>
      </w:r>
      <w:r w:rsidR="00752473">
        <w:rPr>
          <w:rFonts w:ascii="Times New Roman" w:eastAsia="宋体" w:hAnsi="Times New Roman" w:cs="Times New Roman" w:hint="eastAsia"/>
          <w:szCs w:val="21"/>
        </w:rPr>
        <w:t>2</w:t>
      </w:r>
      <w:r w:rsidR="00752473">
        <w:rPr>
          <w:rFonts w:ascii="Times New Roman" w:eastAsia="宋体" w:hAnsi="Times New Roman" w:cs="Times New Roman"/>
          <w:szCs w:val="21"/>
        </w:rPr>
        <w:t>008</w:t>
      </w:r>
      <w:r w:rsidR="00752473">
        <w:rPr>
          <w:rFonts w:ascii="Times New Roman" w:eastAsia="宋体" w:hAnsi="Times New Roman" w:cs="Times New Roman" w:hint="eastAsia"/>
          <w:szCs w:val="21"/>
        </w:rPr>
        <w:t>年时接受采访时对年轻人寄语到，“一个人，特别是知识分子，一定要有独立的人格，要做顶天立地的人，要对国家人民负责。”</w:t>
      </w:r>
    </w:p>
    <w:p w14:paraId="05A4D20F" w14:textId="2288F828" w:rsidR="00D64507" w:rsidRDefault="00D64507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他们一直在担当，心怀家国</w:t>
      </w:r>
    </w:p>
    <w:p w14:paraId="7BA4EBB9" w14:textId="70A09360" w:rsidR="00A62CD8" w:rsidRDefault="00A62CD8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吴玉章指出，“青年人首先要树雄心、立大志，其次就要决心为国家、人民做一个有用的人才；为此就要选择一个奋斗的目标来努力学习和实践”。胡福明指出，“希望我们的同学和老师要和人民交朋友，要了解人民，代表人民的利益，为人民讲话”。</w:t>
      </w:r>
    </w:p>
    <w:p w14:paraId="7834E487" w14:textId="3AAC5798" w:rsidR="00D64507" w:rsidRDefault="00D64507" w:rsidP="000E55E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.</w:t>
      </w:r>
      <w:r w:rsidR="000E55EE">
        <w:rPr>
          <w:rFonts w:ascii="Times New Roman" w:eastAsia="宋体" w:hAnsi="Times New Roman" w:cs="Times New Roman" w:hint="eastAsia"/>
          <w:szCs w:val="21"/>
        </w:rPr>
        <w:t>当代青年</w:t>
      </w:r>
      <w:r>
        <w:rPr>
          <w:rFonts w:ascii="Times New Roman" w:eastAsia="宋体" w:hAnsi="Times New Roman" w:cs="Times New Roman" w:hint="eastAsia"/>
          <w:szCs w:val="21"/>
        </w:rPr>
        <w:t>如何觉醒和担当？</w:t>
      </w:r>
    </w:p>
    <w:p w14:paraId="0699C74F" w14:textId="3963E334" w:rsidR="00D64507" w:rsidRDefault="00D64507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bookmarkStart w:id="0" w:name="_GoBack"/>
      <w:r>
        <w:rPr>
          <w:rFonts w:ascii="Times New Roman" w:eastAsia="宋体" w:hAnsi="Times New Roman" w:cs="Times New Roman" w:hint="eastAsia"/>
          <w:szCs w:val="21"/>
        </w:rPr>
        <w:t>做摆脱浮躁的思考者，善于批判的建设者</w:t>
      </w:r>
      <w:bookmarkEnd w:id="0"/>
      <w:r w:rsidR="00460C87">
        <w:rPr>
          <w:rFonts w:ascii="Times New Roman" w:eastAsia="宋体" w:hAnsi="Times New Roman" w:cs="Times New Roman" w:hint="eastAsia"/>
          <w:szCs w:val="21"/>
        </w:rPr>
        <w:t>。</w:t>
      </w:r>
    </w:p>
    <w:p w14:paraId="48101510" w14:textId="619A71D7" w:rsidR="00460C87" w:rsidRDefault="00460C87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走出“羊群”，在发展道路的求索中破除盲从知识，从“我是谁”中觉醒；</w:t>
      </w:r>
    </w:p>
    <w:p w14:paraId="45512906" w14:textId="2B8F368D" w:rsidR="00D64507" w:rsidRPr="009338D2" w:rsidRDefault="00460C87" w:rsidP="00375C4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融入“人群”，在社会问题的洞察中建立底层关怀，从“为了谁”中觉醒。</w:t>
      </w:r>
    </w:p>
    <w:sectPr w:rsidR="00D64507" w:rsidRPr="0093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29"/>
    <w:rsid w:val="00097FE9"/>
    <w:rsid w:val="000E55EE"/>
    <w:rsid w:val="00162487"/>
    <w:rsid w:val="00175889"/>
    <w:rsid w:val="001A32F1"/>
    <w:rsid w:val="001B653F"/>
    <w:rsid w:val="001C6280"/>
    <w:rsid w:val="001E1B6F"/>
    <w:rsid w:val="00237FA2"/>
    <w:rsid w:val="002F4C5C"/>
    <w:rsid w:val="00375C44"/>
    <w:rsid w:val="00441D4C"/>
    <w:rsid w:val="00460C87"/>
    <w:rsid w:val="00472888"/>
    <w:rsid w:val="00532874"/>
    <w:rsid w:val="00542B1E"/>
    <w:rsid w:val="0055652C"/>
    <w:rsid w:val="005A0739"/>
    <w:rsid w:val="00672DEC"/>
    <w:rsid w:val="00680166"/>
    <w:rsid w:val="006B28AD"/>
    <w:rsid w:val="00752473"/>
    <w:rsid w:val="00774574"/>
    <w:rsid w:val="00792781"/>
    <w:rsid w:val="007B173E"/>
    <w:rsid w:val="008F1789"/>
    <w:rsid w:val="009338D2"/>
    <w:rsid w:val="00954D51"/>
    <w:rsid w:val="00A62CD8"/>
    <w:rsid w:val="00AD15F5"/>
    <w:rsid w:val="00C3300F"/>
    <w:rsid w:val="00C36D10"/>
    <w:rsid w:val="00C60085"/>
    <w:rsid w:val="00C81A03"/>
    <w:rsid w:val="00CA43D2"/>
    <w:rsid w:val="00D41D7D"/>
    <w:rsid w:val="00D524BE"/>
    <w:rsid w:val="00D64507"/>
    <w:rsid w:val="00E34683"/>
    <w:rsid w:val="00E35014"/>
    <w:rsid w:val="00E61372"/>
    <w:rsid w:val="00EB2F42"/>
    <w:rsid w:val="00FB3788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070C"/>
  <w15:chartTrackingRefBased/>
  <w15:docId w15:val="{D5C3CFE5-339E-46D6-B0C2-C50E7DB1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佳晨</dc:creator>
  <cp:keywords/>
  <dc:description/>
  <cp:lastModifiedBy>Wang Juncker</cp:lastModifiedBy>
  <cp:revision>41</cp:revision>
  <dcterms:created xsi:type="dcterms:W3CDTF">2021-06-03T04:03:00Z</dcterms:created>
  <dcterms:modified xsi:type="dcterms:W3CDTF">2021-06-04T17:48:00Z</dcterms:modified>
</cp:coreProperties>
</file>