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和着“总书记好，复兴栋梁，强国先锋”的口号声，习近平总书记的车队从我们身边驶过。在认真学习了新闻联播关于习近平总书记调研考察中国人民大学的新闻报道后，我的思绪又回到了上午的那份激动。</w:t>
      </w:r>
    </w:p>
    <w:p>
      <w:pPr>
        <w:rPr>
          <w:rFonts w:hint="eastAsia"/>
          <w:lang w:val="en-US" w:eastAsia="zh-CN"/>
        </w:rPr>
      </w:pPr>
      <w:r>
        <w:rPr>
          <w:rFonts w:hint="eastAsia"/>
          <w:lang w:val="en-US" w:eastAsia="zh-CN"/>
        </w:rPr>
        <w:t>首先，作为人大学子，我们不能忘记将党的历史与人大历史的融汇交融。中国人民大学是中国共产党创办的第一所新型正规大学，是在抗日烽火中诞生，在党的关怀下成长的高等学府。作为人大人，在中国特色社会主义进入新时代后能磨灭人大人身上的红色的印记，不能抹去人大人心中对于党的无限忠诚。</w:t>
      </w:r>
    </w:p>
    <w:p>
      <w:pPr>
        <w:rPr>
          <w:rFonts w:hint="eastAsia"/>
          <w:lang w:val="en-US" w:eastAsia="zh-CN"/>
        </w:rPr>
      </w:pPr>
      <w:r>
        <w:rPr>
          <w:rFonts w:hint="eastAsia"/>
          <w:lang w:val="en-US" w:eastAsia="zh-CN"/>
        </w:rPr>
        <w:t>其次，作为一名中国青年，要深入学习习近平总书记对当代青年的号召，争做堪当民族复兴重任的时代新人，争做社会主义事业的开路先锋和事业闯将。新时代的青年有平视世界的机遇和勇气，我们也应将这份自信传承下去。</w:t>
      </w:r>
    </w:p>
    <w:p>
      <w:pPr>
        <w:rPr>
          <w:rFonts w:hint="eastAsia"/>
          <w:lang w:val="en-US" w:eastAsia="zh-CN"/>
        </w:rPr>
      </w:pPr>
      <w:r>
        <w:rPr>
          <w:rFonts w:hint="eastAsia"/>
          <w:lang w:val="en-US" w:eastAsia="zh-CN"/>
        </w:rPr>
        <w:t>最后，作为一名以马克思主义政治经济学为研究对象的博士生，要将自身与中国人民大学在我国人文社会科学领域独树一帜的时代目标紧密结合起来，用眼观察、用耳倾听、用心感悟新时代中国发展变化，始终思考如何在如何在哲学社会科学领域开展创新，做到绵绵用力，九九为功，止于至善，做到可以在根本性关键性的问题上拿出真本事，给出真答案。</w:t>
      </w:r>
    </w:p>
    <w:p>
      <w:pPr>
        <w:rPr>
          <w:rFonts w:hint="default"/>
          <w:lang w:val="en-US" w:eastAsia="zh-CN"/>
        </w:rPr>
      </w:pPr>
      <w:r>
        <w:rPr>
          <w:rFonts w:hint="eastAsia"/>
          <w:lang w:val="en-US" w:eastAsia="zh-CN"/>
        </w:rPr>
        <w:t>作为全面建成小康社会后总书记考察调研的第一所大学，作为党的二十大开启新征程前总书记考察调研的第一所大学，人大无疑被党和人民赋予了光辉的使命。作为一名人大人，同样是作为一名新时代青年，更是作为一名以马克思主义基本立场为学术研究内容的青年学子，我</w:t>
      </w:r>
      <w:bookmarkStart w:id="0" w:name="_GoBack"/>
      <w:bookmarkEnd w:id="0"/>
      <w:r>
        <w:rPr>
          <w:rFonts w:hint="eastAsia"/>
          <w:lang w:val="en-US" w:eastAsia="zh-CN"/>
        </w:rPr>
        <w:t>要始终以习近平总书记调研考察人大时的讲话精神为感召，踔厉奋发，笃行不待！</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02F36"/>
    <w:rsid w:val="307844A7"/>
    <w:rsid w:val="34573DBC"/>
    <w:rsid w:val="44D5753A"/>
    <w:rsid w:val="62E064E9"/>
    <w:rsid w:val="69A973BA"/>
    <w:rsid w:val="6B526884"/>
    <w:rsid w:val="715E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round" w:vAnchor="margin" w:hAnchor="text" w:yAlign="inline"/>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400" w:firstLineChars="200"/>
      <w:jc w:val="both"/>
      <w:outlineLvl w:val="9"/>
    </w:pPr>
    <w:rPr>
      <w:rFonts w:ascii="Times New Roman" w:hAnsi="Times New Roman" w:cs="Arial Unicode MS" w:eastAsiaTheme="minorEastAsia"/>
      <w:color w:val="000000"/>
      <w:spacing w:val="0"/>
      <w:w w:val="100"/>
      <w:kern w:val="2"/>
      <w:position w:val="0"/>
      <w:sz w:val="24"/>
      <w:szCs w:val="24"/>
      <w:u w:val="none" w:color="000000"/>
      <w:vertAlign w:val="baseline"/>
      <w:lang w:val="en-US"/>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spacing w:line="360" w:lineRule="auto"/>
      <w:jc w:val="left"/>
    </w:pPr>
    <w:rPr>
      <w:rFonts w:eastAsia="仿宋"/>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2021-01-28T06:51:00Z</dcterms:created>
  <dc:creator>zqzha</dc:creator>
  <cp:lastModifiedBy>Mr.Q</cp:lastModifiedBy>
  <dcterms:modified xsi:type="dcterms:W3CDTF">2022-04-25T11:59:03Z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33FBED9C2D114C528AAC0B7E13732A16</vt:lpwstr>
  </property>
  <property fmtid="{D5CDD505-2E9C-101B-9397-08002B2CF9AE}" pid="4" name="commondata">
    <vt:lpwstr>eyJoZGlkIjoiNzg4MzI4OGFjNDZjNzQyNjFiZWMxMDI1YWY3N2QzZTcifQ==</vt:lpwstr>
  </property>
</Properties>
</file>