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286F" w14:textId="11851114" w:rsidR="00A80C09" w:rsidRPr="00A80C09" w:rsidRDefault="00A80C09" w:rsidP="00A80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HYShuSongErKW" w:eastAsia="宋体" w:hAnsi="HYShuSongErKW" w:cs="宋体" w:hint="eastAsia"/>
          <w:color w:val="000007"/>
          <w:kern w:val="0"/>
          <w:sz w:val="28"/>
          <w:szCs w:val="28"/>
        </w:rPr>
      </w:pPr>
      <w:r w:rsidRPr="00A80C09">
        <w:rPr>
          <w:rFonts w:ascii="HYShuSongErKW" w:eastAsia="宋体" w:hAnsi="HYShuSongErKW" w:cs="宋体"/>
          <w:color w:val="000007"/>
          <w:kern w:val="0"/>
          <w:sz w:val="28"/>
          <w:szCs w:val="28"/>
        </w:rPr>
        <w:t>党支部第</w:t>
      </w:r>
      <w:r>
        <w:rPr>
          <w:rFonts w:ascii="HYShuSongErKW" w:eastAsia="宋体" w:hAnsi="HYShuSongErKW" w:cs="宋体" w:hint="eastAsia"/>
          <w:color w:val="000007"/>
          <w:kern w:val="0"/>
          <w:sz w:val="28"/>
          <w:szCs w:val="28"/>
        </w:rPr>
        <w:t>一</w:t>
      </w:r>
      <w:r w:rsidRPr="00A80C09">
        <w:rPr>
          <w:rFonts w:ascii="HYShuSongErKW" w:eastAsia="宋体" w:hAnsi="HYShuSongErKW" w:cs="宋体"/>
          <w:color w:val="000007"/>
          <w:kern w:val="0"/>
          <w:sz w:val="28"/>
          <w:szCs w:val="28"/>
        </w:rPr>
        <w:t>小组</w:t>
      </w:r>
      <w:r w:rsidR="00671AC4">
        <w:rPr>
          <w:rFonts w:ascii="HYShuSongErKW" w:eastAsia="宋体" w:hAnsi="HYShuSongErKW" w:cs="宋体" w:hint="eastAsia"/>
          <w:color w:val="000007"/>
          <w:kern w:val="0"/>
          <w:sz w:val="28"/>
          <w:szCs w:val="28"/>
        </w:rPr>
        <w:t>学习习总书记考察人大讲话精神</w:t>
      </w:r>
      <w:r w:rsidRPr="00A80C09">
        <w:rPr>
          <w:rFonts w:ascii="HYShuSongErKW" w:eastAsia="宋体" w:hAnsi="HYShuSongErKW" w:cs="宋体"/>
          <w:color w:val="000007"/>
          <w:kern w:val="0"/>
          <w:sz w:val="28"/>
          <w:szCs w:val="28"/>
        </w:rPr>
        <w:t>主题党日活动纪要</w:t>
      </w:r>
    </w:p>
    <w:p w14:paraId="46DE2690" w14:textId="0E5C2234" w:rsidR="003E274F" w:rsidRDefault="00A80C09" w:rsidP="004F0898">
      <w:pPr>
        <w:pStyle w:val="a3"/>
        <w:ind w:firstLineChars="200" w:firstLine="480"/>
        <w:rPr>
          <w:rFonts w:ascii="Times" w:hAnsi="Times"/>
          <w:color w:val="000007"/>
        </w:rPr>
      </w:pPr>
      <w:r w:rsidRPr="00A80C09">
        <w:rPr>
          <w:rFonts w:ascii="Times" w:hAnsi="Times"/>
          <w:color w:val="000007"/>
        </w:rPr>
        <w:t>2022</w:t>
      </w:r>
      <w:r w:rsidRPr="00A80C09">
        <w:rPr>
          <w:rFonts w:ascii="Times" w:hAnsi="Times"/>
          <w:color w:val="000007"/>
        </w:rPr>
        <w:t>年</w:t>
      </w:r>
      <w:r w:rsidR="00671AC4">
        <w:rPr>
          <w:rFonts w:ascii="Times" w:hAnsi="Times"/>
          <w:color w:val="000007"/>
        </w:rPr>
        <w:t>5</w:t>
      </w:r>
      <w:r w:rsidRPr="00A80C09">
        <w:rPr>
          <w:rFonts w:ascii="Times" w:hAnsi="Times"/>
          <w:color w:val="000007"/>
        </w:rPr>
        <w:t>月</w:t>
      </w:r>
      <w:r w:rsidR="00D051FB">
        <w:rPr>
          <w:rFonts w:ascii="Times" w:hAnsi="Times"/>
          <w:color w:val="000007"/>
        </w:rPr>
        <w:t>7</w:t>
      </w:r>
      <w:r w:rsidRPr="00A80C09">
        <w:rPr>
          <w:rFonts w:ascii="Times" w:hAnsi="Times"/>
          <w:color w:val="000007"/>
        </w:rPr>
        <w:t>日，政治经济学博士第二党支部第</w:t>
      </w:r>
      <w:r>
        <w:rPr>
          <w:rFonts w:ascii="Times" w:hAnsi="Times" w:hint="eastAsia"/>
          <w:color w:val="000007"/>
        </w:rPr>
        <w:t>一</w:t>
      </w:r>
      <w:r w:rsidRPr="00A80C09">
        <w:rPr>
          <w:rFonts w:ascii="Times" w:hAnsi="Times"/>
          <w:color w:val="000007"/>
        </w:rPr>
        <w:t>小组成功举办了</w:t>
      </w:r>
      <w:r w:rsidR="003D4260">
        <w:rPr>
          <w:rFonts w:ascii="Times" w:hAnsi="Times" w:hint="eastAsia"/>
          <w:color w:val="000007"/>
        </w:rPr>
        <w:t>学习习总书记考察人大讲话精神主题</w:t>
      </w:r>
      <w:r w:rsidRPr="00A80C09">
        <w:rPr>
          <w:rFonts w:ascii="Times" w:hAnsi="Times"/>
          <w:color w:val="000007"/>
        </w:rPr>
        <w:t>党日活动</w:t>
      </w:r>
      <w:r w:rsidR="00530E5D">
        <w:rPr>
          <w:rFonts w:ascii="Times" w:hAnsi="Times" w:hint="eastAsia"/>
          <w:color w:val="000007"/>
        </w:rPr>
        <w:t>。</w:t>
      </w:r>
      <w:r w:rsidRPr="00A80C09">
        <w:rPr>
          <w:rFonts w:ascii="Times" w:hAnsi="Times"/>
          <w:color w:val="000007"/>
        </w:rPr>
        <w:t>活动</w:t>
      </w:r>
      <w:r w:rsidR="00530E5D">
        <w:rPr>
          <w:rFonts w:ascii="Times" w:hAnsi="Times" w:hint="eastAsia"/>
          <w:color w:val="000007"/>
        </w:rPr>
        <w:t>采取线上形式开展</w:t>
      </w:r>
      <w:r w:rsidRPr="00A80C09">
        <w:rPr>
          <w:rFonts w:ascii="Times" w:hAnsi="Times"/>
          <w:color w:val="000007"/>
        </w:rPr>
        <w:t>，由第</w:t>
      </w:r>
      <w:r w:rsidR="00530E5D">
        <w:rPr>
          <w:rFonts w:ascii="Times" w:hAnsi="Times" w:hint="eastAsia"/>
          <w:color w:val="000007"/>
        </w:rPr>
        <w:t>一</w:t>
      </w:r>
      <w:r w:rsidRPr="00A80C09">
        <w:rPr>
          <w:rFonts w:ascii="Times" w:hAnsi="Times"/>
          <w:color w:val="000007"/>
        </w:rPr>
        <w:t>小组组长王</w:t>
      </w:r>
      <w:r w:rsidR="00530E5D">
        <w:rPr>
          <w:rFonts w:ascii="Times" w:hAnsi="Times" w:hint="eastAsia"/>
          <w:color w:val="000007"/>
        </w:rPr>
        <w:t>小军</w:t>
      </w:r>
      <w:r w:rsidRPr="00A80C09">
        <w:rPr>
          <w:rFonts w:ascii="Times" w:hAnsi="Times"/>
          <w:color w:val="000007"/>
        </w:rPr>
        <w:t>主持，</w:t>
      </w:r>
      <w:r w:rsidR="004F0898">
        <w:rPr>
          <w:rFonts w:ascii="Times" w:hAnsi="Times" w:hint="eastAsia"/>
          <w:color w:val="000007"/>
        </w:rPr>
        <w:t>朱仁泽、张志强、管建洲、黄恒昌、张满闯、王松、罗震宇、周慧珍和王声啸</w:t>
      </w:r>
      <w:r w:rsidR="006535D1">
        <w:rPr>
          <w:rFonts w:ascii="Times" w:hAnsi="Times" w:hint="eastAsia"/>
          <w:color w:val="000007"/>
        </w:rPr>
        <w:t>九</w:t>
      </w:r>
      <w:r w:rsidRPr="00A80C09">
        <w:rPr>
          <w:rFonts w:ascii="Times" w:hAnsi="Times"/>
          <w:color w:val="000007"/>
        </w:rPr>
        <w:t>位</w:t>
      </w:r>
      <w:r w:rsidR="00B91A8A">
        <w:rPr>
          <w:rFonts w:ascii="Times" w:hAnsi="Times" w:hint="eastAsia"/>
          <w:color w:val="000007"/>
        </w:rPr>
        <w:t>同志</w:t>
      </w:r>
      <w:r w:rsidRPr="00A80C09">
        <w:rPr>
          <w:rFonts w:ascii="Times" w:hAnsi="Times"/>
          <w:color w:val="000007"/>
        </w:rPr>
        <w:t>参加，</w:t>
      </w:r>
      <w:r w:rsidR="006535D1">
        <w:rPr>
          <w:rFonts w:ascii="Times" w:hAnsi="Times" w:hint="eastAsia"/>
          <w:color w:val="000007"/>
        </w:rPr>
        <w:t>陈诚</w:t>
      </w:r>
      <w:r w:rsidR="00937F14">
        <w:rPr>
          <w:rFonts w:ascii="Times" w:hAnsi="Times" w:hint="eastAsia"/>
          <w:color w:val="000007"/>
        </w:rPr>
        <w:t>同志</w:t>
      </w:r>
      <w:r w:rsidRPr="00A80C09">
        <w:rPr>
          <w:rFonts w:ascii="Times" w:hAnsi="Times"/>
          <w:color w:val="000007"/>
        </w:rPr>
        <w:t>因事请假</w:t>
      </w:r>
      <w:r w:rsidR="00937F14">
        <w:rPr>
          <w:rFonts w:ascii="Times" w:hAnsi="Times" w:hint="eastAsia"/>
          <w:color w:val="000007"/>
        </w:rPr>
        <w:t>。</w:t>
      </w:r>
      <w:r w:rsidR="00973C95">
        <w:rPr>
          <w:rFonts w:ascii="Times" w:hAnsi="Times" w:hint="eastAsia"/>
          <w:color w:val="000007"/>
        </w:rPr>
        <w:t>本次党日活动按照线上</w:t>
      </w:r>
      <w:r w:rsidR="00C7647E">
        <w:rPr>
          <w:rFonts w:ascii="Times" w:hAnsi="Times" w:hint="eastAsia"/>
          <w:color w:val="000007"/>
        </w:rPr>
        <w:t>交流分享</w:t>
      </w:r>
      <w:r w:rsidR="00973C95">
        <w:rPr>
          <w:rFonts w:ascii="Times" w:hAnsi="Times" w:hint="eastAsia"/>
          <w:color w:val="000007"/>
        </w:rPr>
        <w:t>和线下</w:t>
      </w:r>
      <w:r w:rsidR="00C7647E">
        <w:rPr>
          <w:rFonts w:ascii="Times" w:hAnsi="Times" w:hint="eastAsia"/>
          <w:color w:val="000007"/>
        </w:rPr>
        <w:t>书面凝练总结</w:t>
      </w:r>
      <w:r w:rsidR="00973C95">
        <w:rPr>
          <w:rFonts w:ascii="Times" w:hAnsi="Times" w:hint="eastAsia"/>
          <w:color w:val="000007"/>
        </w:rPr>
        <w:t>的形式进行，</w:t>
      </w:r>
      <w:r w:rsidRPr="00A80C09">
        <w:rPr>
          <w:rFonts w:ascii="Times" w:hAnsi="Times"/>
          <w:color w:val="000007"/>
        </w:rPr>
        <w:t>围绕</w:t>
      </w:r>
      <w:r w:rsidR="00F01646">
        <w:rPr>
          <w:rFonts w:ascii="Times" w:hAnsi="Times" w:hint="eastAsia"/>
          <w:color w:val="000007"/>
        </w:rPr>
        <w:t>习总书记讲话</w:t>
      </w:r>
      <w:r w:rsidR="002E4AF2">
        <w:rPr>
          <w:rFonts w:ascii="Times" w:hAnsi="Times" w:hint="eastAsia"/>
          <w:color w:val="000007"/>
        </w:rPr>
        <w:t>中对人民大学办学实践的认可、</w:t>
      </w:r>
      <w:r w:rsidR="00F01646">
        <w:rPr>
          <w:rFonts w:ascii="Times" w:hAnsi="Times" w:hint="eastAsia"/>
          <w:color w:val="000007"/>
        </w:rPr>
        <w:t>对人大</w:t>
      </w:r>
      <w:r w:rsidR="002E4AF2">
        <w:rPr>
          <w:rFonts w:ascii="Times" w:hAnsi="Times" w:hint="eastAsia"/>
          <w:color w:val="000007"/>
        </w:rPr>
        <w:t>师生</w:t>
      </w:r>
      <w:r w:rsidR="00F01646">
        <w:rPr>
          <w:rFonts w:ascii="Times" w:hAnsi="Times" w:hint="eastAsia"/>
          <w:color w:val="000007"/>
        </w:rPr>
        <w:t>的殷切</w:t>
      </w:r>
      <w:r w:rsidR="002E4AF2">
        <w:rPr>
          <w:rFonts w:ascii="Times" w:hAnsi="Times" w:hint="eastAsia"/>
          <w:color w:val="000007"/>
        </w:rPr>
        <w:t>期盼</w:t>
      </w:r>
      <w:r w:rsidR="00F01646">
        <w:rPr>
          <w:rFonts w:ascii="Times" w:hAnsi="Times" w:hint="eastAsia"/>
          <w:color w:val="000007"/>
        </w:rPr>
        <w:t>、</w:t>
      </w:r>
      <w:r w:rsidR="002E4AF2">
        <w:rPr>
          <w:rFonts w:ascii="Times" w:hAnsi="Times" w:hint="eastAsia"/>
          <w:color w:val="000007"/>
        </w:rPr>
        <w:t>学生如何努力成为堪当</w:t>
      </w:r>
      <w:r w:rsidR="00DC765C">
        <w:rPr>
          <w:rFonts w:ascii="Times" w:hAnsi="Times" w:hint="eastAsia"/>
          <w:color w:val="000007"/>
        </w:rPr>
        <w:t>复兴重任的时代新人</w:t>
      </w:r>
      <w:r w:rsidR="00F01646">
        <w:rPr>
          <w:rFonts w:ascii="Times" w:hAnsi="Times" w:hint="eastAsia"/>
          <w:color w:val="000007"/>
        </w:rPr>
        <w:t>等内容展开</w:t>
      </w:r>
      <w:r w:rsidR="00DC765C">
        <w:rPr>
          <w:rFonts w:ascii="Times" w:hAnsi="Times" w:hint="eastAsia"/>
          <w:color w:val="000007"/>
        </w:rPr>
        <w:t>，</w:t>
      </w:r>
      <w:r w:rsidRPr="00A80C09">
        <w:rPr>
          <w:rFonts w:ascii="Times" w:hAnsi="Times"/>
          <w:color w:val="000007"/>
        </w:rPr>
        <w:t>进行了</w:t>
      </w:r>
      <w:r w:rsidR="003E274F">
        <w:rPr>
          <w:rFonts w:ascii="Times" w:hAnsi="Times" w:hint="eastAsia"/>
          <w:color w:val="000007"/>
        </w:rPr>
        <w:t>充分</w:t>
      </w:r>
      <w:r w:rsidRPr="00A80C09">
        <w:rPr>
          <w:rFonts w:ascii="Times" w:hAnsi="Times"/>
          <w:color w:val="000007"/>
        </w:rPr>
        <w:t>的学习和交流。活动氛围热烈，各成员积极</w:t>
      </w:r>
      <w:r w:rsidR="007637FF">
        <w:rPr>
          <w:rFonts w:ascii="Times" w:hAnsi="Times" w:hint="eastAsia"/>
          <w:color w:val="000007"/>
        </w:rPr>
        <w:t>参与</w:t>
      </w:r>
      <w:r w:rsidRPr="00A80C09">
        <w:rPr>
          <w:rFonts w:ascii="Times" w:hAnsi="Times"/>
          <w:color w:val="000007"/>
        </w:rPr>
        <w:t>发言，</w:t>
      </w:r>
      <w:r w:rsidR="007637FF">
        <w:rPr>
          <w:rFonts w:ascii="Times" w:hAnsi="Times" w:hint="eastAsia"/>
          <w:color w:val="000007"/>
        </w:rPr>
        <w:t>在分享与交流当中</w:t>
      </w:r>
      <w:r w:rsidR="00DC2CC8">
        <w:rPr>
          <w:rFonts w:ascii="Times" w:hAnsi="Times" w:hint="eastAsia"/>
          <w:color w:val="000007"/>
        </w:rPr>
        <w:t>将总书记的讲话精神消化</w:t>
      </w:r>
      <w:r w:rsidR="00F91C9A">
        <w:rPr>
          <w:rFonts w:ascii="Times" w:hAnsi="Times" w:hint="eastAsia"/>
          <w:color w:val="000007"/>
        </w:rPr>
        <w:t>吸收、融为自身成长养分，</w:t>
      </w:r>
      <w:r w:rsidR="00695AE9">
        <w:rPr>
          <w:rFonts w:ascii="Times" w:hAnsi="Times" w:hint="eastAsia"/>
          <w:color w:val="000007"/>
        </w:rPr>
        <w:t>这成为</w:t>
      </w:r>
      <w:r w:rsidR="00A37B45">
        <w:rPr>
          <w:rFonts w:ascii="Times" w:hAnsi="Times" w:hint="eastAsia"/>
          <w:color w:val="000007"/>
        </w:rPr>
        <w:t>所有小组成员</w:t>
      </w:r>
      <w:r w:rsidR="00695AE9">
        <w:rPr>
          <w:rFonts w:ascii="Times" w:hAnsi="Times" w:hint="eastAsia"/>
          <w:color w:val="000007"/>
        </w:rPr>
        <w:t>未来工作学习当中的</w:t>
      </w:r>
      <w:r w:rsidR="00A37B45">
        <w:rPr>
          <w:rFonts w:ascii="Times" w:hAnsi="Times" w:hint="eastAsia"/>
          <w:color w:val="000007"/>
        </w:rPr>
        <w:t>不竭</w:t>
      </w:r>
      <w:r w:rsidR="00695AE9">
        <w:rPr>
          <w:rFonts w:ascii="Times" w:hAnsi="Times" w:hint="eastAsia"/>
          <w:color w:val="000007"/>
        </w:rPr>
        <w:t>精神动力。</w:t>
      </w:r>
    </w:p>
    <w:p w14:paraId="1120AFD6" w14:textId="4242E0C3" w:rsidR="003E274F" w:rsidRDefault="00B91A8A" w:rsidP="00B91A8A">
      <w:pPr>
        <w:pStyle w:val="a3"/>
        <w:rPr>
          <w:rFonts w:ascii="Times" w:hAnsi="Times"/>
          <w:color w:val="000007"/>
        </w:rPr>
      </w:pPr>
      <w:r>
        <w:rPr>
          <w:rFonts w:ascii="Times" w:hAnsi="Times" w:hint="eastAsia"/>
          <w:color w:val="000007"/>
        </w:rPr>
        <w:t>一、参会情况记录</w:t>
      </w:r>
    </w:p>
    <w:p w14:paraId="1AB571A2" w14:textId="1EF8C9A4" w:rsidR="00B91A8A" w:rsidRDefault="00B91A8A" w:rsidP="003E274F">
      <w:pPr>
        <w:pStyle w:val="a3"/>
        <w:ind w:firstLineChars="200" w:firstLine="480"/>
        <w:rPr>
          <w:rFonts w:ascii="Times" w:hAnsi="Times"/>
          <w:color w:val="000007"/>
        </w:rPr>
      </w:pPr>
      <w:r>
        <w:rPr>
          <w:rFonts w:ascii="Times" w:hAnsi="Times" w:hint="eastAsia"/>
          <w:color w:val="000007"/>
        </w:rPr>
        <w:t>会议主题：</w:t>
      </w:r>
      <w:r w:rsidRPr="00A80C09">
        <w:rPr>
          <w:rFonts w:ascii="Times" w:hAnsi="Times"/>
          <w:color w:val="000007"/>
        </w:rPr>
        <w:t>第</w:t>
      </w:r>
      <w:r>
        <w:rPr>
          <w:rFonts w:ascii="Times" w:hAnsi="Times" w:hint="eastAsia"/>
          <w:color w:val="000007"/>
        </w:rPr>
        <w:t>一</w:t>
      </w:r>
      <w:r w:rsidRPr="00A80C09">
        <w:rPr>
          <w:rFonts w:ascii="Times" w:hAnsi="Times"/>
          <w:color w:val="000007"/>
        </w:rPr>
        <w:t>小组</w:t>
      </w:r>
      <w:r w:rsidR="00FD0FD6">
        <w:rPr>
          <w:rFonts w:ascii="Times" w:hAnsi="Times" w:hint="eastAsia"/>
          <w:color w:val="000007"/>
        </w:rPr>
        <w:t>学习习总书记考察人大讲话精神</w:t>
      </w:r>
      <w:r>
        <w:rPr>
          <w:rFonts w:ascii="Times" w:hAnsi="Times" w:hint="eastAsia"/>
          <w:color w:val="000007"/>
        </w:rPr>
        <w:t>主题党日活动</w:t>
      </w:r>
    </w:p>
    <w:p w14:paraId="47E6E2C2" w14:textId="10394554" w:rsidR="00B91A8A" w:rsidRDefault="00B91A8A" w:rsidP="003E274F">
      <w:pPr>
        <w:pStyle w:val="a3"/>
        <w:ind w:firstLineChars="200" w:firstLine="480"/>
        <w:rPr>
          <w:rFonts w:ascii="Times" w:hAnsi="Times"/>
          <w:color w:val="000007"/>
        </w:rPr>
      </w:pPr>
      <w:r>
        <w:rPr>
          <w:rFonts w:ascii="Times" w:hAnsi="Times" w:hint="eastAsia"/>
          <w:color w:val="000007"/>
        </w:rPr>
        <w:t>会议形式：腾讯线上会议（会议号：</w:t>
      </w:r>
      <w:r w:rsidR="00D051FB">
        <w:rPr>
          <w:rFonts w:ascii="Times" w:hAnsi="Times"/>
          <w:color w:val="000007"/>
        </w:rPr>
        <w:t>455</w:t>
      </w:r>
      <w:r>
        <w:rPr>
          <w:rFonts w:ascii="Times" w:hAnsi="Times"/>
          <w:color w:val="000007"/>
        </w:rPr>
        <w:t>-</w:t>
      </w:r>
      <w:r w:rsidR="00D051FB">
        <w:rPr>
          <w:rFonts w:ascii="Times" w:hAnsi="Times"/>
          <w:color w:val="000007"/>
        </w:rPr>
        <w:t>831</w:t>
      </w:r>
      <w:r>
        <w:rPr>
          <w:rFonts w:ascii="Times" w:hAnsi="Times"/>
          <w:color w:val="000007"/>
        </w:rPr>
        <w:t>-</w:t>
      </w:r>
      <w:r w:rsidR="00D051FB">
        <w:rPr>
          <w:rFonts w:ascii="Times" w:hAnsi="Times"/>
          <w:color w:val="000007"/>
        </w:rPr>
        <w:t>57</w:t>
      </w:r>
      <w:r>
        <w:rPr>
          <w:rFonts w:ascii="Times" w:hAnsi="Times"/>
          <w:color w:val="000007"/>
        </w:rPr>
        <w:t>9</w:t>
      </w:r>
      <w:r>
        <w:rPr>
          <w:rFonts w:ascii="Times" w:hAnsi="Times" w:hint="eastAsia"/>
          <w:color w:val="000007"/>
        </w:rPr>
        <w:t>）</w:t>
      </w:r>
    </w:p>
    <w:p w14:paraId="1CA19E5B" w14:textId="33700EF5" w:rsidR="00B91A8A" w:rsidRDefault="00B91A8A" w:rsidP="003E274F">
      <w:pPr>
        <w:pStyle w:val="a3"/>
        <w:ind w:firstLineChars="200" w:firstLine="480"/>
        <w:rPr>
          <w:rFonts w:ascii="Times" w:hAnsi="Times"/>
          <w:color w:val="000007"/>
        </w:rPr>
      </w:pPr>
      <w:r>
        <w:rPr>
          <w:rFonts w:ascii="Times" w:hAnsi="Times" w:hint="eastAsia"/>
          <w:color w:val="000007"/>
        </w:rPr>
        <w:t>会议时间：</w:t>
      </w:r>
      <w:r>
        <w:rPr>
          <w:rFonts w:ascii="Times" w:hAnsi="Times" w:hint="eastAsia"/>
          <w:color w:val="000007"/>
        </w:rPr>
        <w:t>2022</w:t>
      </w:r>
      <w:r>
        <w:rPr>
          <w:rFonts w:ascii="Times" w:hAnsi="Times" w:hint="eastAsia"/>
          <w:color w:val="000007"/>
        </w:rPr>
        <w:t>年</w:t>
      </w:r>
      <w:r w:rsidR="00D051FB">
        <w:rPr>
          <w:rFonts w:ascii="Times" w:hAnsi="Times"/>
          <w:color w:val="000007"/>
        </w:rPr>
        <w:t>5</w:t>
      </w:r>
      <w:r>
        <w:rPr>
          <w:rFonts w:ascii="Times" w:hAnsi="Times" w:hint="eastAsia"/>
          <w:color w:val="000007"/>
        </w:rPr>
        <w:t>月</w:t>
      </w:r>
      <w:r w:rsidR="00D051FB">
        <w:rPr>
          <w:rFonts w:ascii="Times" w:hAnsi="Times"/>
          <w:color w:val="000007"/>
        </w:rPr>
        <w:t>7</w:t>
      </w:r>
      <w:r>
        <w:rPr>
          <w:rFonts w:ascii="Times" w:hAnsi="Times" w:hint="eastAsia"/>
          <w:color w:val="000007"/>
        </w:rPr>
        <w:t>日</w:t>
      </w:r>
      <w:r>
        <w:rPr>
          <w:rFonts w:ascii="Times" w:hAnsi="Times" w:hint="eastAsia"/>
          <w:color w:val="000007"/>
        </w:rPr>
        <w:t>2</w:t>
      </w:r>
      <w:r>
        <w:rPr>
          <w:rFonts w:ascii="Times" w:hAnsi="Times"/>
          <w:color w:val="000007"/>
        </w:rPr>
        <w:t>1</w:t>
      </w:r>
      <w:r>
        <w:rPr>
          <w:rFonts w:ascii="Times" w:hAnsi="Times" w:hint="eastAsia"/>
          <w:color w:val="000007"/>
        </w:rPr>
        <w:t>:</w:t>
      </w:r>
      <w:r>
        <w:rPr>
          <w:rFonts w:ascii="Times" w:hAnsi="Times"/>
          <w:color w:val="000007"/>
        </w:rPr>
        <w:t>00-21</w:t>
      </w:r>
      <w:r>
        <w:rPr>
          <w:rFonts w:ascii="Times" w:hAnsi="Times" w:hint="eastAsia"/>
          <w:color w:val="000007"/>
        </w:rPr>
        <w:t>:</w:t>
      </w:r>
      <w:r>
        <w:rPr>
          <w:rFonts w:ascii="Times" w:hAnsi="Times"/>
          <w:color w:val="000007"/>
        </w:rPr>
        <w:t>30</w:t>
      </w:r>
    </w:p>
    <w:p w14:paraId="49D28F4D" w14:textId="61929E08" w:rsidR="00B91A8A" w:rsidRDefault="00B91A8A" w:rsidP="00B91A8A">
      <w:pPr>
        <w:pStyle w:val="a3"/>
        <w:ind w:firstLineChars="200" w:firstLine="480"/>
        <w:rPr>
          <w:rFonts w:ascii="Times" w:hAnsi="Times"/>
          <w:color w:val="000007"/>
        </w:rPr>
      </w:pPr>
      <w:r>
        <w:rPr>
          <w:rFonts w:ascii="Times" w:hAnsi="Times" w:hint="eastAsia"/>
          <w:color w:val="000007"/>
        </w:rPr>
        <w:t>参会人员情况：</w:t>
      </w:r>
      <w:r w:rsidRPr="00B91A8A">
        <w:rPr>
          <w:rFonts w:ascii="Times" w:hAnsi="Times"/>
          <w:color w:val="000007"/>
        </w:rPr>
        <w:t>政治经济学博士第二党支部第二小组共</w:t>
      </w:r>
      <w:r w:rsidRPr="00B91A8A">
        <w:rPr>
          <w:rFonts w:ascii="Times" w:hAnsi="Times"/>
          <w:color w:val="000007"/>
        </w:rPr>
        <w:t xml:space="preserve"> 11 </w:t>
      </w:r>
      <w:r w:rsidRPr="00B91A8A">
        <w:rPr>
          <w:rFonts w:ascii="Times" w:hAnsi="Times"/>
          <w:color w:val="000007"/>
        </w:rPr>
        <w:t>名成员</w:t>
      </w:r>
      <w:r>
        <w:rPr>
          <w:rFonts w:ascii="Times" w:hAnsi="Times" w:hint="eastAsia"/>
          <w:color w:val="000007"/>
        </w:rPr>
        <w:t>，其中，王小军、管建洲、张志强、朱仁泽、王声啸、罗震宇、黄恒昌、周慧珍、张满闯和王松</w:t>
      </w:r>
      <w:r>
        <w:rPr>
          <w:rFonts w:ascii="Times" w:hAnsi="Times" w:hint="eastAsia"/>
          <w:color w:val="000007"/>
        </w:rPr>
        <w:t>1</w:t>
      </w:r>
      <w:r>
        <w:rPr>
          <w:rFonts w:ascii="Times" w:hAnsi="Times"/>
          <w:color w:val="000007"/>
        </w:rPr>
        <w:t>0</w:t>
      </w:r>
      <w:r w:rsidRPr="00A80C09">
        <w:rPr>
          <w:rFonts w:ascii="Times" w:hAnsi="Times"/>
          <w:color w:val="000007"/>
        </w:rPr>
        <w:t>位</w:t>
      </w:r>
      <w:r>
        <w:rPr>
          <w:rFonts w:ascii="Times" w:hAnsi="Times" w:hint="eastAsia"/>
          <w:color w:val="000007"/>
        </w:rPr>
        <w:t>同志</w:t>
      </w:r>
      <w:r w:rsidRPr="00A80C09">
        <w:rPr>
          <w:rFonts w:ascii="Times" w:hAnsi="Times"/>
          <w:color w:val="000007"/>
        </w:rPr>
        <w:t>参加</w:t>
      </w:r>
      <w:r w:rsidR="00B17E44">
        <w:rPr>
          <w:rFonts w:ascii="Times" w:hAnsi="Times" w:hint="eastAsia"/>
          <w:color w:val="000007"/>
        </w:rPr>
        <w:t>，陈诚同志因事请假。</w:t>
      </w:r>
    </w:p>
    <w:p w14:paraId="50C592F7" w14:textId="3D95BBE1" w:rsidR="003453C1" w:rsidRPr="00B91A8A" w:rsidRDefault="003453C1" w:rsidP="003453C1">
      <w:pPr>
        <w:pStyle w:val="a3"/>
        <w:rPr>
          <w:rFonts w:ascii="Times" w:hAnsi="Times"/>
          <w:color w:val="000007"/>
        </w:rPr>
      </w:pPr>
      <w:r>
        <w:rPr>
          <w:rFonts w:ascii="Times" w:hAnsi="Times" w:hint="eastAsia"/>
          <w:color w:val="000007"/>
        </w:rPr>
        <w:t>二、</w:t>
      </w:r>
      <w:r w:rsidR="00D051FB">
        <w:rPr>
          <w:rFonts w:ascii="Times" w:hAnsi="Times" w:hint="eastAsia"/>
          <w:color w:val="000007"/>
        </w:rPr>
        <w:t>关于习近平总书记考察人民大学重要讲话精神</w:t>
      </w:r>
      <w:r>
        <w:rPr>
          <w:rFonts w:ascii="Times" w:hAnsi="Times" w:hint="eastAsia"/>
          <w:color w:val="000007"/>
        </w:rPr>
        <w:t>组员分享记录</w:t>
      </w:r>
    </w:p>
    <w:p w14:paraId="63ACE1A8" w14:textId="7D3FC148" w:rsidR="00B91A8A" w:rsidRPr="00B91A8A" w:rsidRDefault="00D051FB" w:rsidP="00D051FB">
      <w:pPr>
        <w:pStyle w:val="a3"/>
        <w:jc w:val="center"/>
        <w:rPr>
          <w:rFonts w:ascii="Times" w:hAnsi="Times"/>
          <w:color w:val="000007"/>
        </w:rPr>
      </w:pPr>
      <w:r>
        <w:rPr>
          <w:rFonts w:ascii="Times" w:hAnsi="Times" w:hint="eastAsia"/>
          <w:noProof/>
          <w:color w:val="000007"/>
          <w:lang w:val="zh-CN"/>
        </w:rPr>
        <w:drawing>
          <wp:inline distT="0" distB="0" distL="0" distR="0" wp14:anchorId="11E6F0F4" wp14:editId="3225343E">
            <wp:extent cx="5270500" cy="34988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a:extLst>
                        <a:ext uri="{28A0092B-C50C-407E-A947-70E740481C1C}">
                          <a14:useLocalDpi xmlns:a14="http://schemas.microsoft.com/office/drawing/2010/main" val="0"/>
                        </a:ext>
                      </a:extLst>
                    </a:blip>
                    <a:stretch>
                      <a:fillRect/>
                    </a:stretch>
                  </pic:blipFill>
                  <pic:spPr>
                    <a:xfrm>
                      <a:off x="0" y="0"/>
                      <a:ext cx="5270500" cy="3498850"/>
                    </a:xfrm>
                    <a:prstGeom prst="rect">
                      <a:avLst/>
                    </a:prstGeom>
                  </pic:spPr>
                </pic:pic>
              </a:graphicData>
            </a:graphic>
          </wp:inline>
        </w:drawing>
      </w:r>
    </w:p>
    <w:p w14:paraId="000875A3" w14:textId="4C69027A" w:rsidR="00B141E8" w:rsidRDefault="00B141E8" w:rsidP="00B141E8">
      <w:pPr>
        <w:pStyle w:val="a3"/>
        <w:ind w:firstLineChars="200" w:firstLine="480"/>
        <w:rPr>
          <w:rFonts w:ascii="Times" w:hAnsi="Times"/>
          <w:color w:val="000007"/>
        </w:rPr>
      </w:pPr>
      <w:r>
        <w:rPr>
          <w:rFonts w:ascii="Times" w:hAnsi="Times" w:hint="eastAsia"/>
          <w:color w:val="000007"/>
        </w:rPr>
        <w:lastRenderedPageBreak/>
        <w:t>政治经济学博士第二党支部第一小组成员就</w:t>
      </w:r>
      <w:r w:rsidRPr="00B141E8">
        <w:rPr>
          <w:rFonts w:ascii="Times" w:hAnsi="Times"/>
          <w:color w:val="000007"/>
        </w:rPr>
        <w:t>习近平总书记</w:t>
      </w:r>
      <w:r w:rsidR="005F6792">
        <w:rPr>
          <w:rFonts w:ascii="Times" w:hAnsi="Times" w:hint="eastAsia"/>
          <w:color w:val="000007"/>
        </w:rPr>
        <w:t>莅临中国人民大学考察重要讲话精神</w:t>
      </w:r>
      <w:r w:rsidRPr="00B141E8">
        <w:rPr>
          <w:rFonts w:ascii="Times" w:hAnsi="Times"/>
          <w:color w:val="000007"/>
        </w:rPr>
        <w:t>，</w:t>
      </w:r>
      <w:r>
        <w:rPr>
          <w:rFonts w:ascii="Times" w:hAnsi="Times" w:hint="eastAsia"/>
          <w:color w:val="000007"/>
        </w:rPr>
        <w:t>在线上进行了充分的交流学习，与会</w:t>
      </w:r>
      <w:r>
        <w:rPr>
          <w:rFonts w:ascii="Times" w:hAnsi="Times" w:hint="eastAsia"/>
          <w:color w:val="000007"/>
        </w:rPr>
        <w:t>1</w:t>
      </w:r>
      <w:r>
        <w:rPr>
          <w:rFonts w:ascii="Times" w:hAnsi="Times"/>
          <w:color w:val="000007"/>
        </w:rPr>
        <w:t>0</w:t>
      </w:r>
      <w:r>
        <w:rPr>
          <w:rFonts w:ascii="Times" w:hAnsi="Times" w:hint="eastAsia"/>
          <w:color w:val="000007"/>
        </w:rPr>
        <w:t>名成员均进行了线上分享，</w:t>
      </w:r>
      <w:r>
        <w:rPr>
          <w:rFonts w:ascii="Times" w:hAnsi="Times" w:hint="eastAsia"/>
          <w:color w:val="000007"/>
        </w:rPr>
        <w:t>1</w:t>
      </w:r>
      <w:r>
        <w:rPr>
          <w:rFonts w:ascii="Times" w:hAnsi="Times" w:hint="eastAsia"/>
          <w:color w:val="000007"/>
        </w:rPr>
        <w:t>名成员提交了学习心得，具体内容如下：</w:t>
      </w:r>
    </w:p>
    <w:p w14:paraId="12D35FBC" w14:textId="477D5B63" w:rsidR="00B141E8" w:rsidRDefault="00B141E8" w:rsidP="00B141E8">
      <w:pPr>
        <w:pStyle w:val="a3"/>
        <w:ind w:firstLineChars="200" w:firstLine="480"/>
        <w:rPr>
          <w:rFonts w:ascii="Times" w:hAnsi="Times"/>
          <w:color w:val="000007"/>
        </w:rPr>
      </w:pPr>
      <w:r>
        <w:rPr>
          <w:rFonts w:ascii="Times" w:hAnsi="Times"/>
          <w:color w:val="000007"/>
        </w:rPr>
        <w:t>1</w:t>
      </w:r>
      <w:r>
        <w:rPr>
          <w:rFonts w:ascii="Times" w:hAnsi="Times" w:hint="eastAsia"/>
          <w:color w:val="000007"/>
        </w:rPr>
        <w:t>、</w:t>
      </w:r>
      <w:r w:rsidR="00CE03F7">
        <w:rPr>
          <w:rFonts w:ascii="Times" w:hAnsi="Times" w:hint="eastAsia"/>
          <w:color w:val="000007"/>
        </w:rPr>
        <w:t>王小军</w:t>
      </w:r>
    </w:p>
    <w:p w14:paraId="2F27B3A4" w14:textId="7C1C949D" w:rsidR="00CE03F7" w:rsidRPr="00CE03F7" w:rsidRDefault="00CE03F7" w:rsidP="00B141E8">
      <w:pPr>
        <w:pStyle w:val="a3"/>
        <w:ind w:firstLineChars="200" w:firstLine="480"/>
        <w:rPr>
          <w:rFonts w:ascii="Times" w:hAnsi="Times"/>
          <w:color w:val="000007"/>
        </w:rPr>
      </w:pPr>
      <w:r>
        <w:rPr>
          <w:rFonts w:hint="eastAsia"/>
        </w:rPr>
        <w:t>这次总书记来到人大，在师生座谈会上的讲话给我留下了深刻的印象。总书记强调，我们国家有独特的历史、文化、国情，办好一所大学不能以国外大学的标准来衡量，要结合我们国家的特色办好自己的大学。过去一段时间</w:t>
      </w:r>
      <w:r w:rsidR="00683607">
        <w:rPr>
          <w:rFonts w:hint="eastAsia"/>
        </w:rPr>
        <w:t>我们一些顶尖</w:t>
      </w:r>
      <w:r w:rsidR="00DC5E07">
        <w:rPr>
          <w:rFonts w:hint="eastAsia"/>
        </w:rPr>
        <w:t>高校</w:t>
      </w:r>
      <w:r w:rsidR="00683607">
        <w:rPr>
          <w:rFonts w:hint="eastAsia"/>
        </w:rPr>
        <w:t>按照美国的标准培养人才，但这部分人才对美国社会</w:t>
      </w:r>
      <w:r w:rsidR="00C054C9">
        <w:rPr>
          <w:rFonts w:hint="eastAsia"/>
        </w:rPr>
        <w:t>高度</w:t>
      </w:r>
      <w:r w:rsidR="00683607">
        <w:rPr>
          <w:rFonts w:hint="eastAsia"/>
        </w:rPr>
        <w:t>适应</w:t>
      </w:r>
      <w:r w:rsidR="00C054C9">
        <w:rPr>
          <w:rFonts w:hint="eastAsia"/>
        </w:rPr>
        <w:t>，却无法在我们国家发挥应由该的作用，这也是那些年很多高端人才滞留海外的重要原因，其根本原因在于高校培养模式被“洋指标”绑架。总书记高瞻远瞩提出来重要指示，对我们日后高校办学大有裨益。</w:t>
      </w:r>
    </w:p>
    <w:p w14:paraId="14709BCD" w14:textId="1F4E4391" w:rsidR="00B141E8" w:rsidRDefault="00B141E8" w:rsidP="00B141E8">
      <w:pPr>
        <w:pStyle w:val="a3"/>
        <w:ind w:firstLineChars="200" w:firstLine="480"/>
        <w:rPr>
          <w:rFonts w:ascii="Times" w:hAnsi="Times"/>
          <w:color w:val="000007"/>
        </w:rPr>
      </w:pPr>
      <w:r>
        <w:rPr>
          <w:rFonts w:ascii="Times" w:hAnsi="Times"/>
          <w:color w:val="000007"/>
        </w:rPr>
        <w:t>2</w:t>
      </w:r>
      <w:r>
        <w:rPr>
          <w:rFonts w:ascii="Times" w:hAnsi="Times" w:hint="eastAsia"/>
          <w:color w:val="000007"/>
        </w:rPr>
        <w:t>、</w:t>
      </w:r>
      <w:r w:rsidR="00CE03F7">
        <w:rPr>
          <w:rFonts w:ascii="Times" w:hAnsi="Times" w:hint="eastAsia"/>
          <w:color w:val="000007"/>
        </w:rPr>
        <w:t>朱仁泽</w:t>
      </w:r>
    </w:p>
    <w:p w14:paraId="1882CA06" w14:textId="70EA7352" w:rsidR="00FC2CAD" w:rsidRPr="00FC2CAD" w:rsidRDefault="00FC2CAD" w:rsidP="00FC2CAD">
      <w:pPr>
        <w:pStyle w:val="a3"/>
        <w:ind w:firstLineChars="200" w:firstLine="480"/>
        <w:rPr>
          <w:rFonts w:ascii="Times" w:hAnsi="Times"/>
          <w:color w:val="000007"/>
        </w:rPr>
      </w:pPr>
      <w:r w:rsidRPr="00FC2CAD">
        <w:rPr>
          <w:rFonts w:ascii="Times" w:hAnsi="Times" w:hint="eastAsia"/>
          <w:color w:val="000007"/>
        </w:rPr>
        <w:t>我对总书记，“希望广大青年用脚步丈量祖国大地，用眼睛发现中国精神，用耳朵倾听人民呼声，用内心感应时代脉搏”感受颇深。想起过去，在学习以及选题过程中，总是陶醉于自己的一亩三分地，并且过于纠结理论逻辑的自洽，而完全、或者说很少关心研究的东西的现实意义。总书记的寄语如醍醐灌顶，使我大受启发。实际上，</w:t>
      </w:r>
      <w:r w:rsidRPr="00FC2CAD">
        <w:rPr>
          <w:rFonts w:ascii="Times" w:hAnsi="Times"/>
          <w:color w:val="000007"/>
        </w:rPr>
        <w:t>理论是灰色的，而实践之树常青</w:t>
      </w:r>
      <w:r w:rsidRPr="00FC2CAD">
        <w:rPr>
          <w:rFonts w:ascii="Times" w:hAnsi="Times" w:hint="eastAsia"/>
          <w:color w:val="000007"/>
        </w:rPr>
        <w:t>。鲜活的、有意义的研究必须充分地占有材料，分析它的各种发展形式，探寻这些形式的内在联系。对于我们学生而言，独自实地调研、收集资料并且从现实生活中找到有意义的选题可能并不现实，即使真的能够达到，所花费的代价也过于庞大。而作为我们国家的掌舵人，总书记所关心的事情，那一定是具有重大理论意义、现实意义的选题。因此，从总书记的论述中去找选题、选方向既是我们节约时间、快速选定研究方向的方法，也是我们自觉与党中央保持高度一致的有效途径。</w:t>
      </w:r>
    </w:p>
    <w:p w14:paraId="263A5FCC" w14:textId="3BF32C51" w:rsidR="00C054C9" w:rsidRPr="00B141E8" w:rsidRDefault="00B141E8" w:rsidP="00C054C9">
      <w:pPr>
        <w:pStyle w:val="a3"/>
        <w:ind w:firstLineChars="200" w:firstLine="480"/>
        <w:rPr>
          <w:rFonts w:ascii="Times" w:hAnsi="Times"/>
          <w:color w:val="000007"/>
        </w:rPr>
      </w:pPr>
      <w:r>
        <w:rPr>
          <w:rFonts w:ascii="Times" w:hAnsi="Times" w:hint="eastAsia"/>
          <w:color w:val="000007"/>
        </w:rPr>
        <w:t>3</w:t>
      </w:r>
      <w:r>
        <w:rPr>
          <w:rFonts w:ascii="Times" w:hAnsi="Times" w:hint="eastAsia"/>
          <w:color w:val="000007"/>
        </w:rPr>
        <w:t>、</w:t>
      </w:r>
      <w:r w:rsidR="00C054C9">
        <w:rPr>
          <w:rFonts w:ascii="Times" w:hAnsi="Times" w:hint="eastAsia"/>
          <w:color w:val="000007"/>
        </w:rPr>
        <w:t>张志强</w:t>
      </w:r>
    </w:p>
    <w:p w14:paraId="255B1CA9" w14:textId="6958371F" w:rsidR="00B141E8" w:rsidRDefault="00FD44B0" w:rsidP="00B7237F">
      <w:pPr>
        <w:pStyle w:val="a3"/>
        <w:ind w:firstLineChars="200" w:firstLine="480"/>
        <w:rPr>
          <w:rFonts w:ascii="Times" w:hAnsi="Times"/>
          <w:color w:val="000007"/>
        </w:rPr>
      </w:pPr>
      <w:r w:rsidRPr="00FD44B0">
        <w:rPr>
          <w:rFonts w:ascii="Times" w:hAnsi="Times" w:hint="eastAsia"/>
          <w:color w:val="000007"/>
        </w:rPr>
        <w:t>首先，作为人大学子，我们不能忘记将党的历史与人大历史的融汇交融。中国人民大学是中国共产党创办的第一所新型正规大学，是在抗日烽火中诞生，在党的关怀下成长的高等学府。作为人大人，在中国特色社会主义进入新时代后能磨灭人大人身上的红色的印记，不能抹去人大人心中对于党的无限忠诚。其次，作为一名中国青年，要深入学习习近平总书记对当代青年的号召，争做堪当民族复兴重任的时代新人，争做社会主义事业的开路先锋和事业闯将。新时代的青年有平视世界的机遇和勇气，我们也应将这份自信传承下去。最后，作为一名以马克思主义政治经济学为研究对象的博士生，要将自身与中国人民大学在我国人文社会科学领域独树一帜的时代目标紧密结合起来，用眼观察、用耳倾听、用心感悟新时代中国发展变化，始终思考如何在如何在哲学社会科学领域开展创新，做到绵绵用力，九九为功，止于至善，做到可以在根本性关键性的问题上拿出真本事，给出真答案。</w:t>
      </w:r>
    </w:p>
    <w:p w14:paraId="4FFD61DB" w14:textId="6CD89FF9" w:rsidR="00283F73" w:rsidRDefault="00B141E8" w:rsidP="00C054C9">
      <w:pPr>
        <w:pStyle w:val="a3"/>
        <w:ind w:firstLineChars="200" w:firstLine="480"/>
        <w:rPr>
          <w:rFonts w:ascii="Times" w:hAnsi="Times"/>
          <w:color w:val="000007"/>
        </w:rPr>
      </w:pPr>
      <w:r>
        <w:rPr>
          <w:rFonts w:ascii="Times" w:hAnsi="Times"/>
          <w:color w:val="000007"/>
        </w:rPr>
        <w:t>4</w:t>
      </w:r>
      <w:r>
        <w:rPr>
          <w:rFonts w:ascii="Times" w:hAnsi="Times" w:hint="eastAsia"/>
          <w:color w:val="000007"/>
        </w:rPr>
        <w:t>、</w:t>
      </w:r>
      <w:r w:rsidR="00C054C9">
        <w:rPr>
          <w:rFonts w:ascii="Times" w:hAnsi="Times" w:hint="eastAsia"/>
          <w:color w:val="000007"/>
        </w:rPr>
        <w:t>管建洲</w:t>
      </w:r>
    </w:p>
    <w:p w14:paraId="4D7E1442" w14:textId="3FEC9132" w:rsidR="00537BAA" w:rsidRPr="00537BAA" w:rsidRDefault="00537BAA" w:rsidP="00537BAA">
      <w:pPr>
        <w:pStyle w:val="a3"/>
        <w:ind w:firstLineChars="200" w:firstLine="480"/>
        <w:rPr>
          <w:rFonts w:ascii="Times" w:hAnsi="Times"/>
          <w:color w:val="000007"/>
        </w:rPr>
      </w:pPr>
      <w:r w:rsidRPr="00537BAA">
        <w:rPr>
          <w:rFonts w:ascii="Times" w:hAnsi="Times"/>
          <w:color w:val="000007"/>
        </w:rPr>
        <w:lastRenderedPageBreak/>
        <w:t>4</w:t>
      </w:r>
      <w:r w:rsidRPr="00537BAA">
        <w:rPr>
          <w:rFonts w:ascii="Times" w:hAnsi="Times"/>
          <w:color w:val="000007"/>
        </w:rPr>
        <w:t>月</w:t>
      </w:r>
      <w:r w:rsidRPr="00537BAA">
        <w:rPr>
          <w:rFonts w:ascii="Times" w:hAnsi="Times"/>
          <w:color w:val="000007"/>
        </w:rPr>
        <w:t>25</w:t>
      </w:r>
      <w:r w:rsidRPr="00537BAA">
        <w:rPr>
          <w:rFonts w:ascii="Times" w:hAnsi="Times"/>
          <w:color w:val="000007"/>
        </w:rPr>
        <w:t>日，总书记到学校考察调研，作为一名中国共产党党员，同时也是中国人民大学学生，这两个身份使得我对总书记的讲话更加感悟深刻</w:t>
      </w:r>
      <w:r w:rsidRPr="00537BAA">
        <w:rPr>
          <w:rFonts w:ascii="Times" w:hAnsi="Times" w:hint="eastAsia"/>
          <w:color w:val="000007"/>
        </w:rPr>
        <w:t>。</w:t>
      </w:r>
      <w:r w:rsidRPr="00537BAA">
        <w:rPr>
          <w:rFonts w:ascii="Times" w:hAnsi="Times"/>
          <w:color w:val="000007"/>
        </w:rPr>
        <w:t>“</w:t>
      </w:r>
      <w:r w:rsidRPr="00537BAA">
        <w:rPr>
          <w:rFonts w:ascii="Times" w:hAnsi="Times"/>
          <w:color w:val="000007"/>
        </w:rPr>
        <w:t>为谁培养人、培养什么人、怎样培养人</w:t>
      </w:r>
      <w:r w:rsidRPr="00537BAA">
        <w:rPr>
          <w:rFonts w:ascii="Times" w:hAnsi="Times"/>
          <w:color w:val="000007"/>
        </w:rPr>
        <w:t>”</w:t>
      </w:r>
      <w:r w:rsidRPr="00537BAA">
        <w:rPr>
          <w:rFonts w:ascii="Times" w:hAnsi="Times" w:hint="eastAsia"/>
          <w:color w:val="000007"/>
        </w:rPr>
        <w:t>，习总书记指出这</w:t>
      </w:r>
      <w:r w:rsidRPr="00537BAA">
        <w:rPr>
          <w:rFonts w:ascii="Times" w:hAnsi="Times"/>
          <w:color w:val="000007"/>
        </w:rPr>
        <w:t>始终是教育的根本问题</w:t>
      </w:r>
      <w:r w:rsidRPr="00537BAA">
        <w:rPr>
          <w:rFonts w:ascii="Times" w:hAnsi="Times" w:hint="eastAsia"/>
          <w:color w:val="000007"/>
        </w:rPr>
        <w:t>，因此作为</w:t>
      </w:r>
      <w:r w:rsidRPr="00537BAA">
        <w:rPr>
          <w:rFonts w:ascii="Times" w:hAnsi="Times"/>
          <w:color w:val="000007"/>
        </w:rPr>
        <w:t>中国共产党创办的第一所新型正规大学，总书记</w:t>
      </w:r>
      <w:r w:rsidRPr="00537BAA">
        <w:rPr>
          <w:rFonts w:ascii="Times" w:hAnsi="Times" w:hint="eastAsia"/>
          <w:color w:val="000007"/>
        </w:rPr>
        <w:t>对我们</w:t>
      </w:r>
      <w:r w:rsidRPr="00537BAA">
        <w:rPr>
          <w:rFonts w:ascii="Times" w:hAnsi="Times"/>
          <w:color w:val="000007"/>
        </w:rPr>
        <w:t>提出</w:t>
      </w:r>
      <w:r w:rsidRPr="00537BAA">
        <w:rPr>
          <w:rFonts w:ascii="Times" w:hAnsi="Times" w:hint="eastAsia"/>
          <w:color w:val="000007"/>
        </w:rPr>
        <w:t>了成为</w:t>
      </w:r>
      <w:r w:rsidRPr="00537BAA">
        <w:rPr>
          <w:rFonts w:ascii="Times" w:hAnsi="Times"/>
          <w:color w:val="000007"/>
        </w:rPr>
        <w:t>中国特色一流大学的</w:t>
      </w:r>
      <w:r w:rsidRPr="00537BAA">
        <w:rPr>
          <w:rFonts w:ascii="Times" w:hAnsi="Times" w:hint="eastAsia"/>
          <w:color w:val="000007"/>
        </w:rPr>
        <w:t>希望</w:t>
      </w:r>
      <w:r w:rsidRPr="00537BAA">
        <w:rPr>
          <w:rFonts w:ascii="Times" w:hAnsi="Times"/>
          <w:color w:val="000007"/>
        </w:rPr>
        <w:t>，</w:t>
      </w:r>
      <w:r w:rsidRPr="00537BAA">
        <w:rPr>
          <w:rFonts w:ascii="Times" w:hAnsi="Times" w:hint="eastAsia"/>
          <w:color w:val="000007"/>
        </w:rPr>
        <w:t>鼓舞我们大力</w:t>
      </w:r>
      <w:r w:rsidRPr="00537BAA">
        <w:rPr>
          <w:rFonts w:ascii="Times" w:hAnsi="Times"/>
          <w:color w:val="000007"/>
        </w:rPr>
        <w:t>发展人文社科，建设高素质教师队伍等；而对于我们学生，</w:t>
      </w:r>
      <w:r w:rsidRPr="00537BAA">
        <w:rPr>
          <w:rFonts w:ascii="Times" w:hAnsi="Times" w:hint="eastAsia"/>
          <w:color w:val="000007"/>
        </w:rPr>
        <w:t>总书记希</w:t>
      </w:r>
      <w:r w:rsidRPr="00537BAA">
        <w:rPr>
          <w:rFonts w:ascii="Times" w:hAnsi="Times"/>
          <w:color w:val="000007"/>
        </w:rPr>
        <w:t>望我们能够成为复兴栋梁、强国先锋。</w:t>
      </w:r>
      <w:r w:rsidRPr="00537BAA">
        <w:rPr>
          <w:rFonts w:ascii="Times" w:hAnsi="Times" w:hint="eastAsia"/>
          <w:color w:val="000007"/>
        </w:rPr>
        <w:t>面对总书记的期望，我相信任何一位中国人民大学的学生都会感到责任在肩，</w:t>
      </w:r>
      <w:r w:rsidRPr="00537BAA">
        <w:rPr>
          <w:rFonts w:ascii="Times" w:hAnsi="Times"/>
          <w:color w:val="000007"/>
        </w:rPr>
        <w:t>我们</w:t>
      </w:r>
      <w:r w:rsidRPr="00537BAA">
        <w:rPr>
          <w:rFonts w:ascii="Times" w:hAnsi="Times" w:hint="eastAsia"/>
          <w:color w:val="000007"/>
        </w:rPr>
        <w:t>一定会</w:t>
      </w:r>
      <w:r w:rsidRPr="00537BAA">
        <w:rPr>
          <w:rFonts w:ascii="Times" w:hAnsi="Times"/>
          <w:color w:val="000007"/>
        </w:rPr>
        <w:t>在青春的赛道上奋力奔跑出我们这代人的最好成绩。</w:t>
      </w:r>
    </w:p>
    <w:p w14:paraId="46B96AF6" w14:textId="78EE0AEE" w:rsidR="00283F73" w:rsidRDefault="00B141E8" w:rsidP="00C054C9">
      <w:pPr>
        <w:pStyle w:val="a3"/>
        <w:ind w:firstLineChars="200" w:firstLine="480"/>
        <w:rPr>
          <w:rFonts w:ascii="Times" w:hAnsi="Times"/>
          <w:color w:val="000007"/>
        </w:rPr>
      </w:pPr>
      <w:r>
        <w:rPr>
          <w:rFonts w:ascii="Times" w:hAnsi="Times" w:hint="eastAsia"/>
          <w:color w:val="000007"/>
        </w:rPr>
        <w:t>5</w:t>
      </w:r>
      <w:r>
        <w:rPr>
          <w:rFonts w:ascii="Times" w:hAnsi="Times" w:hint="eastAsia"/>
          <w:color w:val="000007"/>
        </w:rPr>
        <w:t>、</w:t>
      </w:r>
      <w:r w:rsidR="00C054C9">
        <w:rPr>
          <w:rFonts w:ascii="Times" w:hAnsi="Times" w:hint="eastAsia"/>
          <w:color w:val="000007"/>
        </w:rPr>
        <w:t>黄恒昌</w:t>
      </w:r>
    </w:p>
    <w:p w14:paraId="5F263223" w14:textId="31F2B160" w:rsidR="00537BAA" w:rsidRPr="00537BAA" w:rsidRDefault="00537BAA" w:rsidP="00537BAA">
      <w:pPr>
        <w:pStyle w:val="a3"/>
        <w:ind w:firstLineChars="200" w:firstLine="480"/>
        <w:rPr>
          <w:rFonts w:ascii="Times" w:hAnsi="Times"/>
          <w:color w:val="000007"/>
        </w:rPr>
      </w:pPr>
      <w:r w:rsidRPr="00537BAA">
        <w:rPr>
          <w:rFonts w:ascii="Times" w:hAnsi="Times" w:hint="eastAsia"/>
          <w:color w:val="000007"/>
        </w:rPr>
        <w:t>百年未有之大变局和世纪疫情相互交织，使国内外形势错综复杂。在这一充满挑战性的环境中，习近平总书记考察中国人民大学的重要讲话精神，为我们青年指明了方向，打下了强心针。我们青年应该认真领会习近平总书记的重要讲话精神，心怀中华民族伟大复兴之使命，勇挑重担，认真学习，积极实践，切身用心耐心静心地了解中国国情，体会中国精神，感应时代脉搏，回应人民呼声；不断成长为忠于党和人民，忠于伟大事业，有理想，有能力，有担当的时代青年；紧密团结在以习近平同志为核心的党中央周围，在我们人生最美好的年华以青春之我，奋发蹈厉，锐意进取，以昂扬的精神迎接党的二十大胜利召开，在新的赶考道路为党和国家作出令人刮目相看的奇迹</w:t>
      </w:r>
      <w:r>
        <w:rPr>
          <w:rFonts w:ascii="Times" w:hAnsi="Times" w:hint="eastAsia"/>
          <w:color w:val="000007"/>
        </w:rPr>
        <w:t>。</w:t>
      </w:r>
    </w:p>
    <w:p w14:paraId="301AD370" w14:textId="1B537ABD" w:rsidR="005C4A9C" w:rsidRDefault="00B141E8" w:rsidP="00C054C9">
      <w:pPr>
        <w:pStyle w:val="a3"/>
        <w:ind w:firstLineChars="200" w:firstLine="480"/>
        <w:rPr>
          <w:rFonts w:ascii="Times" w:hAnsi="Times"/>
          <w:color w:val="000007"/>
        </w:rPr>
      </w:pPr>
      <w:r>
        <w:rPr>
          <w:rFonts w:ascii="Times" w:hAnsi="Times" w:hint="eastAsia"/>
          <w:color w:val="000007"/>
        </w:rPr>
        <w:t>6</w:t>
      </w:r>
      <w:r>
        <w:rPr>
          <w:rFonts w:ascii="Times" w:hAnsi="Times" w:hint="eastAsia"/>
          <w:color w:val="000007"/>
        </w:rPr>
        <w:t>、</w:t>
      </w:r>
      <w:r w:rsidR="00C054C9">
        <w:rPr>
          <w:rFonts w:ascii="Times" w:hAnsi="Times" w:hint="eastAsia"/>
          <w:color w:val="000007"/>
        </w:rPr>
        <w:t>张满闯</w:t>
      </w:r>
    </w:p>
    <w:p w14:paraId="4B75F14C" w14:textId="093F1861" w:rsidR="00540D5A" w:rsidRDefault="007172DA" w:rsidP="005D4268">
      <w:pPr>
        <w:pStyle w:val="a3"/>
        <w:ind w:firstLineChars="200" w:firstLine="480"/>
        <w:rPr>
          <w:rFonts w:ascii="Times" w:hAnsi="Times"/>
          <w:color w:val="000007"/>
        </w:rPr>
      </w:pPr>
      <w:r w:rsidRPr="007172DA">
        <w:t>习近平主席对中国人民大学的访问，是中国人民大学办学史上的一个重大里程碑。习近平主席在本次访问中再次强调，“为谁培养人、培养什么人、怎样培养人”始终是教育的根本问题。中国人民大学作为中国共产党创立的第一所新型正规大学，具有光荣的传统和红色基因，是中国社会科学高等教育领域的一面旗帜，坚守马克思主义的立场，为党育人、为国育才，是中国人民大学的重要使命。作为政治经济学专业的学生，坚持听党话、跟党走，研究中国理论，传递中国声音，青春向党，不负人民。</w:t>
      </w:r>
    </w:p>
    <w:p w14:paraId="48CC16D2" w14:textId="6A6EDE80" w:rsidR="00DE0669" w:rsidRDefault="00B141E8" w:rsidP="00C054C9">
      <w:pPr>
        <w:pStyle w:val="a3"/>
        <w:ind w:firstLineChars="200" w:firstLine="480"/>
        <w:rPr>
          <w:rFonts w:ascii="Times" w:hAnsi="Times"/>
          <w:color w:val="000007"/>
        </w:rPr>
      </w:pPr>
      <w:r>
        <w:rPr>
          <w:rFonts w:ascii="Times" w:hAnsi="Times" w:hint="eastAsia"/>
          <w:color w:val="000007"/>
        </w:rPr>
        <w:t>7</w:t>
      </w:r>
      <w:r>
        <w:rPr>
          <w:rFonts w:ascii="Times" w:hAnsi="Times" w:hint="eastAsia"/>
          <w:color w:val="000007"/>
        </w:rPr>
        <w:t>、</w:t>
      </w:r>
      <w:r w:rsidR="00C054C9">
        <w:rPr>
          <w:rFonts w:ascii="Times" w:hAnsi="Times" w:hint="eastAsia"/>
          <w:color w:val="000007"/>
        </w:rPr>
        <w:t>王松</w:t>
      </w:r>
    </w:p>
    <w:p w14:paraId="3A5AB276" w14:textId="42AAAFBC" w:rsidR="00540D5A" w:rsidRDefault="005D4268" w:rsidP="00C054C9">
      <w:pPr>
        <w:pStyle w:val="a3"/>
        <w:ind w:firstLineChars="200" w:firstLine="480"/>
        <w:rPr>
          <w:rFonts w:ascii="Times" w:hAnsi="Times"/>
          <w:color w:val="000007"/>
        </w:rPr>
      </w:pPr>
      <w:r>
        <w:rPr>
          <w:rFonts w:hint="eastAsia"/>
        </w:rPr>
        <w:t>人民大学是党创办的第一所大学，与党和国家同呼吸、共命运，在各个历史阶段拥有着明确的育人目标：在抗日战争的陕北公学阶段，我们要培养革命先锋队；在新中国成立之初，我们要培养万千建国干部；进入改革开放，我们要培养国民表率、社会栋梁；进入新时代，我们要培养复兴栋梁、强国先锋。</w:t>
      </w:r>
      <w:r w:rsidR="00540D5A">
        <w:rPr>
          <w:rFonts w:hint="eastAsia"/>
        </w:rPr>
        <w:t>作为人大人，我们要牢记党的教诲，立志民族复兴，不负韶华、不负时代、不负人民，在青春的赛道上奋力奔跑，争取跑出我们这一代人好的成绩。</w:t>
      </w:r>
    </w:p>
    <w:p w14:paraId="525B7D18" w14:textId="79619F78" w:rsidR="00B141E8" w:rsidRDefault="00B141E8" w:rsidP="00C054C9">
      <w:pPr>
        <w:pStyle w:val="a3"/>
        <w:ind w:firstLineChars="200" w:firstLine="480"/>
        <w:rPr>
          <w:rFonts w:ascii="Times" w:hAnsi="Times"/>
          <w:color w:val="000007"/>
        </w:rPr>
      </w:pPr>
      <w:r>
        <w:rPr>
          <w:rFonts w:ascii="Times" w:hAnsi="Times" w:hint="eastAsia"/>
          <w:color w:val="000007"/>
        </w:rPr>
        <w:t>8</w:t>
      </w:r>
      <w:r>
        <w:rPr>
          <w:rFonts w:ascii="Times" w:hAnsi="Times" w:hint="eastAsia"/>
          <w:color w:val="000007"/>
        </w:rPr>
        <w:t>、</w:t>
      </w:r>
      <w:r w:rsidR="00C054C9">
        <w:rPr>
          <w:rFonts w:ascii="Times" w:hAnsi="Times" w:hint="eastAsia"/>
          <w:color w:val="000007"/>
        </w:rPr>
        <w:t>罗震宇</w:t>
      </w:r>
    </w:p>
    <w:p w14:paraId="1AB74FFA" w14:textId="493AA81D" w:rsidR="00537BAA" w:rsidRPr="00537BAA" w:rsidRDefault="00537BAA" w:rsidP="00537BAA">
      <w:pPr>
        <w:pStyle w:val="a3"/>
        <w:ind w:firstLineChars="200" w:firstLine="480"/>
        <w:rPr>
          <w:rFonts w:ascii="Times" w:hAnsi="Times"/>
          <w:color w:val="000007"/>
        </w:rPr>
      </w:pPr>
      <w:r w:rsidRPr="00537BAA">
        <w:rPr>
          <w:rFonts w:ascii="Times" w:hAnsi="Times" w:hint="eastAsia"/>
          <w:color w:val="000007"/>
        </w:rPr>
        <w:t>在共青团建团</w:t>
      </w:r>
      <w:r w:rsidRPr="00537BAA">
        <w:rPr>
          <w:rFonts w:ascii="Times" w:hAnsi="Times" w:hint="eastAsia"/>
          <w:color w:val="000007"/>
        </w:rPr>
        <w:t>100</w:t>
      </w:r>
      <w:r w:rsidRPr="00537BAA">
        <w:rPr>
          <w:rFonts w:ascii="Times" w:hAnsi="Times" w:hint="eastAsia"/>
          <w:color w:val="000007"/>
        </w:rPr>
        <w:t>周年、五四青年节前夕，习近平总书记考察中国人民大学并发表重要讲话，充分体现了习近平总书记对高等教育事业的重视和对中国人民大学建设发展的关怀和期待。习近平总书记强调，中国人民大学“要坚持</w:t>
      </w:r>
      <w:r w:rsidRPr="00537BAA">
        <w:rPr>
          <w:rFonts w:ascii="Times" w:hAnsi="Times" w:hint="eastAsia"/>
          <w:color w:val="000007"/>
        </w:rPr>
        <w:lastRenderedPageBreak/>
        <w:t>党的领导，坚持马克思主义指导地位，坚持为党和人民事业服务，落实立德树人根本任务，传承红色基因，扎根中国大地办大学，走出一条建设中国特色、世界一流大学的新路。”</w:t>
      </w:r>
      <w:r w:rsidRPr="00537BAA">
        <w:rPr>
          <w:rFonts w:ascii="Times" w:hAnsi="Times"/>
          <w:color w:val="000007"/>
        </w:rPr>
        <w:t xml:space="preserve"> </w:t>
      </w:r>
      <w:r w:rsidRPr="00537BAA">
        <w:rPr>
          <w:rFonts w:ascii="Times" w:hAnsi="Times" w:hint="eastAsia"/>
          <w:color w:val="000007"/>
        </w:rPr>
        <w:t>作为中国人民大学的学生，我希望自己也能传承红色基因，将让听党话、跟党走的信念树立为自己的自觉追求，将自己的研究写在祖国大地之上。</w:t>
      </w:r>
    </w:p>
    <w:p w14:paraId="191E7DF6" w14:textId="3F4832A5" w:rsidR="005C159B" w:rsidRDefault="00B141E8" w:rsidP="00C054C9">
      <w:pPr>
        <w:pStyle w:val="a3"/>
        <w:ind w:firstLineChars="200" w:firstLine="480"/>
        <w:rPr>
          <w:rFonts w:ascii="Times" w:hAnsi="Times"/>
          <w:color w:val="000007"/>
        </w:rPr>
      </w:pPr>
      <w:r>
        <w:rPr>
          <w:rFonts w:ascii="Times" w:hAnsi="Times" w:hint="eastAsia"/>
          <w:color w:val="000007"/>
        </w:rPr>
        <w:t>9</w:t>
      </w:r>
      <w:r>
        <w:rPr>
          <w:rFonts w:ascii="Times" w:hAnsi="Times" w:hint="eastAsia"/>
          <w:color w:val="000007"/>
        </w:rPr>
        <w:t>、</w:t>
      </w:r>
      <w:r w:rsidR="00C054C9">
        <w:rPr>
          <w:rFonts w:ascii="Times" w:hAnsi="Times" w:hint="eastAsia"/>
          <w:color w:val="000007"/>
        </w:rPr>
        <w:t>周慧珍</w:t>
      </w:r>
    </w:p>
    <w:p w14:paraId="140B1D74" w14:textId="77777777" w:rsidR="00540D5A" w:rsidRPr="00540D5A" w:rsidRDefault="00540D5A" w:rsidP="00540D5A">
      <w:pPr>
        <w:pStyle w:val="a3"/>
        <w:ind w:firstLineChars="200" w:firstLine="480"/>
      </w:pPr>
      <w:r w:rsidRPr="00540D5A">
        <w:rPr>
          <w:rFonts w:hint="eastAsia"/>
        </w:rPr>
        <w:t>在五四青年节来临之际，习近平总书记来到了中国人民大学并发表了重要讲话。对于青年人而言，习近平总书记指出，“立足新时代新征程，中国青年的奋斗目标和前行方向归结到一点，就是坚定不移听党话、跟党走，努力成长为堪当民族复兴重任的时代新人”。其中“坚定不移听党话、跟党走”是必须做到，也是最容易受到干扰的环节。在疫情冲击和西方意识形态的渗透下，我们青年人要坚定信念，锤炼党性，旗帜鲜明地拥护党的领导。</w:t>
      </w:r>
    </w:p>
    <w:p w14:paraId="795B569A" w14:textId="7E609F46" w:rsidR="00AB4A38" w:rsidRDefault="005C159B" w:rsidP="00C054C9">
      <w:pPr>
        <w:pStyle w:val="a3"/>
        <w:ind w:firstLineChars="200" w:firstLine="480"/>
        <w:rPr>
          <w:rFonts w:ascii="Times" w:hAnsi="Times"/>
          <w:color w:val="000007"/>
        </w:rPr>
      </w:pPr>
      <w:r>
        <w:rPr>
          <w:rFonts w:hint="eastAsia"/>
        </w:rPr>
        <w:t>1</w:t>
      </w:r>
      <w:r>
        <w:t>0</w:t>
      </w:r>
      <w:r>
        <w:rPr>
          <w:rFonts w:hint="eastAsia"/>
        </w:rPr>
        <w:t>、</w:t>
      </w:r>
      <w:r w:rsidR="00C054C9">
        <w:rPr>
          <w:rFonts w:ascii="Times" w:hAnsi="Times" w:hint="eastAsia"/>
          <w:color w:val="000007"/>
        </w:rPr>
        <w:t>陈诚</w:t>
      </w:r>
    </w:p>
    <w:p w14:paraId="5BCB4953" w14:textId="01275D2C" w:rsidR="00540D5A" w:rsidRPr="00540D5A" w:rsidRDefault="00540D5A" w:rsidP="00540D5A">
      <w:pPr>
        <w:pStyle w:val="a3"/>
        <w:ind w:firstLineChars="200" w:firstLine="480"/>
      </w:pPr>
      <w:r w:rsidRPr="00540D5A">
        <w:rPr>
          <w:rFonts w:hint="eastAsia"/>
        </w:rPr>
        <w:t>有幸作为学生代表在现场聆听习近平总书记的重要讲话，如沐春风、倍感振奋！总书记的重要讲话提纲挈领、内涵丰富，从人文社会科学领域独树一帜、推动中国特色哲学社会科学创新发展、建设高质量高校教师队伍、争作堪当民族复兴重任的时代新人等四个方面，为我国高等教育的内涵发展指明了前进方向，对中国当年青年的成长进步提出了殷切期盼，给学校治校办学的各项工作提供了根本遵循。作为中国共产党亲手创办的第一所新型正规大学的学生，领袖的亲切关怀和谆谆教诲使我们深受鼓舞，恰逢民族复兴盛世，我们何其有幸！我们将牢记习近平总书记的殷切嘱托，胸怀国之大者、努力增长才干，尽快成长为担当民族复兴大任的时代新人，把自己的青春之歌谱进国家富强、民族复兴的宏伟篇章中去，为实现中华民族伟大复兴的中国梦贡献青春力量！</w:t>
      </w:r>
    </w:p>
    <w:p w14:paraId="241383A8" w14:textId="3A7EE627" w:rsidR="00B141E8" w:rsidRPr="00540D5A" w:rsidRDefault="005C159B" w:rsidP="00C054C9">
      <w:pPr>
        <w:pStyle w:val="a3"/>
        <w:ind w:firstLineChars="200" w:firstLine="480"/>
        <w:rPr>
          <w:rFonts w:ascii="Times" w:hAnsi="Times"/>
          <w:color w:val="000007"/>
        </w:rPr>
      </w:pPr>
      <w:r>
        <w:rPr>
          <w:rFonts w:hint="eastAsia"/>
        </w:rPr>
        <w:t>1</w:t>
      </w:r>
      <w:r>
        <w:t>1</w:t>
      </w:r>
      <w:r>
        <w:rPr>
          <w:rFonts w:hint="eastAsia"/>
        </w:rPr>
        <w:t>、</w:t>
      </w:r>
      <w:r w:rsidR="00C054C9">
        <w:rPr>
          <w:rFonts w:ascii="Times" w:hAnsi="Times" w:hint="eastAsia"/>
          <w:color w:val="000007"/>
        </w:rPr>
        <w:t>王声啸</w:t>
      </w:r>
    </w:p>
    <w:p w14:paraId="6536E167" w14:textId="77777777" w:rsidR="00540D5A" w:rsidRPr="00540D5A" w:rsidRDefault="00540D5A" w:rsidP="00540D5A">
      <w:pPr>
        <w:pStyle w:val="a3"/>
        <w:ind w:firstLineChars="200" w:firstLine="480"/>
        <w:rPr>
          <w:rFonts w:ascii="Times" w:hAnsi="Times"/>
          <w:color w:val="000007"/>
        </w:rPr>
      </w:pPr>
      <w:r w:rsidRPr="00540D5A">
        <w:rPr>
          <w:rFonts w:ascii="Times" w:hAnsi="Times" w:hint="eastAsia"/>
          <w:color w:val="000007"/>
        </w:rPr>
        <w:t>习近平总书记亲临中国人民大学考察，我深刻感受到中国人民大学这一“高光时刻”，无上光荣，无上骄傲。高校是我国哲学社会科学“五路大军”中的重要力量，青年是高校哲学社会科学发展的重要推动力。习近平总书记对高校、对青年提出了殷切期望，作为新时代中国青年，作为政治经济学专业的博士生研究生，我们该如何争做堪当民族复兴重任的时代新人？面临“世界怎么了”、“人类向何处去”的时代之题，我们要夯实专业基础，坚持问题导向，在中国大地上挖掘、倾听中国之问、世界之问、人民之问、时代之问，始终理直气壮、旗帜鲜明地坚持马克思主义，用马克思主义的立场观点方法分析和研究中国问题，推动中国特色社会主义政治经济学繁荣发展。</w:t>
      </w:r>
    </w:p>
    <w:p w14:paraId="08757706" w14:textId="3F15BAB9" w:rsidR="00A80C09" w:rsidRPr="00540D5A" w:rsidRDefault="00A80C09" w:rsidP="003E274F">
      <w:pPr>
        <w:pStyle w:val="a3"/>
        <w:ind w:firstLineChars="200" w:firstLine="480"/>
        <w:rPr>
          <w:rFonts w:ascii="Times" w:hAnsi="Times"/>
          <w:color w:val="000007"/>
        </w:rPr>
      </w:pPr>
    </w:p>
    <w:p w14:paraId="540CA218" w14:textId="3000D7C5" w:rsidR="00BE3693" w:rsidRPr="00A80C09" w:rsidRDefault="00BE3693" w:rsidP="00A80C09">
      <w:pPr>
        <w:ind w:firstLineChars="200" w:firstLine="420"/>
      </w:pPr>
    </w:p>
    <w:sectPr w:rsidR="00BE3693" w:rsidRPr="00A80C09" w:rsidSect="00114F3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YShuSongErKW">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71F"/>
    <w:rsid w:val="00114F32"/>
    <w:rsid w:val="0025362B"/>
    <w:rsid w:val="00283F73"/>
    <w:rsid w:val="002E4AF2"/>
    <w:rsid w:val="003453C1"/>
    <w:rsid w:val="003D4260"/>
    <w:rsid w:val="003E274F"/>
    <w:rsid w:val="0041371F"/>
    <w:rsid w:val="00421D03"/>
    <w:rsid w:val="004956A1"/>
    <w:rsid w:val="004F0898"/>
    <w:rsid w:val="00530E5D"/>
    <w:rsid w:val="00537BAA"/>
    <w:rsid w:val="00540D5A"/>
    <w:rsid w:val="00561389"/>
    <w:rsid w:val="005C159B"/>
    <w:rsid w:val="005C4A9C"/>
    <w:rsid w:val="005D4268"/>
    <w:rsid w:val="005F6792"/>
    <w:rsid w:val="006535D1"/>
    <w:rsid w:val="00671AC4"/>
    <w:rsid w:val="00683607"/>
    <w:rsid w:val="00695AE9"/>
    <w:rsid w:val="006A2BC0"/>
    <w:rsid w:val="007172DA"/>
    <w:rsid w:val="007637FF"/>
    <w:rsid w:val="00763AB3"/>
    <w:rsid w:val="007A2121"/>
    <w:rsid w:val="007F1B4C"/>
    <w:rsid w:val="008F6A38"/>
    <w:rsid w:val="00937F14"/>
    <w:rsid w:val="009571A7"/>
    <w:rsid w:val="00973C95"/>
    <w:rsid w:val="009752CF"/>
    <w:rsid w:val="00980870"/>
    <w:rsid w:val="009A2476"/>
    <w:rsid w:val="00A129AB"/>
    <w:rsid w:val="00A37B45"/>
    <w:rsid w:val="00A80C09"/>
    <w:rsid w:val="00AB4A38"/>
    <w:rsid w:val="00AE2277"/>
    <w:rsid w:val="00B141E8"/>
    <w:rsid w:val="00B17E44"/>
    <w:rsid w:val="00B7237F"/>
    <w:rsid w:val="00B91A8A"/>
    <w:rsid w:val="00BE3693"/>
    <w:rsid w:val="00BF6978"/>
    <w:rsid w:val="00C054C9"/>
    <w:rsid w:val="00C52670"/>
    <w:rsid w:val="00C60DA0"/>
    <w:rsid w:val="00C65BA6"/>
    <w:rsid w:val="00C7647E"/>
    <w:rsid w:val="00CE03F7"/>
    <w:rsid w:val="00D051FB"/>
    <w:rsid w:val="00D6024E"/>
    <w:rsid w:val="00D7161D"/>
    <w:rsid w:val="00D920D3"/>
    <w:rsid w:val="00DC2CC8"/>
    <w:rsid w:val="00DC5E07"/>
    <w:rsid w:val="00DC765C"/>
    <w:rsid w:val="00DE0669"/>
    <w:rsid w:val="00E5139C"/>
    <w:rsid w:val="00E8490A"/>
    <w:rsid w:val="00EA7CA8"/>
    <w:rsid w:val="00F01646"/>
    <w:rsid w:val="00F21796"/>
    <w:rsid w:val="00F91C9A"/>
    <w:rsid w:val="00F96C20"/>
    <w:rsid w:val="00FC2CAD"/>
    <w:rsid w:val="00FD0FD6"/>
    <w:rsid w:val="00FD4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594976"/>
  <w15:chartTrackingRefBased/>
  <w15:docId w15:val="{D87C9807-A7FE-2F40-BF83-EBA7415C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80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A80C09"/>
    <w:rPr>
      <w:rFonts w:ascii="宋体" w:eastAsia="宋体" w:hAnsi="宋体" w:cs="宋体"/>
      <w:kern w:val="0"/>
      <w:sz w:val="24"/>
    </w:rPr>
  </w:style>
  <w:style w:type="paragraph" w:styleId="a3">
    <w:name w:val="Normal (Web)"/>
    <w:basedOn w:val="a"/>
    <w:uiPriority w:val="99"/>
    <w:unhideWhenUsed/>
    <w:rsid w:val="00A80C09"/>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55006">
      <w:bodyDiv w:val="1"/>
      <w:marLeft w:val="0"/>
      <w:marRight w:val="0"/>
      <w:marTop w:val="0"/>
      <w:marBottom w:val="0"/>
      <w:divBdr>
        <w:top w:val="none" w:sz="0" w:space="0" w:color="auto"/>
        <w:left w:val="none" w:sz="0" w:space="0" w:color="auto"/>
        <w:bottom w:val="none" w:sz="0" w:space="0" w:color="auto"/>
        <w:right w:val="none" w:sz="0" w:space="0" w:color="auto"/>
      </w:divBdr>
      <w:divsChild>
        <w:div w:id="951472181">
          <w:marLeft w:val="0"/>
          <w:marRight w:val="0"/>
          <w:marTop w:val="0"/>
          <w:marBottom w:val="0"/>
          <w:divBdr>
            <w:top w:val="none" w:sz="0" w:space="0" w:color="auto"/>
            <w:left w:val="none" w:sz="0" w:space="0" w:color="auto"/>
            <w:bottom w:val="none" w:sz="0" w:space="0" w:color="auto"/>
            <w:right w:val="none" w:sz="0" w:space="0" w:color="auto"/>
          </w:divBdr>
          <w:divsChild>
            <w:div w:id="747192679">
              <w:marLeft w:val="0"/>
              <w:marRight w:val="0"/>
              <w:marTop w:val="0"/>
              <w:marBottom w:val="0"/>
              <w:divBdr>
                <w:top w:val="none" w:sz="0" w:space="0" w:color="auto"/>
                <w:left w:val="none" w:sz="0" w:space="0" w:color="auto"/>
                <w:bottom w:val="none" w:sz="0" w:space="0" w:color="auto"/>
                <w:right w:val="none" w:sz="0" w:space="0" w:color="auto"/>
              </w:divBdr>
              <w:divsChild>
                <w:div w:id="1489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5674">
      <w:bodyDiv w:val="1"/>
      <w:marLeft w:val="0"/>
      <w:marRight w:val="0"/>
      <w:marTop w:val="0"/>
      <w:marBottom w:val="0"/>
      <w:divBdr>
        <w:top w:val="none" w:sz="0" w:space="0" w:color="auto"/>
        <w:left w:val="none" w:sz="0" w:space="0" w:color="auto"/>
        <w:bottom w:val="none" w:sz="0" w:space="0" w:color="auto"/>
        <w:right w:val="none" w:sz="0" w:space="0" w:color="auto"/>
      </w:divBdr>
      <w:divsChild>
        <w:div w:id="1708867882">
          <w:marLeft w:val="0"/>
          <w:marRight w:val="0"/>
          <w:marTop w:val="0"/>
          <w:marBottom w:val="0"/>
          <w:divBdr>
            <w:top w:val="none" w:sz="0" w:space="0" w:color="auto"/>
            <w:left w:val="none" w:sz="0" w:space="0" w:color="auto"/>
            <w:bottom w:val="none" w:sz="0" w:space="0" w:color="auto"/>
            <w:right w:val="none" w:sz="0" w:space="0" w:color="auto"/>
          </w:divBdr>
          <w:divsChild>
            <w:div w:id="1656032736">
              <w:marLeft w:val="0"/>
              <w:marRight w:val="0"/>
              <w:marTop w:val="0"/>
              <w:marBottom w:val="0"/>
              <w:divBdr>
                <w:top w:val="none" w:sz="0" w:space="0" w:color="auto"/>
                <w:left w:val="none" w:sz="0" w:space="0" w:color="auto"/>
                <w:bottom w:val="none" w:sz="0" w:space="0" w:color="auto"/>
                <w:right w:val="none" w:sz="0" w:space="0" w:color="auto"/>
              </w:divBdr>
              <w:divsChild>
                <w:div w:id="20940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8176">
      <w:bodyDiv w:val="1"/>
      <w:marLeft w:val="0"/>
      <w:marRight w:val="0"/>
      <w:marTop w:val="0"/>
      <w:marBottom w:val="0"/>
      <w:divBdr>
        <w:top w:val="none" w:sz="0" w:space="0" w:color="auto"/>
        <w:left w:val="none" w:sz="0" w:space="0" w:color="auto"/>
        <w:bottom w:val="none" w:sz="0" w:space="0" w:color="auto"/>
        <w:right w:val="none" w:sz="0" w:space="0" w:color="auto"/>
      </w:divBdr>
      <w:divsChild>
        <w:div w:id="1078357123">
          <w:marLeft w:val="0"/>
          <w:marRight w:val="0"/>
          <w:marTop w:val="0"/>
          <w:marBottom w:val="0"/>
          <w:divBdr>
            <w:top w:val="none" w:sz="0" w:space="0" w:color="auto"/>
            <w:left w:val="none" w:sz="0" w:space="0" w:color="auto"/>
            <w:bottom w:val="none" w:sz="0" w:space="0" w:color="auto"/>
            <w:right w:val="none" w:sz="0" w:space="0" w:color="auto"/>
          </w:divBdr>
          <w:divsChild>
            <w:div w:id="1907454849">
              <w:marLeft w:val="0"/>
              <w:marRight w:val="0"/>
              <w:marTop w:val="0"/>
              <w:marBottom w:val="0"/>
              <w:divBdr>
                <w:top w:val="none" w:sz="0" w:space="0" w:color="auto"/>
                <w:left w:val="none" w:sz="0" w:space="0" w:color="auto"/>
                <w:bottom w:val="none" w:sz="0" w:space="0" w:color="auto"/>
                <w:right w:val="none" w:sz="0" w:space="0" w:color="auto"/>
              </w:divBdr>
              <w:divsChild>
                <w:div w:id="20492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867626">
      <w:bodyDiv w:val="1"/>
      <w:marLeft w:val="0"/>
      <w:marRight w:val="0"/>
      <w:marTop w:val="0"/>
      <w:marBottom w:val="0"/>
      <w:divBdr>
        <w:top w:val="none" w:sz="0" w:space="0" w:color="auto"/>
        <w:left w:val="none" w:sz="0" w:space="0" w:color="auto"/>
        <w:bottom w:val="none" w:sz="0" w:space="0" w:color="auto"/>
        <w:right w:val="none" w:sz="0" w:space="0" w:color="auto"/>
      </w:divBdr>
      <w:divsChild>
        <w:div w:id="939331856">
          <w:marLeft w:val="0"/>
          <w:marRight w:val="0"/>
          <w:marTop w:val="0"/>
          <w:marBottom w:val="0"/>
          <w:divBdr>
            <w:top w:val="none" w:sz="0" w:space="0" w:color="auto"/>
            <w:left w:val="none" w:sz="0" w:space="0" w:color="auto"/>
            <w:bottom w:val="none" w:sz="0" w:space="0" w:color="auto"/>
            <w:right w:val="none" w:sz="0" w:space="0" w:color="auto"/>
          </w:divBdr>
          <w:divsChild>
            <w:div w:id="570821140">
              <w:marLeft w:val="0"/>
              <w:marRight w:val="0"/>
              <w:marTop w:val="0"/>
              <w:marBottom w:val="0"/>
              <w:divBdr>
                <w:top w:val="none" w:sz="0" w:space="0" w:color="auto"/>
                <w:left w:val="none" w:sz="0" w:space="0" w:color="auto"/>
                <w:bottom w:val="none" w:sz="0" w:space="0" w:color="auto"/>
                <w:right w:val="none" w:sz="0" w:space="0" w:color="auto"/>
              </w:divBdr>
              <w:divsChild>
                <w:div w:id="3702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6545">
      <w:bodyDiv w:val="1"/>
      <w:marLeft w:val="0"/>
      <w:marRight w:val="0"/>
      <w:marTop w:val="0"/>
      <w:marBottom w:val="0"/>
      <w:divBdr>
        <w:top w:val="none" w:sz="0" w:space="0" w:color="auto"/>
        <w:left w:val="none" w:sz="0" w:space="0" w:color="auto"/>
        <w:bottom w:val="none" w:sz="0" w:space="0" w:color="auto"/>
        <w:right w:val="none" w:sz="0" w:space="0" w:color="auto"/>
      </w:divBdr>
      <w:divsChild>
        <w:div w:id="496926272">
          <w:marLeft w:val="0"/>
          <w:marRight w:val="0"/>
          <w:marTop w:val="0"/>
          <w:marBottom w:val="0"/>
          <w:divBdr>
            <w:top w:val="none" w:sz="0" w:space="0" w:color="auto"/>
            <w:left w:val="none" w:sz="0" w:space="0" w:color="auto"/>
            <w:bottom w:val="none" w:sz="0" w:space="0" w:color="auto"/>
            <w:right w:val="none" w:sz="0" w:space="0" w:color="auto"/>
          </w:divBdr>
          <w:divsChild>
            <w:div w:id="904681669">
              <w:marLeft w:val="0"/>
              <w:marRight w:val="0"/>
              <w:marTop w:val="0"/>
              <w:marBottom w:val="0"/>
              <w:divBdr>
                <w:top w:val="none" w:sz="0" w:space="0" w:color="auto"/>
                <w:left w:val="none" w:sz="0" w:space="0" w:color="auto"/>
                <w:bottom w:val="none" w:sz="0" w:space="0" w:color="auto"/>
                <w:right w:val="none" w:sz="0" w:space="0" w:color="auto"/>
              </w:divBdr>
              <w:divsChild>
                <w:div w:id="13574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05405">
      <w:bodyDiv w:val="1"/>
      <w:marLeft w:val="0"/>
      <w:marRight w:val="0"/>
      <w:marTop w:val="0"/>
      <w:marBottom w:val="0"/>
      <w:divBdr>
        <w:top w:val="none" w:sz="0" w:space="0" w:color="auto"/>
        <w:left w:val="none" w:sz="0" w:space="0" w:color="auto"/>
        <w:bottom w:val="none" w:sz="0" w:space="0" w:color="auto"/>
        <w:right w:val="none" w:sz="0" w:space="0" w:color="auto"/>
      </w:divBdr>
      <w:divsChild>
        <w:div w:id="1683968874">
          <w:marLeft w:val="0"/>
          <w:marRight w:val="0"/>
          <w:marTop w:val="0"/>
          <w:marBottom w:val="0"/>
          <w:divBdr>
            <w:top w:val="none" w:sz="0" w:space="0" w:color="auto"/>
            <w:left w:val="none" w:sz="0" w:space="0" w:color="auto"/>
            <w:bottom w:val="none" w:sz="0" w:space="0" w:color="auto"/>
            <w:right w:val="none" w:sz="0" w:space="0" w:color="auto"/>
          </w:divBdr>
          <w:divsChild>
            <w:div w:id="951672901">
              <w:marLeft w:val="0"/>
              <w:marRight w:val="0"/>
              <w:marTop w:val="0"/>
              <w:marBottom w:val="0"/>
              <w:divBdr>
                <w:top w:val="none" w:sz="0" w:space="0" w:color="auto"/>
                <w:left w:val="none" w:sz="0" w:space="0" w:color="auto"/>
                <w:bottom w:val="none" w:sz="0" w:space="0" w:color="auto"/>
                <w:right w:val="none" w:sz="0" w:space="0" w:color="auto"/>
              </w:divBdr>
              <w:divsChild>
                <w:div w:id="1112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04985">
      <w:bodyDiv w:val="1"/>
      <w:marLeft w:val="0"/>
      <w:marRight w:val="0"/>
      <w:marTop w:val="0"/>
      <w:marBottom w:val="0"/>
      <w:divBdr>
        <w:top w:val="none" w:sz="0" w:space="0" w:color="auto"/>
        <w:left w:val="none" w:sz="0" w:space="0" w:color="auto"/>
        <w:bottom w:val="none" w:sz="0" w:space="0" w:color="auto"/>
        <w:right w:val="none" w:sz="0" w:space="0" w:color="auto"/>
      </w:divBdr>
      <w:divsChild>
        <w:div w:id="1704551025">
          <w:marLeft w:val="0"/>
          <w:marRight w:val="0"/>
          <w:marTop w:val="0"/>
          <w:marBottom w:val="0"/>
          <w:divBdr>
            <w:top w:val="none" w:sz="0" w:space="0" w:color="auto"/>
            <w:left w:val="none" w:sz="0" w:space="0" w:color="auto"/>
            <w:bottom w:val="none" w:sz="0" w:space="0" w:color="auto"/>
            <w:right w:val="none" w:sz="0" w:space="0" w:color="auto"/>
          </w:divBdr>
          <w:divsChild>
            <w:div w:id="336857335">
              <w:marLeft w:val="0"/>
              <w:marRight w:val="0"/>
              <w:marTop w:val="0"/>
              <w:marBottom w:val="0"/>
              <w:divBdr>
                <w:top w:val="none" w:sz="0" w:space="0" w:color="auto"/>
                <w:left w:val="none" w:sz="0" w:space="0" w:color="auto"/>
                <w:bottom w:val="none" w:sz="0" w:space="0" w:color="auto"/>
                <w:right w:val="none" w:sz="0" w:space="0" w:color="auto"/>
              </w:divBdr>
              <w:divsChild>
                <w:div w:id="19814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01560">
      <w:bodyDiv w:val="1"/>
      <w:marLeft w:val="0"/>
      <w:marRight w:val="0"/>
      <w:marTop w:val="0"/>
      <w:marBottom w:val="0"/>
      <w:divBdr>
        <w:top w:val="none" w:sz="0" w:space="0" w:color="auto"/>
        <w:left w:val="none" w:sz="0" w:space="0" w:color="auto"/>
        <w:bottom w:val="none" w:sz="0" w:space="0" w:color="auto"/>
        <w:right w:val="none" w:sz="0" w:space="0" w:color="auto"/>
      </w:divBdr>
      <w:divsChild>
        <w:div w:id="914706807">
          <w:marLeft w:val="0"/>
          <w:marRight w:val="0"/>
          <w:marTop w:val="0"/>
          <w:marBottom w:val="0"/>
          <w:divBdr>
            <w:top w:val="none" w:sz="0" w:space="0" w:color="auto"/>
            <w:left w:val="none" w:sz="0" w:space="0" w:color="auto"/>
            <w:bottom w:val="none" w:sz="0" w:space="0" w:color="auto"/>
            <w:right w:val="none" w:sz="0" w:space="0" w:color="auto"/>
          </w:divBdr>
          <w:divsChild>
            <w:div w:id="193275821">
              <w:marLeft w:val="0"/>
              <w:marRight w:val="0"/>
              <w:marTop w:val="0"/>
              <w:marBottom w:val="0"/>
              <w:divBdr>
                <w:top w:val="none" w:sz="0" w:space="0" w:color="auto"/>
                <w:left w:val="none" w:sz="0" w:space="0" w:color="auto"/>
                <w:bottom w:val="none" w:sz="0" w:space="0" w:color="auto"/>
                <w:right w:val="none" w:sz="0" w:space="0" w:color="auto"/>
              </w:divBdr>
              <w:divsChild>
                <w:div w:id="13327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6867">
      <w:bodyDiv w:val="1"/>
      <w:marLeft w:val="0"/>
      <w:marRight w:val="0"/>
      <w:marTop w:val="0"/>
      <w:marBottom w:val="0"/>
      <w:divBdr>
        <w:top w:val="none" w:sz="0" w:space="0" w:color="auto"/>
        <w:left w:val="none" w:sz="0" w:space="0" w:color="auto"/>
        <w:bottom w:val="none" w:sz="0" w:space="0" w:color="auto"/>
        <w:right w:val="none" w:sz="0" w:space="0" w:color="auto"/>
      </w:divBdr>
      <w:divsChild>
        <w:div w:id="59789093">
          <w:marLeft w:val="0"/>
          <w:marRight w:val="0"/>
          <w:marTop w:val="0"/>
          <w:marBottom w:val="0"/>
          <w:divBdr>
            <w:top w:val="none" w:sz="0" w:space="0" w:color="auto"/>
            <w:left w:val="none" w:sz="0" w:space="0" w:color="auto"/>
            <w:bottom w:val="none" w:sz="0" w:space="0" w:color="auto"/>
            <w:right w:val="none" w:sz="0" w:space="0" w:color="auto"/>
          </w:divBdr>
          <w:divsChild>
            <w:div w:id="2037921212">
              <w:marLeft w:val="0"/>
              <w:marRight w:val="0"/>
              <w:marTop w:val="0"/>
              <w:marBottom w:val="0"/>
              <w:divBdr>
                <w:top w:val="none" w:sz="0" w:space="0" w:color="auto"/>
                <w:left w:val="none" w:sz="0" w:space="0" w:color="auto"/>
                <w:bottom w:val="none" w:sz="0" w:space="0" w:color="auto"/>
                <w:right w:val="none" w:sz="0" w:space="0" w:color="auto"/>
              </w:divBdr>
              <w:divsChild>
                <w:div w:id="6992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Juncker</dc:creator>
  <cp:keywords/>
  <dc:description/>
  <cp:lastModifiedBy>Wang Juncker</cp:lastModifiedBy>
  <cp:revision>67</cp:revision>
  <dcterms:created xsi:type="dcterms:W3CDTF">2022-04-16T13:34:00Z</dcterms:created>
  <dcterms:modified xsi:type="dcterms:W3CDTF">2022-05-08T08:03:00Z</dcterms:modified>
</cp:coreProperties>
</file>