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959" w14:textId="77777777" w:rsidR="008F4989" w:rsidRDefault="008F4989" w:rsidP="008F4989">
      <w:pPr>
        <w:adjustRightInd w:val="0"/>
        <w:snapToGrid w:val="0"/>
        <w:spacing w:afterLines="50" w:after="156" w:line="560" w:lineRule="exact"/>
        <w:rPr>
          <w:rFonts w:ascii="方正小标宋简体" w:eastAsia="方正小标宋简体"/>
          <w:sz w:val="44"/>
          <w:szCs w:val="44"/>
        </w:rPr>
      </w:pPr>
      <w:r w:rsidRPr="00FA5A8C">
        <w:rPr>
          <w:rFonts w:ascii="黑体" w:eastAsia="黑体" w:hAnsi="黑体" w:cs="Times New Roman" w:hint="eastAsia"/>
          <w:kern w:val="0"/>
          <w:sz w:val="32"/>
          <w:szCs w:val="32"/>
        </w:rPr>
        <w:t>附件1</w:t>
      </w:r>
      <w:r>
        <w:rPr>
          <w:rFonts w:ascii="方正小标宋简体" w:eastAsia="方正小标宋简体"/>
          <w:sz w:val="44"/>
          <w:szCs w:val="44"/>
        </w:rPr>
        <w:t xml:space="preserve"> </w:t>
      </w:r>
    </w:p>
    <w:p w14:paraId="484D7571" w14:textId="77777777" w:rsidR="008F4989" w:rsidRDefault="008F4989" w:rsidP="008F4989">
      <w:pPr>
        <w:adjustRightInd w:val="0"/>
        <w:snapToGrid w:val="0"/>
        <w:spacing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经济学院领导班子和党员领导干部民主意见（建议）征求</w:t>
      </w:r>
      <w:r w:rsidRPr="00B11DB2">
        <w:rPr>
          <w:rFonts w:ascii="方正小标宋简体" w:eastAsia="方正小标宋简体" w:hint="eastAsia"/>
          <w:sz w:val="44"/>
          <w:szCs w:val="44"/>
        </w:rPr>
        <w:t>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0211"/>
      </w:tblGrid>
      <w:tr w:rsidR="008F4989" w14:paraId="6A8EBC98" w14:textId="77777777" w:rsidTr="007B4833">
        <w:trPr>
          <w:trHeight w:val="851"/>
          <w:jc w:val="center"/>
        </w:trPr>
        <w:tc>
          <w:tcPr>
            <w:tcW w:w="3397" w:type="dxa"/>
            <w:vAlign w:val="center"/>
          </w:tcPr>
          <w:p w14:paraId="5E9F4D0A" w14:textId="77777777" w:rsidR="008F4989" w:rsidRPr="00883025" w:rsidRDefault="008F4989" w:rsidP="007B4833">
            <w:pPr>
              <w:jc w:val="center"/>
              <w:rPr>
                <w:rFonts w:ascii="方正小标宋简体" w:eastAsia="方正小标宋简体"/>
                <w:sz w:val="36"/>
                <w:szCs w:val="44"/>
              </w:rPr>
            </w:pPr>
            <w:r w:rsidRPr="00883025">
              <w:rPr>
                <w:rFonts w:ascii="方正小标宋简体" w:eastAsia="方正小标宋简体" w:hint="eastAsia"/>
                <w:sz w:val="36"/>
                <w:szCs w:val="44"/>
              </w:rPr>
              <w:t>征询（单位）人</w:t>
            </w:r>
          </w:p>
        </w:tc>
        <w:tc>
          <w:tcPr>
            <w:tcW w:w="10211" w:type="dxa"/>
            <w:vAlign w:val="center"/>
          </w:tcPr>
          <w:p w14:paraId="205B5313" w14:textId="77777777" w:rsidR="008F4989" w:rsidRPr="00883025" w:rsidRDefault="008F4989" w:rsidP="007B4833">
            <w:pPr>
              <w:jc w:val="center"/>
              <w:rPr>
                <w:rFonts w:ascii="方正小标宋简体" w:eastAsia="方正小标宋简体"/>
                <w:sz w:val="36"/>
                <w:szCs w:val="44"/>
              </w:rPr>
            </w:pPr>
            <w:r w:rsidRPr="00883025">
              <w:rPr>
                <w:rFonts w:ascii="方正小标宋简体" w:eastAsia="方正小标宋简体" w:hint="eastAsia"/>
                <w:sz w:val="36"/>
                <w:szCs w:val="44"/>
              </w:rPr>
              <w:t>建议或意见</w:t>
            </w:r>
          </w:p>
        </w:tc>
      </w:tr>
      <w:tr w:rsidR="008F4989" w:rsidRPr="00194B89" w14:paraId="61B80D6F" w14:textId="77777777" w:rsidTr="007B4833">
        <w:trPr>
          <w:trHeight w:val="957"/>
          <w:jc w:val="center"/>
        </w:trPr>
        <w:tc>
          <w:tcPr>
            <w:tcW w:w="3397" w:type="dxa"/>
            <w:vAlign w:val="center"/>
          </w:tcPr>
          <w:p w14:paraId="00E5F202" w14:textId="77777777" w:rsidR="008F4989" w:rsidRPr="00194B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194B89">
              <w:rPr>
                <w:rFonts w:ascii="仿宋" w:eastAsia="仿宋" w:hAnsi="仿宋" w:hint="eastAsia"/>
                <w:sz w:val="32"/>
                <w:szCs w:val="32"/>
              </w:rPr>
              <w:t>党委整体工作</w:t>
            </w:r>
          </w:p>
        </w:tc>
        <w:tc>
          <w:tcPr>
            <w:tcW w:w="10211" w:type="dxa"/>
            <w:vAlign w:val="center"/>
          </w:tcPr>
          <w:p w14:paraId="1081E197" w14:textId="23ABC3F8" w:rsidR="008F4989" w:rsidRPr="00194B89" w:rsidRDefault="006616E6" w:rsidP="007B4833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希望领导班子深入基层，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更加关心教职工和学生生活；</w:t>
            </w:r>
          </w:p>
        </w:tc>
      </w:tr>
      <w:tr w:rsidR="008F4989" w:rsidRPr="00194B89" w14:paraId="4515BDFF" w14:textId="77777777" w:rsidTr="007B4833">
        <w:trPr>
          <w:trHeight w:val="851"/>
          <w:jc w:val="center"/>
        </w:trPr>
        <w:tc>
          <w:tcPr>
            <w:tcW w:w="3397" w:type="dxa"/>
            <w:vAlign w:val="center"/>
          </w:tcPr>
          <w:p w14:paraId="6CE84DC6" w14:textId="77777777" w:rsidR="008F4989" w:rsidRPr="00194B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194B89">
              <w:rPr>
                <w:rFonts w:ascii="仿宋" w:eastAsia="仿宋" w:hAnsi="仿宋" w:hint="eastAsia"/>
                <w:sz w:val="32"/>
                <w:szCs w:val="32"/>
              </w:rPr>
              <w:t>行政</w:t>
            </w:r>
            <w:r w:rsidRPr="00194B89">
              <w:rPr>
                <w:rFonts w:ascii="仿宋" w:eastAsia="仿宋" w:hAnsi="仿宋"/>
                <w:sz w:val="32"/>
                <w:szCs w:val="32"/>
              </w:rPr>
              <w:t>整体工作</w:t>
            </w:r>
          </w:p>
        </w:tc>
        <w:tc>
          <w:tcPr>
            <w:tcW w:w="10211" w:type="dxa"/>
            <w:vAlign w:val="center"/>
          </w:tcPr>
          <w:p w14:paraId="26FCA369" w14:textId="45DE96F1" w:rsidR="008F4989" w:rsidRPr="00194B89" w:rsidRDefault="00614388" w:rsidP="007B4833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希望后续的</w:t>
            </w:r>
            <w:r w:rsidR="00386DC8">
              <w:rPr>
                <w:rFonts w:ascii="仿宋" w:eastAsia="仿宋" w:hAnsi="仿宋" w:hint="eastAsia"/>
                <w:sz w:val="32"/>
                <w:szCs w:val="32"/>
              </w:rPr>
              <w:t>通知发布打出更多提前量</w:t>
            </w:r>
          </w:p>
        </w:tc>
      </w:tr>
      <w:tr w:rsidR="008F4989" w:rsidRPr="00194B89" w14:paraId="67D4740B" w14:textId="77777777" w:rsidTr="007B4833">
        <w:trPr>
          <w:trHeight w:val="814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E26CB15" w14:textId="77777777" w:rsidR="008F49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刘守英</w:t>
            </w:r>
          </w:p>
        </w:tc>
        <w:tc>
          <w:tcPr>
            <w:tcW w:w="10211" w:type="dxa"/>
            <w:vAlign w:val="center"/>
          </w:tcPr>
          <w:p w14:paraId="6149D099" w14:textId="1BDB42E9" w:rsidR="008F4989" w:rsidRPr="00194B89" w:rsidRDefault="009474FB" w:rsidP="007B4833">
            <w:pPr>
              <w:rPr>
                <w:rFonts w:ascii="仿宋" w:eastAsia="仿宋" w:hAnsi="仿宋"/>
                <w:sz w:val="32"/>
                <w:szCs w:val="32"/>
              </w:rPr>
            </w:pPr>
            <w:r w:rsidRPr="009474FB">
              <w:rPr>
                <w:rFonts w:ascii="仿宋" w:eastAsia="仿宋" w:hAnsi="仿宋" w:hint="eastAsia"/>
                <w:sz w:val="32"/>
                <w:szCs w:val="32"/>
              </w:rPr>
              <w:t>从政治思想、廉洁勤政、作风建设及工作能力及各方面，</w:t>
            </w:r>
            <w:r w:rsidR="00795D05">
              <w:rPr>
                <w:rFonts w:ascii="仿宋" w:eastAsia="仿宋" w:hAnsi="仿宋" w:hint="eastAsia"/>
                <w:sz w:val="32"/>
                <w:szCs w:val="32"/>
              </w:rPr>
              <w:t>抓好</w:t>
            </w:r>
            <w:r w:rsidRPr="009474FB">
              <w:rPr>
                <w:rFonts w:ascii="仿宋" w:eastAsia="仿宋" w:hAnsi="仿宋" w:hint="eastAsia"/>
                <w:sz w:val="32"/>
                <w:szCs w:val="32"/>
              </w:rPr>
              <w:t>制度建设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；</w:t>
            </w:r>
            <w:r w:rsidR="007241B6">
              <w:rPr>
                <w:rFonts w:ascii="仿宋" w:eastAsia="仿宋" w:hAnsi="仿宋" w:hint="eastAsia"/>
                <w:sz w:val="32"/>
                <w:szCs w:val="32"/>
              </w:rPr>
              <w:t>注意身体</w:t>
            </w:r>
          </w:p>
        </w:tc>
      </w:tr>
      <w:tr w:rsidR="008F4989" w:rsidRPr="00194B89" w14:paraId="4B82FE2A" w14:textId="77777777" w:rsidTr="007B4833">
        <w:trPr>
          <w:trHeight w:val="851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5C74AA81" w14:textId="77777777" w:rsidR="008F4989" w:rsidRPr="00194B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王晋斌</w:t>
            </w:r>
          </w:p>
        </w:tc>
        <w:tc>
          <w:tcPr>
            <w:tcW w:w="10211" w:type="dxa"/>
            <w:vAlign w:val="center"/>
          </w:tcPr>
          <w:p w14:paraId="02BDEEE8" w14:textId="6F348FA6" w:rsidR="008F4989" w:rsidRPr="00194B89" w:rsidRDefault="00111655" w:rsidP="007B4833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希望更加深入了解教职工和学生</w:t>
            </w:r>
          </w:p>
        </w:tc>
      </w:tr>
      <w:tr w:rsidR="008F4989" w:rsidRPr="00194B89" w14:paraId="7E1C852A" w14:textId="77777777" w:rsidTr="007B4833">
        <w:trPr>
          <w:trHeight w:val="851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B5D80D3" w14:textId="77777777" w:rsidR="008F4989" w:rsidRPr="00194B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周业安</w:t>
            </w:r>
          </w:p>
        </w:tc>
        <w:tc>
          <w:tcPr>
            <w:tcW w:w="10211" w:type="dxa"/>
            <w:vAlign w:val="center"/>
          </w:tcPr>
          <w:p w14:paraId="4D242140" w14:textId="5FEE9561" w:rsidR="008F4989" w:rsidRPr="00114063" w:rsidRDefault="00114063" w:rsidP="007B4833">
            <w:pPr>
              <w:rPr>
                <w:rFonts w:ascii="仿宋" w:eastAsia="仿宋" w:hAnsi="仿宋" w:hint="eastAsia"/>
                <w:caps/>
                <w:sz w:val="32"/>
                <w:szCs w:val="32"/>
              </w:rPr>
            </w:pPr>
            <w:r>
              <w:rPr>
                <w:rFonts w:ascii="仿宋" w:eastAsia="仿宋" w:hAnsi="仿宋" w:hint="eastAsia"/>
                <w:caps/>
                <w:sz w:val="32"/>
                <w:szCs w:val="32"/>
              </w:rPr>
              <w:t>加强对硕博生的学术能力培养</w:t>
            </w:r>
          </w:p>
        </w:tc>
      </w:tr>
      <w:tr w:rsidR="008F4989" w:rsidRPr="00194B89" w14:paraId="4B88983E" w14:textId="77777777" w:rsidTr="007B4833">
        <w:trPr>
          <w:trHeight w:val="851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272D9232" w14:textId="77777777" w:rsidR="008F4989" w:rsidRPr="00194B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谢富胜</w:t>
            </w:r>
          </w:p>
        </w:tc>
        <w:tc>
          <w:tcPr>
            <w:tcW w:w="10211" w:type="dxa"/>
            <w:vAlign w:val="center"/>
          </w:tcPr>
          <w:p w14:paraId="1A4E5E69" w14:textId="2C3B3AEB" w:rsidR="008F4989" w:rsidRPr="00194B89" w:rsidRDefault="007241B6" w:rsidP="007B4833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希望进一步在本科生素质培养</w:t>
            </w:r>
            <w:r w:rsidR="004E31EF">
              <w:rPr>
                <w:rFonts w:ascii="仿宋" w:eastAsia="仿宋" w:hAnsi="仿宋" w:hint="eastAsia"/>
                <w:sz w:val="32"/>
                <w:szCs w:val="32"/>
              </w:rPr>
              <w:t>中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探索与创新；注意身体</w:t>
            </w:r>
          </w:p>
        </w:tc>
      </w:tr>
      <w:tr w:rsidR="008F4989" w:rsidRPr="00194B89" w14:paraId="3E3856CE" w14:textId="77777777" w:rsidTr="007B4833">
        <w:trPr>
          <w:trHeight w:val="851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524561E8" w14:textId="77777777" w:rsidR="008F4989" w:rsidRPr="00194B89" w:rsidRDefault="008F4989" w:rsidP="007B4833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lastRenderedPageBreak/>
              <w:t>李佩洁</w:t>
            </w:r>
          </w:p>
        </w:tc>
        <w:tc>
          <w:tcPr>
            <w:tcW w:w="10211" w:type="dxa"/>
            <w:vAlign w:val="center"/>
          </w:tcPr>
          <w:p w14:paraId="4AC9E3E3" w14:textId="0411D346" w:rsidR="008F4989" w:rsidRPr="0099417B" w:rsidRDefault="0099417B" w:rsidP="007B4833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进一步抓好基层党建工作，</w:t>
            </w:r>
            <w:r w:rsidRPr="0099417B">
              <w:rPr>
                <w:rFonts w:ascii="仿宋" w:eastAsia="仿宋" w:hAnsi="仿宋"/>
                <w:sz w:val="32"/>
                <w:szCs w:val="32"/>
              </w:rPr>
              <w:t>提高基层党组织的凝聚力、号召力、战斗力</w:t>
            </w:r>
          </w:p>
        </w:tc>
      </w:tr>
      <w:tr w:rsidR="008F4989" w:rsidRPr="00194B89" w14:paraId="492C1A2E" w14:textId="77777777" w:rsidTr="007B4833">
        <w:trPr>
          <w:trHeight w:val="851"/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266E06D" w14:textId="77777777" w:rsidR="008F4989" w:rsidRDefault="008F4989" w:rsidP="007B4833">
            <w:pPr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齐畅</w:t>
            </w:r>
          </w:p>
        </w:tc>
        <w:tc>
          <w:tcPr>
            <w:tcW w:w="10211" w:type="dxa"/>
            <w:vAlign w:val="center"/>
          </w:tcPr>
          <w:p w14:paraId="0FBC62EF" w14:textId="59DD7D00" w:rsidR="008F4989" w:rsidRPr="00194B89" w:rsidRDefault="00111655" w:rsidP="007B4833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更加关心学生的学习和生活</w:t>
            </w:r>
          </w:p>
        </w:tc>
      </w:tr>
    </w:tbl>
    <w:p w14:paraId="70C48217" w14:textId="77777777" w:rsidR="00716D4B" w:rsidRDefault="00716D4B"/>
    <w:sectPr w:rsidR="00716D4B" w:rsidSect="008F49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8333" w14:textId="77777777" w:rsidR="007A72B3" w:rsidRDefault="007A72B3" w:rsidP="008F4989">
      <w:r>
        <w:separator/>
      </w:r>
    </w:p>
  </w:endnote>
  <w:endnote w:type="continuationSeparator" w:id="0">
    <w:p w14:paraId="627C4048" w14:textId="77777777" w:rsidR="007A72B3" w:rsidRDefault="007A72B3" w:rsidP="008F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B0604020202020204"/>
    <w:charset w:val="86"/>
    <w:family w:val="auto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91E2" w14:textId="77777777" w:rsidR="007A72B3" w:rsidRDefault="007A72B3" w:rsidP="008F4989">
      <w:r>
        <w:separator/>
      </w:r>
    </w:p>
  </w:footnote>
  <w:footnote w:type="continuationSeparator" w:id="0">
    <w:p w14:paraId="169B104E" w14:textId="77777777" w:rsidR="007A72B3" w:rsidRDefault="007A72B3" w:rsidP="008F4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8"/>
    <w:rsid w:val="000C6118"/>
    <w:rsid w:val="00111655"/>
    <w:rsid w:val="00114063"/>
    <w:rsid w:val="00213334"/>
    <w:rsid w:val="00386DC8"/>
    <w:rsid w:val="003D7170"/>
    <w:rsid w:val="003F34C1"/>
    <w:rsid w:val="004B42DC"/>
    <w:rsid w:val="004E31EF"/>
    <w:rsid w:val="00614388"/>
    <w:rsid w:val="006616E6"/>
    <w:rsid w:val="00716D4B"/>
    <w:rsid w:val="007241B6"/>
    <w:rsid w:val="00795D05"/>
    <w:rsid w:val="007A72B3"/>
    <w:rsid w:val="00830174"/>
    <w:rsid w:val="008F4989"/>
    <w:rsid w:val="009474FB"/>
    <w:rsid w:val="0099417B"/>
    <w:rsid w:val="00AD5993"/>
    <w:rsid w:val="00BF7DE8"/>
    <w:rsid w:val="00D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FCDFF"/>
  <w15:chartTrackingRefBased/>
  <w15:docId w15:val="{F105EF8B-8844-4A68-909F-991F6E86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9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989"/>
    <w:rPr>
      <w:sz w:val="18"/>
      <w:szCs w:val="18"/>
    </w:rPr>
  </w:style>
  <w:style w:type="table" w:styleId="a7">
    <w:name w:val="Table Grid"/>
    <w:basedOn w:val="a1"/>
    <w:uiPriority w:val="59"/>
    <w:rsid w:val="008F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Shengxiao</dc:creator>
  <cp:keywords/>
  <dc:description/>
  <cp:lastModifiedBy>Wang Juncker</cp:lastModifiedBy>
  <cp:revision>18</cp:revision>
  <dcterms:created xsi:type="dcterms:W3CDTF">2021-12-27T10:50:00Z</dcterms:created>
  <dcterms:modified xsi:type="dcterms:W3CDTF">2022-01-03T14:32:00Z</dcterms:modified>
</cp:coreProperties>
</file>