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8E63" w14:textId="77777777" w:rsidR="00241C02" w:rsidRDefault="009E2DE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53156F7" w14:textId="77777777" w:rsidR="00241C02" w:rsidRDefault="00241C0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1109"/>
        <w:gridCol w:w="1112"/>
        <w:gridCol w:w="591"/>
        <w:gridCol w:w="861"/>
        <w:gridCol w:w="600"/>
        <w:gridCol w:w="561"/>
        <w:gridCol w:w="1016"/>
        <w:gridCol w:w="1301"/>
      </w:tblGrid>
      <w:tr w:rsidR="00241C02" w14:paraId="4EBAB64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0E203E4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39BC2A94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71041216</w:t>
            </w:r>
          </w:p>
        </w:tc>
        <w:tc>
          <w:tcPr>
            <w:tcW w:w="1427" w:type="dxa"/>
            <w:gridSpan w:val="2"/>
            <w:vAlign w:val="center"/>
          </w:tcPr>
          <w:p w14:paraId="02BA4710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14:paraId="3F44D561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焦安浩</w:t>
            </w:r>
          </w:p>
        </w:tc>
      </w:tr>
      <w:tr w:rsidR="00241C02" w14:paraId="2B3F3AE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BF033BC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78FDA0FD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（如上海）</w:t>
            </w:r>
          </w:p>
        </w:tc>
        <w:tc>
          <w:tcPr>
            <w:tcW w:w="1427" w:type="dxa"/>
            <w:gridSpan w:val="2"/>
            <w:vAlign w:val="center"/>
          </w:tcPr>
          <w:p w14:paraId="3516071E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291BD175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241C02" w14:paraId="75FFB00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33C2F7F3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59AEE4D1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13455907367</w:t>
            </w:r>
          </w:p>
        </w:tc>
        <w:tc>
          <w:tcPr>
            <w:tcW w:w="1427" w:type="dxa"/>
            <w:gridSpan w:val="2"/>
            <w:vAlign w:val="center"/>
          </w:tcPr>
          <w:p w14:paraId="258D00F7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D6AD1CF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anhaojiao@sina.com</w:t>
            </w:r>
          </w:p>
        </w:tc>
      </w:tr>
      <w:tr w:rsidR="00241C02" w14:paraId="56AFDD25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D105DAC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27E66F9F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山东农业大学</w:t>
            </w:r>
          </w:p>
        </w:tc>
        <w:tc>
          <w:tcPr>
            <w:tcW w:w="1427" w:type="dxa"/>
            <w:gridSpan w:val="2"/>
            <w:vAlign w:val="center"/>
          </w:tcPr>
          <w:p w14:paraId="4E54DC09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288A24BB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土壤与农业化学</w:t>
            </w:r>
          </w:p>
        </w:tc>
      </w:tr>
      <w:tr w:rsidR="00241C02" w14:paraId="633CDD4E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33C3ABA9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749D365A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山东信科环化有限责任公司</w:t>
            </w:r>
          </w:p>
        </w:tc>
        <w:tc>
          <w:tcPr>
            <w:tcW w:w="1427" w:type="dxa"/>
            <w:gridSpan w:val="2"/>
            <w:vAlign w:val="center"/>
          </w:tcPr>
          <w:p w14:paraId="4E3B113B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4B10EC0F" w14:textId="77777777" w:rsidR="00241C02" w:rsidRDefault="00241C02">
            <w:pPr>
              <w:rPr>
                <w:rFonts w:ascii="宋体" w:eastAsia="宋体" w:hAnsi="宋体"/>
                <w:sz w:val="24"/>
              </w:rPr>
            </w:pPr>
          </w:p>
        </w:tc>
      </w:tr>
      <w:tr w:rsidR="00241C02" w14:paraId="43D17A46" w14:textId="77777777">
        <w:trPr>
          <w:trHeight w:val="3948"/>
          <w:jc w:val="center"/>
        </w:trPr>
        <w:tc>
          <w:tcPr>
            <w:tcW w:w="2362" w:type="dxa"/>
            <w:vAlign w:val="center"/>
          </w:tcPr>
          <w:p w14:paraId="3102DBB8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5B3E846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71E2BBBD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1999.7-2009.12</w:t>
            </w:r>
            <w:r>
              <w:rPr>
                <w:rFonts w:ascii="宋体" w:eastAsia="宋体" w:hAnsi="宋体" w:hint="eastAsia"/>
                <w:sz w:val="24"/>
              </w:rPr>
              <w:t>，金沂蒙集团，操作工、技术员、生产经理；</w:t>
            </w:r>
          </w:p>
          <w:p w14:paraId="22493A99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2010.1-2014.9</w:t>
            </w:r>
            <w:r>
              <w:rPr>
                <w:rFonts w:ascii="宋体" w:eastAsia="宋体" w:hAnsi="宋体" w:hint="eastAsia"/>
                <w:sz w:val="24"/>
              </w:rPr>
              <w:t>，史丹利农业集团股份有限公司，设备经理；</w:t>
            </w:r>
          </w:p>
          <w:p w14:paraId="6E59B9A6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2014.10-2017.3</w:t>
            </w:r>
            <w:r>
              <w:rPr>
                <w:rFonts w:ascii="宋体" w:eastAsia="宋体" w:hAnsi="宋体" w:hint="eastAsia"/>
                <w:sz w:val="24"/>
              </w:rPr>
              <w:t>，山东农大肥业有限公司，总监（质量、农化服务）；</w:t>
            </w:r>
          </w:p>
          <w:p w14:paraId="03340CBF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2017.4-2019.10</w:t>
            </w:r>
            <w:r>
              <w:rPr>
                <w:rFonts w:ascii="宋体" w:eastAsia="宋体" w:hAnsi="宋体" w:hint="eastAsia"/>
                <w:sz w:val="24"/>
              </w:rPr>
              <w:t>，山田研磨材料有限公司。总监（行政、安全）；</w:t>
            </w:r>
          </w:p>
          <w:p w14:paraId="7ED99D2D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2019.11-2020.5</w:t>
            </w:r>
            <w:r>
              <w:rPr>
                <w:rFonts w:ascii="宋体" w:eastAsia="宋体" w:hAnsi="宋体" w:hint="eastAsia"/>
                <w:sz w:val="24"/>
              </w:rPr>
              <w:t>，山东东来咨询有限公司，总经理；</w:t>
            </w:r>
          </w:p>
          <w:p w14:paraId="7D6FC47A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2020.6-</w:t>
            </w:r>
            <w:r>
              <w:rPr>
                <w:rFonts w:ascii="宋体" w:eastAsia="宋体" w:hAnsi="宋体" w:hint="eastAsia"/>
                <w:sz w:val="24"/>
              </w:rPr>
              <w:t>至今，山东信科环化有限责任公司，技术副总。</w:t>
            </w:r>
          </w:p>
        </w:tc>
      </w:tr>
      <w:tr w:rsidR="00241C02" w14:paraId="5C2C89FC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64CB64E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57FAB73C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8545E06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67A7F53A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3177A53C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60ACF9A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7CB3ADB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4A9DE3B0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634A1CB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4C2FADD4" w14:textId="77777777" w:rsidR="00241C02" w:rsidRDefault="00241C0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41C02" w14:paraId="0C537BF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33B67EEF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7B30705C" w14:textId="77777777" w:rsidR="00241C02" w:rsidRDefault="00241C02">
            <w:pPr>
              <w:rPr>
                <w:rFonts w:ascii="宋体" w:eastAsia="宋体" w:hAnsi="宋体"/>
                <w:sz w:val="24"/>
              </w:rPr>
            </w:pPr>
          </w:p>
        </w:tc>
      </w:tr>
      <w:tr w:rsidR="00241C02" w14:paraId="4C7E25F1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9C6DCEF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5D16BDD9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241C02" w14:paraId="61D453E0" w14:textId="77777777">
        <w:trPr>
          <w:trHeight w:val="3156"/>
          <w:jc w:val="center"/>
        </w:trPr>
        <w:tc>
          <w:tcPr>
            <w:tcW w:w="2362" w:type="dxa"/>
            <w:vAlign w:val="center"/>
          </w:tcPr>
          <w:p w14:paraId="1E826EE9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0CE5AAC1" w14:textId="77777777" w:rsidR="00241C02" w:rsidRDefault="00241C0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9A2A732" w14:textId="77777777" w:rsidR="00241C02" w:rsidRDefault="00241C0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7151"/>
      </w:tblGrid>
      <w:tr w:rsidR="00241C02" w14:paraId="512D5DEB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FF4F570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378C671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5B61C773" w14:textId="77777777" w:rsidR="00241C02" w:rsidRDefault="00241C02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241C02" w14:paraId="6C617867" w14:textId="77777777">
        <w:trPr>
          <w:trHeight w:val="1909"/>
          <w:jc w:val="center"/>
        </w:trPr>
        <w:tc>
          <w:tcPr>
            <w:tcW w:w="2362" w:type="dxa"/>
            <w:vAlign w:val="center"/>
          </w:tcPr>
          <w:p w14:paraId="5478E3BA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3CC52ADD" w14:textId="77777777" w:rsidR="00241C02" w:rsidRDefault="009E2D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随着“一带一路”建设的推进，</w:t>
            </w:r>
            <w:r>
              <w:rPr>
                <w:rFonts w:ascii="宋体" w:hAnsi="宋体" w:hint="eastAsia"/>
                <w:sz w:val="24"/>
                <w:szCs w:val="24"/>
              </w:rPr>
              <w:t>企业</w:t>
            </w:r>
            <w:r>
              <w:rPr>
                <w:rFonts w:ascii="宋体" w:hAnsi="宋体" w:hint="eastAsia"/>
                <w:sz w:val="24"/>
                <w:szCs w:val="24"/>
              </w:rPr>
              <w:t>国际化迎来了新的发展机遇。</w:t>
            </w:r>
            <w:r>
              <w:rPr>
                <w:rFonts w:ascii="宋体" w:hAnsi="宋体" w:hint="eastAsia"/>
                <w:sz w:val="24"/>
                <w:szCs w:val="24"/>
              </w:rPr>
              <w:t>同时，</w:t>
            </w:r>
            <w:r>
              <w:rPr>
                <w:rFonts w:ascii="宋体" w:hAnsi="宋体" w:hint="eastAsia"/>
                <w:sz w:val="24"/>
                <w:szCs w:val="24"/>
              </w:rPr>
              <w:t>我国在国际上有“世界工厂”之称，劳动力的比较优势吸引了大量的投资者，我国出口量也逐年增加，成为出口大国。但是，近年来我国人口老龄化严重，农村剩余劳动力减少，低生育现象导致新增适龄劳动力也不断减少，直接导致了劳动力供给不足。各地出现员工不足的现象，倒逼劳动力成本增长。另外，农民工流向城市，面对城市的高物价、高消费，以及家庭和生活的压力，有更高的工资需求。再加上人民普遍的维权意识开始提高，我国最低工资标准制度也在全国施行，也造成了我国劳动力成本不断升高。</w:t>
            </w:r>
          </w:p>
          <w:p w14:paraId="730A4762" w14:textId="77777777" w:rsidR="00241C02" w:rsidRDefault="009E2D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本文基于</w:t>
            </w:r>
            <w:r>
              <w:rPr>
                <w:rFonts w:ascii="宋体" w:hAnsi="宋体"/>
                <w:sz w:val="24"/>
                <w:szCs w:val="24"/>
              </w:rPr>
              <w:t>中国工业企业数据库</w:t>
            </w:r>
            <w:r>
              <w:rPr>
                <w:rFonts w:ascii="宋体" w:hAnsi="宋体" w:hint="eastAsia"/>
                <w:sz w:val="24"/>
                <w:szCs w:val="24"/>
              </w:rPr>
              <w:t>、行业面板数据</w:t>
            </w:r>
            <w:r>
              <w:rPr>
                <w:rFonts w:ascii="宋体" w:hAnsi="宋体"/>
                <w:sz w:val="24"/>
                <w:szCs w:val="24"/>
              </w:rPr>
              <w:t>和海关进出口数据</w:t>
            </w:r>
            <w:r>
              <w:rPr>
                <w:rFonts w:ascii="宋体" w:hAnsi="宋体"/>
                <w:sz w:val="24"/>
                <w:szCs w:val="24"/>
              </w:rPr>
              <w:t>库的匹配数据，</w:t>
            </w:r>
            <w:r>
              <w:rPr>
                <w:rFonts w:ascii="宋体" w:hAnsi="宋体" w:hint="eastAsia"/>
                <w:sz w:val="24"/>
                <w:szCs w:val="24"/>
              </w:rPr>
              <w:t>使用固定效应模型研究劳动力成本变动与企业出口效益的关系，同时考虑了行业总产值、行业平均企业规模及汇率可能产生的影响，研究发现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sz w:val="24"/>
                <w:szCs w:val="24"/>
              </w:rPr>
              <w:t>劳动力成本上升对出口效益有显著负面影响。（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）当劳动力成本提高时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生产成本效应会使企业减少劳动密集型产品的出口量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优胜劣汰效应会增加企业对资本密集型产品的出口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创新效应会使企业减少劳动力要素的使用，增加资本要素与技术的使用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提高生产率；（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）对于混合型企业，最低工资每提高</w:t>
            </w:r>
            <w:r>
              <w:rPr>
                <w:rFonts w:ascii="宋体" w:hAnsi="宋体" w:hint="eastAsia"/>
                <w:sz w:val="24"/>
                <w:szCs w:val="24"/>
              </w:rPr>
              <w:t>1%,</w:t>
            </w:r>
            <w:r>
              <w:rPr>
                <w:rFonts w:ascii="宋体" w:hAnsi="宋体" w:hint="eastAsia"/>
                <w:sz w:val="24"/>
                <w:szCs w:val="24"/>
              </w:rPr>
              <w:t>企业出口劳动密集型产品的比重将降低大约</w:t>
            </w:r>
            <w:r>
              <w:rPr>
                <w:rFonts w:ascii="宋体" w:hAnsi="宋体" w:hint="eastAsia"/>
                <w:sz w:val="24"/>
                <w:szCs w:val="24"/>
              </w:rPr>
              <w:t>3%</w:t>
            </w:r>
            <w:r>
              <w:rPr>
                <w:rFonts w:ascii="宋体" w:hAnsi="宋体" w:hint="eastAsia"/>
                <w:sz w:val="24"/>
                <w:szCs w:val="24"/>
              </w:rPr>
              <w:t>，企业出口资本密集型产品的比重增加量超出</w:t>
            </w:r>
            <w:r>
              <w:rPr>
                <w:rFonts w:ascii="宋体" w:hAnsi="宋体" w:hint="eastAsia"/>
                <w:sz w:val="24"/>
                <w:szCs w:val="24"/>
              </w:rPr>
              <w:t>1%,</w:t>
            </w:r>
            <w:r>
              <w:rPr>
                <w:rFonts w:ascii="宋体" w:hAnsi="宋体" w:hint="eastAsia"/>
                <w:sz w:val="24"/>
                <w:szCs w:val="24"/>
              </w:rPr>
              <w:t>出口额</w:t>
            </w:r>
            <w:r>
              <w:rPr>
                <w:rFonts w:ascii="宋体" w:hAnsi="宋体" w:hint="eastAsia"/>
                <w:sz w:val="24"/>
                <w:szCs w:val="24"/>
              </w:rPr>
              <w:t>也将增加。所以，本次探究基于行业总产值、平均企业规模显著促进出口的情况下，根据比较优势理论，通过研究我国劳动力成本的现状和企业出口的现状，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实证分析探寻两者的因果关系。以望我国企业在提升经济效益的基础上，在国际市场上维持好核心竞争力。</w:t>
            </w:r>
          </w:p>
        </w:tc>
      </w:tr>
      <w:tr w:rsidR="00241C02" w14:paraId="008ED4FA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25506B8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6982" w:type="dxa"/>
            <w:vAlign w:val="center"/>
          </w:tcPr>
          <w:p w14:paraId="42EFB210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劳动力成本变化对企业出口效益的影响研究</w:t>
            </w:r>
          </w:p>
        </w:tc>
      </w:tr>
      <w:tr w:rsidR="00241C02" w14:paraId="568049CC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028D210A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3A956658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一、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导论</w:t>
            </w:r>
          </w:p>
          <w:p w14:paraId="108414AA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hyperlink w:anchor="_Toc30540" w:history="1">
              <w:r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（一）选题依据及研究意义</w:t>
              </w:r>
            </w:hyperlink>
          </w:p>
          <w:p w14:paraId="3619774E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hyperlink w:anchor="_Toc26704" w:history="1">
              <w:r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（二）国内外研究综述</w:t>
              </w:r>
            </w:hyperlink>
          </w:p>
          <w:p w14:paraId="0A02B1FF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hyperlink w:anchor="_Toc4230" w:history="1">
              <w:r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（三）研究思路与方法</w:t>
              </w:r>
            </w:hyperlink>
          </w:p>
          <w:p w14:paraId="24734221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（四）创新与不足</w:t>
            </w:r>
          </w:p>
          <w:p w14:paraId="74BCB231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二、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制度背景</w:t>
            </w:r>
          </w:p>
          <w:p w14:paraId="060D0993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（一）我国企业出口概况分析</w:t>
            </w:r>
          </w:p>
          <w:p w14:paraId="3D3504F9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（二）我国劳动力成本现状分析</w:t>
            </w:r>
          </w:p>
          <w:p w14:paraId="360CA39E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1.我国劳动力成本的统计口径</w:t>
            </w:r>
          </w:p>
          <w:p w14:paraId="1DEDB21A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2.我国劳动力成本变动趋势</w:t>
            </w:r>
          </w:p>
          <w:p w14:paraId="42D650C8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（1）平均工资变动趋势</w:t>
            </w:r>
          </w:p>
          <w:p w14:paraId="32E5F17B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（2）劳动生产率变动趋势</w:t>
            </w:r>
          </w:p>
          <w:p w14:paraId="3A6DD9F2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（3）单位劳动成本变动趋势</w:t>
            </w:r>
          </w:p>
          <w:p w14:paraId="234EDFB9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（4）企业劳动力成本国际对比</w:t>
            </w:r>
          </w:p>
          <w:p w14:paraId="23E988A3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3.影响劳动力成本变化的因素</w:t>
            </w:r>
          </w:p>
          <w:p w14:paraId="512B932E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（1）法律保障及人口结构影响</w:t>
            </w:r>
          </w:p>
          <w:p w14:paraId="0FBA2DDF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（2）通胀的影响</w:t>
            </w:r>
          </w:p>
          <w:p w14:paraId="747E7589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（3）劳动生产率的影响</w:t>
            </w:r>
          </w:p>
          <w:p w14:paraId="32700B72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（三）影响企业出口效益的因素分析</w:t>
            </w:r>
          </w:p>
          <w:p w14:paraId="0F73E5DD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1.人民币升值</w:t>
            </w:r>
          </w:p>
          <w:p w14:paraId="6C4613C4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2.原材料价格</w:t>
            </w:r>
          </w:p>
          <w:p w14:paraId="57714727" w14:textId="77777777" w:rsidR="009E2DE2" w:rsidRDefault="009E2DE2" w:rsidP="009E2DE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3.出口退税</w:t>
            </w:r>
          </w:p>
          <w:p w14:paraId="2FC3943C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三、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理论假说与研究设计</w:t>
            </w:r>
          </w:p>
          <w:p w14:paraId="7D1A9F4E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（一）理论假说</w:t>
            </w:r>
          </w:p>
          <w:p w14:paraId="015E678E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lastRenderedPageBreak/>
              <w:t>（二）实证策略</w:t>
            </w:r>
          </w:p>
          <w:p w14:paraId="1DB75B93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（三）数据来源与变量定义</w:t>
            </w:r>
          </w:p>
          <w:p w14:paraId="1E40D798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四、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实证结果</w:t>
            </w:r>
          </w:p>
          <w:p w14:paraId="389BA23F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（二）单位劳动成本对出口价格影响</w:t>
            </w:r>
          </w:p>
          <w:p w14:paraId="45AC19AC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（三）单位劳动成本对出口额的影响</w:t>
            </w:r>
          </w:p>
          <w:p w14:paraId="7661C847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（三）实证小结</w:t>
            </w:r>
          </w:p>
          <w:p w14:paraId="204D421B" w14:textId="77777777" w:rsidR="009E2DE2" w:rsidRDefault="009E2DE2" w:rsidP="009E2DE2">
            <w:pP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五、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结论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与建议</w:t>
            </w:r>
          </w:p>
          <w:p w14:paraId="4EEDD874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（一）结论</w:t>
            </w:r>
          </w:p>
          <w:p w14:paraId="1595C165" w14:textId="77777777" w:rsidR="009E2DE2" w:rsidRDefault="009E2DE2" w:rsidP="009E2DE2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（二）建议</w:t>
            </w:r>
          </w:p>
          <w:p w14:paraId="2D28FEB5" w14:textId="77777777" w:rsidR="009E2DE2" w:rsidRDefault="009E2DE2" w:rsidP="009E2DE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1.国家层面</w:t>
            </w:r>
          </w:p>
          <w:p w14:paraId="18C03661" w14:textId="77777777" w:rsidR="009E2DE2" w:rsidRDefault="009E2DE2" w:rsidP="009E2DE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2.行业层面</w:t>
            </w:r>
          </w:p>
          <w:p w14:paraId="20F2EBCD" w14:textId="77777777" w:rsidR="009E2DE2" w:rsidRDefault="009E2DE2" w:rsidP="009E2DE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3.企业层面</w:t>
            </w:r>
          </w:p>
          <w:p w14:paraId="01A5F3A2" w14:textId="1C61DC19" w:rsidR="00241C02" w:rsidRDefault="00241C02" w:rsidP="009E2DE2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</w:p>
        </w:tc>
      </w:tr>
      <w:tr w:rsidR="00241C02" w14:paraId="2C77C8C8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129BED93" w14:textId="77777777" w:rsidR="00241C02" w:rsidRDefault="009E2DE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02F5D84E" w14:textId="77777777" w:rsidR="00241C02" w:rsidRDefault="00241C0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A5E6D17" w14:textId="77777777" w:rsidR="00241C02" w:rsidRDefault="009E2DE2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638BB9F6" w14:textId="77777777" w:rsidR="00241C02" w:rsidRDefault="009E2DE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241C02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41C02"/>
    <w:rsid w:val="003C213C"/>
    <w:rsid w:val="00556D05"/>
    <w:rsid w:val="00761113"/>
    <w:rsid w:val="00807310"/>
    <w:rsid w:val="009D0666"/>
    <w:rsid w:val="009E2DE2"/>
    <w:rsid w:val="009F344A"/>
    <w:rsid w:val="00A32456"/>
    <w:rsid w:val="00AB5DD7"/>
    <w:rsid w:val="00D0323B"/>
    <w:rsid w:val="00E5705C"/>
    <w:rsid w:val="00F23DA1"/>
    <w:rsid w:val="0CE511AA"/>
    <w:rsid w:val="359B5CC6"/>
    <w:rsid w:val="41381679"/>
    <w:rsid w:val="7042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7AC038"/>
  <w15:docId w15:val="{0C9D0445-4976-1744-9D8B-63BC50CD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17</cp:revision>
  <dcterms:created xsi:type="dcterms:W3CDTF">2021-01-20T08:38:00Z</dcterms:created>
  <dcterms:modified xsi:type="dcterms:W3CDTF">2021-07-29T15:00:00Z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6A7EAE483DB5425391B8A16A2CE8EDD5</vt:lpwstr>
  </property>
</Properties>
</file>