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23E" w:rsidRDefault="00FD3255">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rsidR="0059223E" w:rsidRDefault="0059223E">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59223E">
        <w:trPr>
          <w:trHeight w:val="680"/>
          <w:jc w:val="center"/>
        </w:trPr>
        <w:tc>
          <w:tcPr>
            <w:tcW w:w="2361" w:type="dxa"/>
            <w:vAlign w:val="center"/>
          </w:tcPr>
          <w:p w:rsidR="0059223E" w:rsidRDefault="00FD3255">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rsidR="0059223E" w:rsidRDefault="006F4504">
            <w:pPr>
              <w:rPr>
                <w:rFonts w:ascii="宋体" w:eastAsia="宋体" w:hAnsi="宋体"/>
                <w:sz w:val="24"/>
              </w:rPr>
            </w:pPr>
            <w:r>
              <w:rPr>
                <w:rFonts w:ascii="宋体" w:eastAsia="宋体" w:hAnsi="宋体"/>
                <w:sz w:val="24"/>
              </w:rPr>
              <w:t>710</w:t>
            </w:r>
            <w:r w:rsidR="00D4085E">
              <w:rPr>
                <w:rFonts w:ascii="宋体" w:eastAsia="宋体" w:hAnsi="宋体" w:hint="eastAsia"/>
                <w:sz w:val="24"/>
              </w:rPr>
              <w:t>4</w:t>
            </w:r>
            <w:r w:rsidR="00D4085E">
              <w:rPr>
                <w:rFonts w:ascii="宋体" w:eastAsia="宋体" w:hAnsi="宋体"/>
                <w:sz w:val="24"/>
              </w:rPr>
              <w:t>0106</w:t>
            </w:r>
          </w:p>
        </w:tc>
        <w:tc>
          <w:tcPr>
            <w:tcW w:w="1427" w:type="dxa"/>
            <w:gridSpan w:val="2"/>
            <w:vAlign w:val="center"/>
          </w:tcPr>
          <w:p w:rsidR="0059223E" w:rsidRDefault="00FD3255">
            <w:pPr>
              <w:jc w:val="center"/>
              <w:rPr>
                <w:rFonts w:ascii="宋体" w:eastAsia="宋体" w:hAnsi="宋体"/>
                <w:sz w:val="24"/>
              </w:rPr>
            </w:pPr>
            <w:r>
              <w:rPr>
                <w:rFonts w:ascii="宋体" w:eastAsia="宋体" w:hAnsi="宋体" w:hint="eastAsia"/>
                <w:sz w:val="24"/>
              </w:rPr>
              <w:t>姓</w:t>
            </w:r>
            <w:r>
              <w:rPr>
                <w:rFonts w:ascii="宋体" w:eastAsia="宋体" w:hAnsi="宋体" w:hint="eastAsia"/>
                <w:sz w:val="24"/>
              </w:rPr>
              <w:t xml:space="preserve">    </w:t>
            </w:r>
            <w:r>
              <w:rPr>
                <w:rFonts w:ascii="宋体" w:eastAsia="宋体" w:hAnsi="宋体" w:hint="eastAsia"/>
                <w:sz w:val="24"/>
              </w:rPr>
              <w:t>名</w:t>
            </w:r>
          </w:p>
        </w:tc>
        <w:tc>
          <w:tcPr>
            <w:tcW w:w="2810" w:type="dxa"/>
            <w:gridSpan w:val="3"/>
            <w:vAlign w:val="center"/>
          </w:tcPr>
          <w:p w:rsidR="0059223E" w:rsidRDefault="006F4504">
            <w:pPr>
              <w:rPr>
                <w:rFonts w:ascii="宋体" w:eastAsia="宋体" w:hAnsi="宋体" w:hint="eastAsia"/>
                <w:sz w:val="24"/>
              </w:rPr>
            </w:pPr>
            <w:r>
              <w:rPr>
                <w:rFonts w:ascii="宋体" w:eastAsia="宋体" w:hAnsi="宋体" w:hint="eastAsia"/>
                <w:sz w:val="24"/>
              </w:rPr>
              <w:t>孙晗</w:t>
            </w:r>
          </w:p>
        </w:tc>
      </w:tr>
      <w:tr w:rsidR="0059223E">
        <w:trPr>
          <w:trHeight w:val="680"/>
          <w:jc w:val="center"/>
        </w:trPr>
        <w:tc>
          <w:tcPr>
            <w:tcW w:w="2361" w:type="dxa"/>
            <w:vAlign w:val="center"/>
          </w:tcPr>
          <w:p w:rsidR="0059223E" w:rsidRDefault="00FD3255">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rsidR="0059223E" w:rsidRDefault="00FD3255">
            <w:pPr>
              <w:rPr>
                <w:rFonts w:ascii="宋体" w:eastAsia="宋体" w:hAnsi="宋体"/>
                <w:sz w:val="24"/>
              </w:rPr>
            </w:pPr>
            <w:r>
              <w:rPr>
                <w:rFonts w:ascii="宋体" w:eastAsia="宋体" w:hAnsi="宋体"/>
                <w:sz w:val="24"/>
              </w:rPr>
              <w:t>北京</w:t>
            </w:r>
          </w:p>
        </w:tc>
        <w:tc>
          <w:tcPr>
            <w:tcW w:w="1427" w:type="dxa"/>
            <w:gridSpan w:val="2"/>
            <w:vAlign w:val="center"/>
          </w:tcPr>
          <w:p w:rsidR="0059223E" w:rsidRDefault="00FD3255">
            <w:pPr>
              <w:jc w:val="center"/>
              <w:rPr>
                <w:rFonts w:ascii="宋体" w:eastAsia="宋体" w:hAnsi="宋体"/>
                <w:sz w:val="24"/>
              </w:rPr>
            </w:pPr>
            <w:proofErr w:type="gramStart"/>
            <w:r>
              <w:rPr>
                <w:rFonts w:ascii="宋体" w:eastAsia="宋体" w:hAnsi="宋体" w:hint="eastAsia"/>
                <w:sz w:val="24"/>
              </w:rPr>
              <w:t>申硕专业</w:t>
            </w:r>
            <w:proofErr w:type="gramEnd"/>
          </w:p>
        </w:tc>
        <w:tc>
          <w:tcPr>
            <w:tcW w:w="2810" w:type="dxa"/>
            <w:gridSpan w:val="3"/>
            <w:vAlign w:val="center"/>
          </w:tcPr>
          <w:p w:rsidR="0059223E" w:rsidRDefault="006F4504">
            <w:pPr>
              <w:rPr>
                <w:rFonts w:ascii="宋体" w:eastAsia="宋体" w:hAnsi="宋体"/>
                <w:sz w:val="24"/>
              </w:rPr>
            </w:pPr>
            <w:r>
              <w:rPr>
                <w:rFonts w:ascii="宋体" w:eastAsia="宋体" w:hAnsi="宋体" w:hint="eastAsia"/>
                <w:sz w:val="24"/>
              </w:rPr>
              <w:t>世界</w:t>
            </w:r>
            <w:r w:rsidR="00FD3255">
              <w:rPr>
                <w:rFonts w:ascii="宋体" w:eastAsia="宋体" w:hAnsi="宋体"/>
                <w:sz w:val="24"/>
              </w:rPr>
              <w:t>经济学</w:t>
            </w:r>
          </w:p>
        </w:tc>
      </w:tr>
      <w:tr w:rsidR="0059223E">
        <w:trPr>
          <w:trHeight w:val="680"/>
          <w:jc w:val="center"/>
        </w:trPr>
        <w:tc>
          <w:tcPr>
            <w:tcW w:w="2361" w:type="dxa"/>
            <w:vAlign w:val="center"/>
          </w:tcPr>
          <w:p w:rsidR="0059223E" w:rsidRDefault="00FD3255">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rsidR="0059223E" w:rsidRDefault="006F4504">
            <w:pPr>
              <w:rPr>
                <w:rFonts w:ascii="宋体" w:eastAsia="宋体" w:hAnsi="宋体"/>
                <w:sz w:val="24"/>
              </w:rPr>
            </w:pPr>
            <w:r>
              <w:rPr>
                <w:rFonts w:ascii="宋体" w:eastAsia="宋体" w:hAnsi="宋体"/>
                <w:sz w:val="24"/>
              </w:rPr>
              <w:t>15210103541</w:t>
            </w:r>
          </w:p>
        </w:tc>
        <w:tc>
          <w:tcPr>
            <w:tcW w:w="1427" w:type="dxa"/>
            <w:gridSpan w:val="2"/>
            <w:vAlign w:val="center"/>
          </w:tcPr>
          <w:p w:rsidR="0059223E" w:rsidRDefault="00FD3255">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rsidR="0059223E" w:rsidRDefault="006F4504">
            <w:pPr>
              <w:rPr>
                <w:rFonts w:ascii="宋体" w:eastAsia="宋体" w:hAnsi="宋体"/>
                <w:sz w:val="24"/>
              </w:rPr>
            </w:pPr>
            <w:r>
              <w:rPr>
                <w:rFonts w:ascii="宋体" w:eastAsia="宋体" w:hAnsi="宋体"/>
                <w:sz w:val="24"/>
              </w:rPr>
              <w:t>s</w:t>
            </w:r>
            <w:r>
              <w:rPr>
                <w:rFonts w:ascii="宋体" w:eastAsia="宋体" w:hAnsi="宋体" w:hint="eastAsia"/>
                <w:sz w:val="24"/>
              </w:rPr>
              <w:t>unhan</w:t>
            </w:r>
            <w:r>
              <w:rPr>
                <w:rFonts w:ascii="宋体" w:eastAsia="宋体" w:hAnsi="宋体"/>
                <w:sz w:val="24"/>
              </w:rPr>
              <w:t>921</w:t>
            </w:r>
            <w:r>
              <w:rPr>
                <w:rFonts w:ascii="宋体" w:eastAsia="宋体" w:hAnsi="宋体" w:hint="eastAsia"/>
                <w:sz w:val="24"/>
              </w:rPr>
              <w:t>@</w:t>
            </w:r>
            <w:r>
              <w:rPr>
                <w:rFonts w:ascii="宋体" w:eastAsia="宋体" w:hAnsi="宋体"/>
                <w:sz w:val="24"/>
              </w:rPr>
              <w:t>126.</w:t>
            </w:r>
            <w:r>
              <w:rPr>
                <w:rFonts w:ascii="宋体" w:eastAsia="宋体" w:hAnsi="宋体" w:hint="eastAsia"/>
                <w:sz w:val="24"/>
              </w:rPr>
              <w:t>com</w:t>
            </w:r>
          </w:p>
        </w:tc>
      </w:tr>
      <w:tr w:rsidR="0059223E">
        <w:trPr>
          <w:trHeight w:val="680"/>
          <w:jc w:val="center"/>
        </w:trPr>
        <w:tc>
          <w:tcPr>
            <w:tcW w:w="2361" w:type="dxa"/>
            <w:vAlign w:val="center"/>
          </w:tcPr>
          <w:p w:rsidR="0059223E" w:rsidRDefault="00FD3255">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rsidR="0059223E" w:rsidRDefault="006F4504">
            <w:pPr>
              <w:rPr>
                <w:rFonts w:ascii="宋体" w:eastAsia="宋体" w:hAnsi="宋体"/>
                <w:sz w:val="24"/>
              </w:rPr>
            </w:pPr>
            <w:r>
              <w:rPr>
                <w:rFonts w:ascii="宋体" w:eastAsia="宋体" w:hAnsi="宋体" w:hint="eastAsia"/>
                <w:sz w:val="24"/>
              </w:rPr>
              <w:t>首都经济贸易</w:t>
            </w:r>
            <w:r w:rsidR="00FD3255">
              <w:rPr>
                <w:rFonts w:ascii="宋体" w:eastAsia="宋体" w:hAnsi="宋体"/>
                <w:sz w:val="24"/>
              </w:rPr>
              <w:t>大学</w:t>
            </w:r>
          </w:p>
        </w:tc>
        <w:tc>
          <w:tcPr>
            <w:tcW w:w="1427" w:type="dxa"/>
            <w:gridSpan w:val="2"/>
            <w:vAlign w:val="center"/>
          </w:tcPr>
          <w:p w:rsidR="0059223E" w:rsidRDefault="00FD3255">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rsidR="0059223E" w:rsidRDefault="006F4504">
            <w:pPr>
              <w:rPr>
                <w:rFonts w:ascii="宋体" w:eastAsia="宋体" w:hAnsi="宋体"/>
                <w:sz w:val="24"/>
              </w:rPr>
            </w:pPr>
            <w:r>
              <w:rPr>
                <w:rFonts w:ascii="宋体" w:eastAsia="宋体" w:hAnsi="宋体" w:hint="eastAsia"/>
                <w:sz w:val="24"/>
              </w:rPr>
              <w:t>管理</w:t>
            </w:r>
            <w:r w:rsidR="00FD3255">
              <w:rPr>
                <w:rFonts w:ascii="宋体" w:eastAsia="宋体" w:hAnsi="宋体"/>
                <w:sz w:val="24"/>
              </w:rPr>
              <w:t>学</w:t>
            </w:r>
          </w:p>
        </w:tc>
      </w:tr>
      <w:tr w:rsidR="0059223E">
        <w:trPr>
          <w:trHeight w:val="680"/>
          <w:jc w:val="center"/>
        </w:trPr>
        <w:tc>
          <w:tcPr>
            <w:tcW w:w="2361" w:type="dxa"/>
            <w:vAlign w:val="center"/>
          </w:tcPr>
          <w:p w:rsidR="0059223E" w:rsidRDefault="00FD3255">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rsidR="0059223E" w:rsidRDefault="006F4504">
            <w:pPr>
              <w:rPr>
                <w:rFonts w:ascii="宋体" w:eastAsia="宋体" w:hAnsi="宋体"/>
                <w:sz w:val="24"/>
              </w:rPr>
            </w:pPr>
            <w:r>
              <w:rPr>
                <w:rFonts w:ascii="宋体" w:eastAsia="宋体" w:hAnsi="宋体" w:hint="eastAsia"/>
                <w:sz w:val="24"/>
              </w:rPr>
              <w:t>北京华仕汉基企业管理顾问有限公司</w:t>
            </w:r>
          </w:p>
        </w:tc>
        <w:tc>
          <w:tcPr>
            <w:tcW w:w="1427" w:type="dxa"/>
            <w:gridSpan w:val="2"/>
            <w:vAlign w:val="center"/>
          </w:tcPr>
          <w:p w:rsidR="0059223E" w:rsidRDefault="00FD3255">
            <w:pPr>
              <w:jc w:val="center"/>
              <w:rPr>
                <w:rFonts w:ascii="宋体" w:eastAsia="宋体" w:hAnsi="宋体"/>
                <w:sz w:val="24"/>
              </w:rPr>
            </w:pPr>
            <w:r>
              <w:rPr>
                <w:rFonts w:ascii="宋体" w:eastAsia="宋体" w:hAnsi="宋体" w:hint="eastAsia"/>
                <w:sz w:val="24"/>
              </w:rPr>
              <w:t>职</w:t>
            </w:r>
            <w:r>
              <w:rPr>
                <w:rFonts w:ascii="宋体" w:eastAsia="宋体" w:hAnsi="宋体" w:hint="eastAsia"/>
                <w:sz w:val="24"/>
              </w:rPr>
              <w:t xml:space="preserve"> </w:t>
            </w:r>
            <w:r>
              <w:rPr>
                <w:rFonts w:ascii="宋体" w:eastAsia="宋体" w:hAnsi="宋体"/>
                <w:sz w:val="24"/>
              </w:rPr>
              <w:t xml:space="preserve"> </w:t>
            </w:r>
            <w:proofErr w:type="gramStart"/>
            <w:r>
              <w:rPr>
                <w:rFonts w:ascii="宋体" w:eastAsia="宋体" w:hAnsi="宋体" w:hint="eastAsia"/>
                <w:sz w:val="24"/>
              </w:rPr>
              <w:t>务</w:t>
            </w:r>
            <w:proofErr w:type="gramEnd"/>
          </w:p>
        </w:tc>
        <w:tc>
          <w:tcPr>
            <w:tcW w:w="2810" w:type="dxa"/>
            <w:gridSpan w:val="3"/>
            <w:vAlign w:val="center"/>
          </w:tcPr>
          <w:p w:rsidR="0059223E" w:rsidRDefault="006F4504">
            <w:pPr>
              <w:rPr>
                <w:rFonts w:ascii="宋体" w:eastAsia="宋体" w:hAnsi="宋体"/>
                <w:sz w:val="24"/>
              </w:rPr>
            </w:pPr>
            <w:r>
              <w:rPr>
                <w:rFonts w:ascii="宋体" w:eastAsia="宋体" w:hAnsi="宋体" w:hint="eastAsia"/>
                <w:sz w:val="24"/>
              </w:rPr>
              <w:t>项目</w:t>
            </w:r>
            <w:r w:rsidR="00FD3255">
              <w:rPr>
                <w:rFonts w:ascii="宋体" w:eastAsia="宋体" w:hAnsi="宋体"/>
                <w:sz w:val="24"/>
              </w:rPr>
              <w:t>经理</w:t>
            </w:r>
          </w:p>
        </w:tc>
      </w:tr>
      <w:tr w:rsidR="0059223E">
        <w:trPr>
          <w:trHeight w:val="3948"/>
          <w:jc w:val="center"/>
        </w:trPr>
        <w:tc>
          <w:tcPr>
            <w:tcW w:w="2361" w:type="dxa"/>
            <w:vAlign w:val="center"/>
          </w:tcPr>
          <w:p w:rsidR="0059223E" w:rsidRDefault="00FD3255">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rsidR="0059223E" w:rsidRDefault="00FD3255">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rsidR="0059223E" w:rsidRDefault="006F4504">
            <w:pPr>
              <w:rPr>
                <w:rFonts w:ascii="宋体" w:eastAsia="宋体" w:hAnsi="宋体"/>
                <w:sz w:val="24"/>
              </w:rPr>
            </w:pPr>
            <w:r>
              <w:rPr>
                <w:rFonts w:ascii="宋体" w:eastAsia="宋体" w:hAnsi="宋体"/>
                <w:sz w:val="24"/>
              </w:rPr>
              <w:t>本人</w:t>
            </w:r>
            <w:r>
              <w:rPr>
                <w:rFonts w:ascii="宋体" w:eastAsia="宋体" w:hAnsi="宋体" w:hint="eastAsia"/>
                <w:sz w:val="24"/>
              </w:rPr>
              <w:t>孙晗</w:t>
            </w:r>
            <w:r w:rsidR="00FD3255">
              <w:rPr>
                <w:rFonts w:ascii="宋体" w:eastAsia="宋体" w:hAnsi="宋体"/>
                <w:sz w:val="24"/>
              </w:rPr>
              <w:t>，</w:t>
            </w:r>
            <w:r>
              <w:rPr>
                <w:rFonts w:ascii="宋体" w:eastAsia="宋体" w:hAnsi="宋体"/>
                <w:sz w:val="24"/>
              </w:rPr>
              <w:t>1991</w:t>
            </w:r>
            <w:r w:rsidR="00FD3255">
              <w:rPr>
                <w:rFonts w:ascii="宋体" w:eastAsia="宋体" w:hAnsi="宋体"/>
                <w:sz w:val="24"/>
              </w:rPr>
              <w:t>出生，籍贯</w:t>
            </w:r>
            <w:r>
              <w:rPr>
                <w:rFonts w:ascii="宋体" w:eastAsia="宋体" w:hAnsi="宋体" w:hint="eastAsia"/>
                <w:sz w:val="24"/>
              </w:rPr>
              <w:t>吉林</w:t>
            </w:r>
            <w:r w:rsidR="00FD3255">
              <w:rPr>
                <w:rFonts w:ascii="宋体" w:eastAsia="宋体" w:hAnsi="宋体"/>
                <w:sz w:val="24"/>
              </w:rPr>
              <w:t>，</w:t>
            </w:r>
            <w:r w:rsidR="00FD3255">
              <w:rPr>
                <w:rFonts w:ascii="宋体" w:eastAsia="宋体" w:hAnsi="宋体"/>
                <w:sz w:val="24"/>
              </w:rPr>
              <w:t>200</w:t>
            </w:r>
            <w:r>
              <w:rPr>
                <w:rFonts w:ascii="宋体" w:eastAsia="宋体" w:hAnsi="宋体"/>
                <w:sz w:val="24"/>
              </w:rPr>
              <w:t>9-2013</w:t>
            </w:r>
            <w:r w:rsidR="00FD3255">
              <w:rPr>
                <w:rFonts w:ascii="宋体" w:eastAsia="宋体" w:hAnsi="宋体"/>
                <w:sz w:val="24"/>
              </w:rPr>
              <w:t>年就读于</w:t>
            </w:r>
            <w:r>
              <w:rPr>
                <w:rFonts w:ascii="宋体" w:eastAsia="宋体" w:hAnsi="宋体" w:hint="eastAsia"/>
                <w:sz w:val="24"/>
              </w:rPr>
              <w:t>首都经济贸易大学</w:t>
            </w:r>
            <w:r w:rsidR="00FD3255">
              <w:rPr>
                <w:rFonts w:ascii="宋体" w:eastAsia="宋体" w:hAnsi="宋体"/>
                <w:sz w:val="24"/>
              </w:rPr>
              <w:t>。</w:t>
            </w:r>
          </w:p>
          <w:p w:rsidR="0059223E" w:rsidRDefault="00FD3255" w:rsidP="00D4085E">
            <w:pPr>
              <w:rPr>
                <w:rFonts w:ascii="宋体" w:eastAsia="宋体" w:hAnsi="宋体"/>
                <w:sz w:val="24"/>
              </w:rPr>
            </w:pPr>
            <w:r>
              <w:rPr>
                <w:rFonts w:ascii="宋体" w:eastAsia="宋体" w:hAnsi="宋体"/>
                <w:sz w:val="24"/>
              </w:rPr>
              <w:t>20</w:t>
            </w:r>
            <w:r w:rsidR="006F4504">
              <w:rPr>
                <w:rFonts w:ascii="宋体" w:eastAsia="宋体" w:hAnsi="宋体"/>
                <w:sz w:val="24"/>
              </w:rPr>
              <w:t>13</w:t>
            </w:r>
            <w:r>
              <w:rPr>
                <w:rFonts w:ascii="宋体" w:eastAsia="宋体" w:hAnsi="宋体"/>
                <w:sz w:val="24"/>
              </w:rPr>
              <w:t>年</w:t>
            </w:r>
            <w:r w:rsidR="00D4085E">
              <w:rPr>
                <w:rFonts w:ascii="宋体" w:eastAsia="宋体" w:hAnsi="宋体"/>
                <w:sz w:val="24"/>
              </w:rPr>
              <w:t>7</w:t>
            </w:r>
            <w:r>
              <w:rPr>
                <w:rFonts w:ascii="宋体" w:eastAsia="宋体" w:hAnsi="宋体"/>
                <w:sz w:val="24"/>
              </w:rPr>
              <w:t>月</w:t>
            </w:r>
            <w:r>
              <w:rPr>
                <w:rFonts w:ascii="宋体" w:eastAsia="宋体" w:hAnsi="宋体"/>
                <w:sz w:val="24"/>
              </w:rPr>
              <w:t>-2016</w:t>
            </w:r>
            <w:r>
              <w:rPr>
                <w:rFonts w:ascii="宋体" w:eastAsia="宋体" w:hAnsi="宋体"/>
                <w:sz w:val="24"/>
              </w:rPr>
              <w:t>年</w:t>
            </w:r>
            <w:r w:rsidR="00D4085E">
              <w:rPr>
                <w:rFonts w:ascii="宋体" w:eastAsia="宋体" w:hAnsi="宋体"/>
                <w:sz w:val="24"/>
              </w:rPr>
              <w:t>6</w:t>
            </w:r>
            <w:r>
              <w:rPr>
                <w:rFonts w:ascii="宋体" w:eastAsia="宋体" w:hAnsi="宋体"/>
                <w:sz w:val="24"/>
              </w:rPr>
              <w:t>月就职于</w:t>
            </w:r>
            <w:r w:rsidR="00D4085E">
              <w:rPr>
                <w:rFonts w:ascii="宋体" w:eastAsia="宋体" w:hAnsi="宋体" w:hint="eastAsia"/>
                <w:sz w:val="24"/>
              </w:rPr>
              <w:t>中盐国际贸易有限公司</w:t>
            </w:r>
            <w:r w:rsidR="00D4085E">
              <w:rPr>
                <w:rFonts w:ascii="宋体" w:eastAsia="宋体" w:hAnsi="宋体"/>
                <w:sz w:val="24"/>
              </w:rPr>
              <w:t>，任</w:t>
            </w:r>
            <w:r w:rsidR="00D4085E">
              <w:rPr>
                <w:rFonts w:ascii="宋体" w:eastAsia="宋体" w:hAnsi="宋体" w:hint="eastAsia"/>
                <w:sz w:val="24"/>
              </w:rPr>
              <w:t>业务主管</w:t>
            </w:r>
            <w:r>
              <w:rPr>
                <w:rFonts w:ascii="宋体" w:eastAsia="宋体" w:hAnsi="宋体"/>
                <w:sz w:val="24"/>
              </w:rPr>
              <w:t>岗位；</w:t>
            </w:r>
            <w:r>
              <w:rPr>
                <w:rFonts w:ascii="宋体" w:eastAsia="宋体" w:hAnsi="宋体"/>
                <w:sz w:val="24"/>
              </w:rPr>
              <w:t>2016</w:t>
            </w:r>
            <w:r>
              <w:rPr>
                <w:rFonts w:ascii="宋体" w:eastAsia="宋体" w:hAnsi="宋体"/>
                <w:sz w:val="24"/>
              </w:rPr>
              <w:t>年</w:t>
            </w:r>
            <w:r>
              <w:rPr>
                <w:rFonts w:ascii="宋体" w:eastAsia="宋体" w:hAnsi="宋体"/>
                <w:sz w:val="24"/>
              </w:rPr>
              <w:t>6</w:t>
            </w:r>
            <w:r>
              <w:rPr>
                <w:rFonts w:ascii="宋体" w:eastAsia="宋体" w:hAnsi="宋体"/>
                <w:sz w:val="24"/>
              </w:rPr>
              <w:t>月</w:t>
            </w:r>
            <w:r>
              <w:rPr>
                <w:rFonts w:ascii="宋体" w:eastAsia="宋体" w:hAnsi="宋体"/>
                <w:sz w:val="24"/>
              </w:rPr>
              <w:t>-</w:t>
            </w:r>
            <w:r w:rsidR="00D4085E">
              <w:rPr>
                <w:rFonts w:ascii="宋体" w:eastAsia="宋体" w:hAnsi="宋体" w:hint="eastAsia"/>
                <w:sz w:val="24"/>
              </w:rPr>
              <w:t>2</w:t>
            </w:r>
            <w:r w:rsidR="00D4085E">
              <w:rPr>
                <w:rFonts w:ascii="宋体" w:eastAsia="宋体" w:hAnsi="宋体"/>
                <w:sz w:val="24"/>
              </w:rPr>
              <w:t>018</w:t>
            </w:r>
            <w:r w:rsidR="00D4085E">
              <w:rPr>
                <w:rFonts w:ascii="宋体" w:eastAsia="宋体" w:hAnsi="宋体" w:hint="eastAsia"/>
                <w:sz w:val="24"/>
              </w:rPr>
              <w:t>年</w:t>
            </w:r>
            <w:r w:rsidR="00D4085E">
              <w:rPr>
                <w:rFonts w:ascii="宋体" w:eastAsia="宋体" w:hAnsi="宋体"/>
                <w:sz w:val="24"/>
              </w:rPr>
              <w:t>8</w:t>
            </w:r>
            <w:r w:rsidR="00D4085E">
              <w:rPr>
                <w:rFonts w:ascii="宋体" w:eastAsia="宋体" w:hAnsi="宋体" w:hint="eastAsia"/>
                <w:sz w:val="24"/>
              </w:rPr>
              <w:t>月</w:t>
            </w:r>
            <w:r>
              <w:rPr>
                <w:rFonts w:ascii="宋体" w:eastAsia="宋体" w:hAnsi="宋体"/>
                <w:sz w:val="24"/>
              </w:rPr>
              <w:t>，就职于</w:t>
            </w:r>
            <w:proofErr w:type="gramStart"/>
            <w:r w:rsidR="00D4085E">
              <w:rPr>
                <w:rFonts w:ascii="宋体" w:eastAsia="宋体" w:hAnsi="宋体" w:hint="eastAsia"/>
                <w:sz w:val="24"/>
              </w:rPr>
              <w:t>乐视致新</w:t>
            </w:r>
            <w:proofErr w:type="gramEnd"/>
            <w:r w:rsidR="00D4085E">
              <w:rPr>
                <w:rFonts w:ascii="宋体" w:eastAsia="宋体" w:hAnsi="宋体" w:hint="eastAsia"/>
                <w:sz w:val="24"/>
              </w:rPr>
              <w:t>（北京）有限公司</w:t>
            </w:r>
            <w:r>
              <w:rPr>
                <w:rFonts w:ascii="宋体" w:eastAsia="宋体" w:hAnsi="宋体"/>
                <w:sz w:val="24"/>
              </w:rPr>
              <w:t>，</w:t>
            </w:r>
            <w:proofErr w:type="gramStart"/>
            <w:r>
              <w:rPr>
                <w:rFonts w:ascii="宋体" w:eastAsia="宋体" w:hAnsi="宋体"/>
                <w:sz w:val="24"/>
              </w:rPr>
              <w:t>任</w:t>
            </w:r>
            <w:r w:rsidR="00D4085E">
              <w:rPr>
                <w:rFonts w:ascii="宋体" w:eastAsia="宋体" w:hAnsi="宋体" w:hint="eastAsia"/>
                <w:sz w:val="24"/>
              </w:rPr>
              <w:t>供应</w:t>
            </w:r>
            <w:proofErr w:type="gramEnd"/>
            <w:r w:rsidR="00D4085E">
              <w:rPr>
                <w:rFonts w:ascii="宋体" w:eastAsia="宋体" w:hAnsi="宋体" w:hint="eastAsia"/>
                <w:sz w:val="24"/>
              </w:rPr>
              <w:t>链商务部经理岗位；2</w:t>
            </w:r>
            <w:r w:rsidR="00D4085E">
              <w:rPr>
                <w:rFonts w:ascii="宋体" w:eastAsia="宋体" w:hAnsi="宋体"/>
                <w:sz w:val="24"/>
              </w:rPr>
              <w:t>018</w:t>
            </w:r>
            <w:r w:rsidR="00D4085E">
              <w:rPr>
                <w:rFonts w:ascii="宋体" w:eastAsia="宋体" w:hAnsi="宋体" w:hint="eastAsia"/>
                <w:sz w:val="24"/>
              </w:rPr>
              <w:t>年</w:t>
            </w:r>
            <w:r w:rsidR="00D4085E">
              <w:rPr>
                <w:rFonts w:ascii="宋体" w:eastAsia="宋体" w:hAnsi="宋体"/>
                <w:sz w:val="24"/>
              </w:rPr>
              <w:t>9</w:t>
            </w:r>
            <w:r w:rsidR="00D4085E">
              <w:rPr>
                <w:rFonts w:ascii="宋体" w:eastAsia="宋体" w:hAnsi="宋体" w:hint="eastAsia"/>
                <w:sz w:val="24"/>
              </w:rPr>
              <w:t>月-至今，就职于北京华仕汉基企业管理顾问有限公司，任项目经理岗位</w:t>
            </w:r>
            <w:r>
              <w:rPr>
                <w:rFonts w:ascii="宋体" w:eastAsia="宋体" w:hAnsi="宋体"/>
                <w:sz w:val="24"/>
              </w:rPr>
              <w:t>。</w:t>
            </w:r>
          </w:p>
        </w:tc>
      </w:tr>
      <w:tr w:rsidR="0059223E">
        <w:trPr>
          <w:trHeight w:val="680"/>
          <w:jc w:val="center"/>
        </w:trPr>
        <w:tc>
          <w:tcPr>
            <w:tcW w:w="2361" w:type="dxa"/>
            <w:vAlign w:val="center"/>
          </w:tcPr>
          <w:p w:rsidR="0059223E" w:rsidRDefault="00FD3255">
            <w:pPr>
              <w:jc w:val="center"/>
              <w:rPr>
                <w:rFonts w:ascii="宋体" w:eastAsia="宋体" w:hAnsi="宋体"/>
                <w:sz w:val="24"/>
              </w:rPr>
            </w:pPr>
            <w:r>
              <w:rPr>
                <w:rFonts w:ascii="宋体" w:eastAsia="宋体" w:hAnsi="宋体" w:hint="eastAsia"/>
                <w:sz w:val="24"/>
              </w:rPr>
              <w:t>科研成果</w:t>
            </w:r>
          </w:p>
        </w:tc>
        <w:tc>
          <w:tcPr>
            <w:tcW w:w="1083" w:type="dxa"/>
            <w:vAlign w:val="center"/>
          </w:tcPr>
          <w:p w:rsidR="0059223E" w:rsidRDefault="00FD3255">
            <w:pPr>
              <w:jc w:val="center"/>
              <w:rPr>
                <w:rFonts w:ascii="宋体" w:eastAsia="宋体" w:hAnsi="宋体"/>
                <w:sz w:val="24"/>
              </w:rPr>
            </w:pPr>
            <w:r>
              <w:rPr>
                <w:rFonts w:ascii="宋体" w:eastAsia="宋体" w:hAnsi="宋体" w:hint="eastAsia"/>
                <w:sz w:val="24"/>
              </w:rPr>
              <w:t>是否</w:t>
            </w:r>
          </w:p>
          <w:p w:rsidR="0059223E" w:rsidRDefault="00FD3255">
            <w:pPr>
              <w:jc w:val="center"/>
              <w:rPr>
                <w:rFonts w:ascii="宋体" w:eastAsia="宋体" w:hAnsi="宋体"/>
                <w:sz w:val="24"/>
              </w:rPr>
            </w:pPr>
            <w:r>
              <w:rPr>
                <w:rFonts w:ascii="宋体" w:eastAsia="宋体" w:hAnsi="宋体" w:hint="eastAsia"/>
                <w:sz w:val="24"/>
              </w:rPr>
              <w:t>发表</w:t>
            </w:r>
          </w:p>
        </w:tc>
        <w:tc>
          <w:tcPr>
            <w:tcW w:w="1086" w:type="dxa"/>
            <w:vAlign w:val="center"/>
          </w:tcPr>
          <w:p w:rsidR="0059223E" w:rsidRDefault="006F4504" w:rsidP="006F4504">
            <w:pPr>
              <w:jc w:val="center"/>
              <w:rPr>
                <w:rFonts w:ascii="宋体" w:eastAsia="宋体" w:hAnsi="宋体"/>
                <w:sz w:val="24"/>
              </w:rPr>
            </w:pPr>
            <w:r>
              <w:rPr>
                <w:rFonts w:ascii="宋体" w:eastAsia="宋体" w:hAnsi="宋体" w:hint="eastAsia"/>
                <w:sz w:val="24"/>
              </w:rPr>
              <w:t>是</w:t>
            </w:r>
            <w:r>
              <w:rPr>
                <w:rFonts w:ascii="宋体" w:eastAsia="宋体" w:hAnsi="宋体"/>
                <w:sz w:val="24"/>
              </w:rPr>
              <w:t xml:space="preserve"> </w:t>
            </w:r>
          </w:p>
        </w:tc>
        <w:tc>
          <w:tcPr>
            <w:tcW w:w="1418" w:type="dxa"/>
            <w:gridSpan w:val="2"/>
            <w:vAlign w:val="center"/>
          </w:tcPr>
          <w:p w:rsidR="0059223E" w:rsidRDefault="00FD3255">
            <w:pPr>
              <w:jc w:val="center"/>
              <w:rPr>
                <w:rFonts w:ascii="宋体" w:eastAsia="宋体" w:hAnsi="宋体"/>
                <w:sz w:val="24"/>
              </w:rPr>
            </w:pPr>
            <w:r>
              <w:rPr>
                <w:rFonts w:ascii="宋体" w:eastAsia="宋体" w:hAnsi="宋体" w:hint="eastAsia"/>
                <w:sz w:val="24"/>
              </w:rPr>
              <w:t>是</w:t>
            </w:r>
            <w:r>
              <w:rPr>
                <w:rFonts w:ascii="宋体" w:eastAsia="宋体" w:hAnsi="宋体" w:hint="eastAsia"/>
                <w:sz w:val="24"/>
              </w:rPr>
              <w:t>否</w:t>
            </w:r>
          </w:p>
          <w:p w:rsidR="0059223E" w:rsidRDefault="00FD3255">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rsidR="0059223E" w:rsidRDefault="00FD3255">
            <w:pPr>
              <w:jc w:val="center"/>
              <w:rPr>
                <w:rFonts w:ascii="宋体" w:eastAsia="宋体" w:hAnsi="宋体"/>
                <w:sz w:val="24"/>
              </w:rPr>
            </w:pPr>
            <w:r>
              <w:rPr>
                <w:rFonts w:ascii="宋体" w:eastAsia="宋体" w:hAnsi="宋体" w:hint="eastAsia"/>
                <w:sz w:val="24"/>
              </w:rPr>
              <w:t>否</w:t>
            </w:r>
          </w:p>
        </w:tc>
        <w:tc>
          <w:tcPr>
            <w:tcW w:w="992" w:type="dxa"/>
            <w:vAlign w:val="center"/>
          </w:tcPr>
          <w:p w:rsidR="0059223E" w:rsidRDefault="00FD3255">
            <w:pPr>
              <w:jc w:val="center"/>
              <w:rPr>
                <w:rFonts w:ascii="宋体" w:eastAsia="宋体" w:hAnsi="宋体"/>
                <w:sz w:val="24"/>
              </w:rPr>
            </w:pPr>
            <w:r>
              <w:rPr>
                <w:rFonts w:ascii="宋体" w:eastAsia="宋体" w:hAnsi="宋体" w:hint="eastAsia"/>
                <w:sz w:val="24"/>
              </w:rPr>
              <w:t>发表</w:t>
            </w:r>
          </w:p>
          <w:p w:rsidR="0059223E" w:rsidRDefault="00FD3255">
            <w:pPr>
              <w:jc w:val="center"/>
              <w:rPr>
                <w:rFonts w:ascii="宋体" w:eastAsia="宋体" w:hAnsi="宋体"/>
                <w:sz w:val="24"/>
              </w:rPr>
            </w:pPr>
            <w:r>
              <w:rPr>
                <w:rFonts w:ascii="宋体" w:eastAsia="宋体" w:hAnsi="宋体" w:hint="eastAsia"/>
                <w:sz w:val="24"/>
              </w:rPr>
              <w:t>字数</w:t>
            </w:r>
          </w:p>
        </w:tc>
        <w:tc>
          <w:tcPr>
            <w:tcW w:w="1270" w:type="dxa"/>
            <w:vAlign w:val="center"/>
          </w:tcPr>
          <w:p w:rsidR="0059223E" w:rsidRDefault="006F4504">
            <w:pPr>
              <w:jc w:val="center"/>
              <w:rPr>
                <w:rFonts w:ascii="宋体" w:eastAsia="宋体" w:hAnsi="宋体"/>
                <w:sz w:val="24"/>
              </w:rPr>
            </w:pPr>
            <w:r>
              <w:rPr>
                <w:rFonts w:ascii="宋体" w:eastAsia="宋体" w:hAnsi="宋体" w:hint="eastAsia"/>
                <w:sz w:val="24"/>
              </w:rPr>
              <w:t>5</w:t>
            </w:r>
            <w:r w:rsidR="00721358">
              <w:rPr>
                <w:rFonts w:ascii="宋体" w:eastAsia="宋体" w:hAnsi="宋体"/>
                <w:sz w:val="24"/>
              </w:rPr>
              <w:t>306</w:t>
            </w:r>
          </w:p>
        </w:tc>
      </w:tr>
      <w:tr w:rsidR="0059223E">
        <w:trPr>
          <w:trHeight w:val="680"/>
          <w:jc w:val="center"/>
        </w:trPr>
        <w:tc>
          <w:tcPr>
            <w:tcW w:w="2361" w:type="dxa"/>
            <w:vAlign w:val="center"/>
          </w:tcPr>
          <w:p w:rsidR="0059223E" w:rsidRDefault="00FD3255">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rsidR="0059223E" w:rsidRDefault="00721358">
            <w:pPr>
              <w:rPr>
                <w:rFonts w:ascii="宋体" w:eastAsia="宋体" w:hAnsi="宋体"/>
                <w:sz w:val="24"/>
              </w:rPr>
            </w:pPr>
            <w:r w:rsidRPr="00721358">
              <w:rPr>
                <w:rFonts w:ascii="宋体" w:eastAsia="宋体" w:hAnsi="宋体" w:hint="eastAsia"/>
                <w:sz w:val="24"/>
              </w:rPr>
              <w:t>金融全球化对商业银行的影响</w:t>
            </w:r>
          </w:p>
        </w:tc>
      </w:tr>
      <w:tr w:rsidR="0059223E">
        <w:trPr>
          <w:trHeight w:val="680"/>
          <w:jc w:val="center"/>
        </w:trPr>
        <w:tc>
          <w:tcPr>
            <w:tcW w:w="2361" w:type="dxa"/>
            <w:vAlign w:val="center"/>
          </w:tcPr>
          <w:p w:rsidR="0059223E" w:rsidRDefault="00FD3255">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rsidR="0059223E" w:rsidRDefault="00721358">
            <w:pPr>
              <w:rPr>
                <w:rFonts w:ascii="宋体" w:eastAsia="宋体" w:hAnsi="宋体"/>
                <w:sz w:val="24"/>
              </w:rPr>
            </w:pPr>
            <w:r w:rsidRPr="00721358">
              <w:rPr>
                <w:rFonts w:ascii="宋体" w:eastAsia="宋体" w:hAnsi="宋体" w:hint="eastAsia"/>
                <w:sz w:val="24"/>
              </w:rPr>
              <w:t>现代营销</w:t>
            </w:r>
            <w:r w:rsidRPr="00721358">
              <w:rPr>
                <w:rFonts w:ascii="宋体" w:eastAsia="宋体" w:hAnsi="宋体"/>
                <w:sz w:val="24"/>
              </w:rPr>
              <w:t>(下旬刊). 2018,(10)</w:t>
            </w:r>
          </w:p>
        </w:tc>
      </w:tr>
      <w:tr w:rsidR="0059223E">
        <w:trPr>
          <w:trHeight w:val="3156"/>
          <w:jc w:val="center"/>
        </w:trPr>
        <w:tc>
          <w:tcPr>
            <w:tcW w:w="2361" w:type="dxa"/>
            <w:vAlign w:val="center"/>
          </w:tcPr>
          <w:p w:rsidR="0059223E" w:rsidRDefault="00FD3255">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rsidR="0059223E" w:rsidRDefault="00721358">
            <w:pPr>
              <w:rPr>
                <w:rFonts w:ascii="宋体" w:eastAsia="宋体" w:hAnsi="宋体"/>
                <w:sz w:val="24"/>
              </w:rPr>
            </w:pPr>
            <w:r w:rsidRPr="00721358">
              <w:rPr>
                <w:rFonts w:ascii="宋体" w:eastAsia="宋体" w:hAnsi="宋体" w:hint="eastAsia"/>
                <w:sz w:val="24"/>
              </w:rPr>
              <w:t>随着金融全球化的进程不断加快</w:t>
            </w:r>
            <w:r w:rsidRPr="00721358">
              <w:rPr>
                <w:rFonts w:ascii="宋体" w:eastAsia="宋体" w:hAnsi="宋体"/>
                <w:sz w:val="24"/>
              </w:rPr>
              <w:t>,在当今时代背景下,我国的商业银行在发展的过程当中面临着巨大的挑战,但同时也迎来了新的发展机遇。因此,商业银行要从人才培养,提升创新能力以及完善市场监督管理体系等三方面进行银行生产经营管理体系优化工作。只有有效地完成这一目标,我国商业银行才能够在全球化的金融市场当中不断地提升自身的市场竞争力,进而实现既定发展目标。本文主要就金融全球化对商业银行的影响做了简要的分析。目的在于进一步推动我国商业银行的整体发展进程。</w:t>
            </w:r>
          </w:p>
        </w:tc>
      </w:tr>
    </w:tbl>
    <w:p w:rsidR="0059223E" w:rsidRDefault="0059223E"/>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6982"/>
      </w:tblGrid>
      <w:tr w:rsidR="0059223E">
        <w:trPr>
          <w:trHeight w:val="680"/>
          <w:jc w:val="center"/>
        </w:trPr>
        <w:tc>
          <w:tcPr>
            <w:tcW w:w="2362" w:type="dxa"/>
            <w:vAlign w:val="center"/>
          </w:tcPr>
          <w:p w:rsidR="0059223E" w:rsidRDefault="00FD3255">
            <w:pPr>
              <w:jc w:val="center"/>
              <w:rPr>
                <w:rFonts w:ascii="宋体" w:eastAsia="宋体" w:hAnsi="宋体"/>
                <w:sz w:val="24"/>
              </w:rPr>
            </w:pPr>
            <w:r>
              <w:rPr>
                <w:rFonts w:ascii="宋体" w:eastAsia="宋体" w:hAnsi="宋体" w:hint="eastAsia"/>
                <w:sz w:val="24"/>
              </w:rPr>
              <w:lastRenderedPageBreak/>
              <w:t>拟定学位论文</w:t>
            </w:r>
          </w:p>
          <w:p w:rsidR="0059223E" w:rsidRDefault="00FD3255">
            <w:pPr>
              <w:jc w:val="center"/>
              <w:rPr>
                <w:rFonts w:ascii="宋体" w:eastAsia="宋体" w:hAnsi="宋体"/>
                <w:sz w:val="24"/>
              </w:rPr>
            </w:pPr>
            <w:r>
              <w:rPr>
                <w:rFonts w:ascii="宋体" w:eastAsia="宋体" w:hAnsi="宋体" w:hint="eastAsia"/>
                <w:sz w:val="24"/>
              </w:rPr>
              <w:t>写作方向</w:t>
            </w:r>
          </w:p>
        </w:tc>
        <w:tc>
          <w:tcPr>
            <w:tcW w:w="6982" w:type="dxa"/>
            <w:vAlign w:val="center"/>
          </w:tcPr>
          <w:p w:rsidR="0059223E" w:rsidRDefault="00AA5F93">
            <w:pPr>
              <w:rPr>
                <w:rFonts w:ascii="宋体" w:eastAsia="宋体" w:hAnsi="宋体"/>
                <w:sz w:val="24"/>
              </w:rPr>
            </w:pPr>
            <w:r>
              <w:rPr>
                <w:rFonts w:ascii="宋体" w:eastAsia="宋体" w:hAnsi="宋体" w:hint="eastAsia"/>
                <w:sz w:val="24"/>
              </w:rPr>
              <w:t>国际进出口贸易</w:t>
            </w:r>
          </w:p>
        </w:tc>
      </w:tr>
      <w:tr w:rsidR="0059223E">
        <w:trPr>
          <w:trHeight w:val="2560"/>
          <w:jc w:val="center"/>
        </w:trPr>
        <w:tc>
          <w:tcPr>
            <w:tcW w:w="2362" w:type="dxa"/>
            <w:vAlign w:val="center"/>
          </w:tcPr>
          <w:p w:rsidR="0059223E" w:rsidRDefault="00FD3255">
            <w:pPr>
              <w:jc w:val="center"/>
              <w:rPr>
                <w:rFonts w:ascii="宋体" w:eastAsia="宋体" w:hAnsi="宋体"/>
                <w:sz w:val="24"/>
              </w:rPr>
            </w:pPr>
            <w:r>
              <w:rPr>
                <w:rFonts w:ascii="宋体" w:eastAsia="宋体" w:hAnsi="宋体" w:hint="eastAsia"/>
                <w:sz w:val="24"/>
              </w:rPr>
              <w:t>拟定学位论文选题背景意义内容摘要</w:t>
            </w:r>
          </w:p>
        </w:tc>
        <w:tc>
          <w:tcPr>
            <w:tcW w:w="6982" w:type="dxa"/>
            <w:vAlign w:val="center"/>
          </w:tcPr>
          <w:p w:rsidR="0059223E" w:rsidRDefault="00FD3255" w:rsidP="00FD3255">
            <w:pPr>
              <w:rPr>
                <w:rFonts w:ascii="宋体" w:eastAsia="宋体" w:hAnsi="宋体" w:hint="eastAsia"/>
                <w:sz w:val="24"/>
              </w:rPr>
            </w:pPr>
            <w:r w:rsidRPr="00FD3255">
              <w:rPr>
                <w:rFonts w:ascii="宋体" w:eastAsia="宋体" w:hAnsi="宋体"/>
                <w:sz w:val="24"/>
              </w:rPr>
              <w:t>随着近年全球经济下行,行业竞争越来越激烈,再加上“全球贸易保护主义”的抬头,中美贸易摩擦的不断升级,使得我国外贸企业面临的市场环境空前复杂,对企业的正常、有序发展产生了较大的影响。在我国经济快速发展的进程中,</w:t>
            </w:r>
            <w:r>
              <w:rPr>
                <w:rFonts w:ascii="宋体" w:eastAsia="宋体" w:hAnsi="宋体"/>
                <w:sz w:val="24"/>
              </w:rPr>
              <w:t>外贸企业发挥着不可替代的作用</w:t>
            </w:r>
            <w:r>
              <w:rPr>
                <w:rFonts w:ascii="宋体" w:eastAsia="宋体" w:hAnsi="宋体" w:hint="eastAsia"/>
                <w:sz w:val="24"/>
              </w:rPr>
              <w:t>。论文以Z</w:t>
            </w:r>
            <w:r>
              <w:rPr>
                <w:rFonts w:ascii="宋体" w:eastAsia="宋体" w:hAnsi="宋体"/>
                <w:sz w:val="24"/>
              </w:rPr>
              <w:t>Y</w:t>
            </w:r>
            <w:r>
              <w:rPr>
                <w:rFonts w:ascii="宋体" w:eastAsia="宋体" w:hAnsi="宋体" w:hint="eastAsia"/>
                <w:sz w:val="24"/>
              </w:rPr>
              <w:t>公司为例，分析其进出口贸易现状及业务风险，实施相应的应对策略，稳定企业发展</w:t>
            </w:r>
            <w:bookmarkStart w:id="0" w:name="_GoBack"/>
            <w:bookmarkEnd w:id="0"/>
            <w:r>
              <w:rPr>
                <w:rFonts w:ascii="宋体" w:eastAsia="宋体" w:hAnsi="宋体" w:hint="eastAsia"/>
                <w:sz w:val="24"/>
              </w:rPr>
              <w:t>。</w:t>
            </w:r>
          </w:p>
        </w:tc>
      </w:tr>
      <w:tr w:rsidR="0059223E">
        <w:trPr>
          <w:trHeight w:val="680"/>
          <w:jc w:val="center"/>
        </w:trPr>
        <w:tc>
          <w:tcPr>
            <w:tcW w:w="2362" w:type="dxa"/>
            <w:vAlign w:val="center"/>
          </w:tcPr>
          <w:p w:rsidR="0059223E" w:rsidRDefault="00FD3255">
            <w:pPr>
              <w:jc w:val="center"/>
              <w:rPr>
                <w:rFonts w:ascii="宋体" w:eastAsia="宋体" w:hAnsi="宋体"/>
                <w:sz w:val="24"/>
              </w:rPr>
            </w:pPr>
            <w:r>
              <w:rPr>
                <w:rFonts w:ascii="宋体" w:eastAsia="宋体" w:hAnsi="宋体" w:hint="eastAsia"/>
                <w:sz w:val="24"/>
              </w:rPr>
              <w:t>拟定学位论文题目</w:t>
            </w:r>
          </w:p>
        </w:tc>
        <w:tc>
          <w:tcPr>
            <w:tcW w:w="6982" w:type="dxa"/>
            <w:vAlign w:val="center"/>
          </w:tcPr>
          <w:p w:rsidR="0059223E" w:rsidRDefault="00AA5F93">
            <w:pPr>
              <w:rPr>
                <w:rFonts w:ascii="宋体" w:eastAsia="宋体" w:hAnsi="宋体" w:hint="eastAsia"/>
                <w:sz w:val="24"/>
              </w:rPr>
            </w:pPr>
            <w:r>
              <w:rPr>
                <w:rFonts w:ascii="宋体" w:eastAsia="宋体" w:hAnsi="宋体" w:hint="eastAsia"/>
                <w:sz w:val="24"/>
              </w:rPr>
              <w:t>中美贸易摩擦对我国进出口贸易的影响——以Z</w:t>
            </w:r>
            <w:r>
              <w:rPr>
                <w:rFonts w:ascii="宋体" w:eastAsia="宋体" w:hAnsi="宋体"/>
                <w:sz w:val="24"/>
              </w:rPr>
              <w:t>Y</w:t>
            </w:r>
            <w:r>
              <w:rPr>
                <w:rFonts w:ascii="宋体" w:eastAsia="宋体" w:hAnsi="宋体" w:hint="eastAsia"/>
                <w:sz w:val="24"/>
              </w:rPr>
              <w:t>公司为例</w:t>
            </w:r>
          </w:p>
        </w:tc>
      </w:tr>
      <w:tr w:rsidR="0059223E">
        <w:trPr>
          <w:trHeight w:val="6386"/>
          <w:jc w:val="center"/>
        </w:trPr>
        <w:tc>
          <w:tcPr>
            <w:tcW w:w="2362" w:type="dxa"/>
            <w:vAlign w:val="center"/>
          </w:tcPr>
          <w:p w:rsidR="0059223E" w:rsidRDefault="00FD3255">
            <w:pPr>
              <w:jc w:val="center"/>
              <w:rPr>
                <w:rFonts w:ascii="宋体" w:eastAsia="宋体" w:hAnsi="宋体"/>
                <w:sz w:val="24"/>
              </w:rPr>
            </w:pPr>
            <w:r>
              <w:rPr>
                <w:rFonts w:ascii="宋体" w:eastAsia="宋体" w:hAnsi="宋体" w:hint="eastAsia"/>
                <w:sz w:val="24"/>
              </w:rPr>
              <w:t>拟定学位论文提纲</w:t>
            </w:r>
          </w:p>
        </w:tc>
        <w:tc>
          <w:tcPr>
            <w:tcW w:w="6982" w:type="dxa"/>
            <w:vAlign w:val="center"/>
          </w:tcPr>
          <w:p w:rsidR="0059223E" w:rsidRDefault="00AA5F93">
            <w:pPr>
              <w:rPr>
                <w:rFonts w:ascii="宋体" w:eastAsia="宋体" w:hAnsi="宋体"/>
                <w:sz w:val="24"/>
              </w:rPr>
            </w:pPr>
            <w:r>
              <w:rPr>
                <w:rFonts w:ascii="宋体" w:eastAsia="宋体" w:hAnsi="宋体" w:hint="eastAsia"/>
                <w:sz w:val="24"/>
              </w:rPr>
              <w:t>1</w:t>
            </w:r>
            <w:r>
              <w:rPr>
                <w:rFonts w:ascii="宋体" w:eastAsia="宋体" w:hAnsi="宋体"/>
                <w:sz w:val="24"/>
              </w:rPr>
              <w:t>.</w:t>
            </w:r>
            <w:r>
              <w:rPr>
                <w:rFonts w:ascii="宋体" w:eastAsia="宋体" w:hAnsi="宋体" w:hint="eastAsia"/>
                <w:sz w:val="24"/>
              </w:rPr>
              <w:t>绪论</w:t>
            </w:r>
          </w:p>
          <w:p w:rsidR="00AA5F93" w:rsidRDefault="00AA5F93">
            <w:pPr>
              <w:rPr>
                <w:rFonts w:ascii="宋体" w:eastAsia="宋体" w:hAnsi="宋体"/>
                <w:sz w:val="24"/>
              </w:rPr>
            </w:pPr>
            <w:r>
              <w:rPr>
                <w:rFonts w:ascii="宋体" w:eastAsia="宋体" w:hAnsi="宋体" w:hint="eastAsia"/>
                <w:sz w:val="24"/>
              </w:rPr>
              <w:t>1</w:t>
            </w:r>
            <w:r>
              <w:rPr>
                <w:rFonts w:ascii="宋体" w:eastAsia="宋体" w:hAnsi="宋体"/>
                <w:sz w:val="24"/>
              </w:rPr>
              <w:t>.1</w:t>
            </w:r>
            <w:r>
              <w:rPr>
                <w:rFonts w:ascii="宋体" w:eastAsia="宋体" w:hAnsi="宋体" w:hint="eastAsia"/>
                <w:sz w:val="24"/>
              </w:rPr>
              <w:t>研究背景及意义</w:t>
            </w:r>
          </w:p>
          <w:p w:rsidR="00AA5F93" w:rsidRDefault="00AA5F93">
            <w:pPr>
              <w:rPr>
                <w:rFonts w:ascii="宋体" w:eastAsia="宋体" w:hAnsi="宋体"/>
                <w:sz w:val="24"/>
              </w:rPr>
            </w:pPr>
            <w:r>
              <w:rPr>
                <w:rFonts w:ascii="宋体" w:eastAsia="宋体" w:hAnsi="宋体" w:hint="eastAsia"/>
                <w:sz w:val="24"/>
              </w:rPr>
              <w:t>1</w:t>
            </w:r>
            <w:r>
              <w:rPr>
                <w:rFonts w:ascii="宋体" w:eastAsia="宋体" w:hAnsi="宋体"/>
                <w:sz w:val="24"/>
              </w:rPr>
              <w:t>.2</w:t>
            </w:r>
            <w:r>
              <w:rPr>
                <w:rFonts w:ascii="宋体" w:eastAsia="宋体" w:hAnsi="宋体" w:hint="eastAsia"/>
                <w:sz w:val="24"/>
              </w:rPr>
              <w:t>国内外研究综述</w:t>
            </w:r>
          </w:p>
          <w:p w:rsidR="00AA5F93" w:rsidRDefault="00AA5F93">
            <w:pPr>
              <w:rPr>
                <w:rFonts w:ascii="宋体" w:eastAsia="宋体" w:hAnsi="宋体"/>
                <w:sz w:val="24"/>
              </w:rPr>
            </w:pPr>
            <w:r>
              <w:rPr>
                <w:rFonts w:ascii="宋体" w:eastAsia="宋体" w:hAnsi="宋体" w:hint="eastAsia"/>
                <w:sz w:val="24"/>
              </w:rPr>
              <w:t>1</w:t>
            </w:r>
            <w:r>
              <w:rPr>
                <w:rFonts w:ascii="宋体" w:eastAsia="宋体" w:hAnsi="宋体"/>
                <w:sz w:val="24"/>
              </w:rPr>
              <w:t>.3</w:t>
            </w:r>
            <w:r>
              <w:rPr>
                <w:rFonts w:ascii="宋体" w:eastAsia="宋体" w:hAnsi="宋体" w:hint="eastAsia"/>
                <w:sz w:val="24"/>
              </w:rPr>
              <w:t>研究方法</w:t>
            </w:r>
          </w:p>
          <w:p w:rsidR="00AA5F93" w:rsidRDefault="00AA5F93">
            <w:pPr>
              <w:rPr>
                <w:rFonts w:ascii="宋体" w:eastAsia="宋体" w:hAnsi="宋体"/>
                <w:sz w:val="24"/>
              </w:rPr>
            </w:pPr>
            <w:r>
              <w:rPr>
                <w:rFonts w:ascii="宋体" w:eastAsia="宋体" w:hAnsi="宋体" w:hint="eastAsia"/>
                <w:sz w:val="24"/>
              </w:rPr>
              <w:t>1</w:t>
            </w:r>
            <w:r>
              <w:rPr>
                <w:rFonts w:ascii="宋体" w:eastAsia="宋体" w:hAnsi="宋体"/>
                <w:sz w:val="24"/>
              </w:rPr>
              <w:t>.4</w:t>
            </w:r>
            <w:r>
              <w:rPr>
                <w:rFonts w:ascii="宋体" w:eastAsia="宋体" w:hAnsi="宋体" w:hint="eastAsia"/>
                <w:sz w:val="24"/>
              </w:rPr>
              <w:t>研究框架</w:t>
            </w:r>
          </w:p>
          <w:p w:rsidR="00AA5F93" w:rsidRDefault="00AA5F93">
            <w:pPr>
              <w:rPr>
                <w:rFonts w:ascii="宋体" w:eastAsia="宋体" w:hAnsi="宋体"/>
                <w:sz w:val="24"/>
              </w:rPr>
            </w:pPr>
            <w:r>
              <w:rPr>
                <w:rFonts w:ascii="宋体" w:eastAsia="宋体" w:hAnsi="宋体" w:hint="eastAsia"/>
                <w:sz w:val="24"/>
              </w:rPr>
              <w:t>2</w:t>
            </w:r>
            <w:r>
              <w:rPr>
                <w:rFonts w:ascii="宋体" w:eastAsia="宋体" w:hAnsi="宋体"/>
                <w:sz w:val="24"/>
              </w:rPr>
              <w:t>.</w:t>
            </w:r>
            <w:r>
              <w:rPr>
                <w:rFonts w:ascii="宋体" w:eastAsia="宋体" w:hAnsi="宋体" w:hint="eastAsia"/>
                <w:sz w:val="24"/>
              </w:rPr>
              <w:t>相关理论概述</w:t>
            </w:r>
          </w:p>
          <w:p w:rsidR="00AA5F93" w:rsidRDefault="00AA5F93">
            <w:pPr>
              <w:rPr>
                <w:rFonts w:ascii="宋体" w:eastAsia="宋体" w:hAnsi="宋体"/>
                <w:sz w:val="24"/>
              </w:rPr>
            </w:pPr>
            <w:r>
              <w:rPr>
                <w:rFonts w:ascii="宋体" w:eastAsia="宋体" w:hAnsi="宋体" w:hint="eastAsia"/>
                <w:sz w:val="24"/>
              </w:rPr>
              <w:t>2</w:t>
            </w:r>
            <w:r>
              <w:rPr>
                <w:rFonts w:ascii="宋体" w:eastAsia="宋体" w:hAnsi="宋体"/>
                <w:sz w:val="24"/>
              </w:rPr>
              <w:t>.1</w:t>
            </w:r>
            <w:r w:rsidR="006E13FC">
              <w:rPr>
                <w:rFonts w:ascii="宋体" w:eastAsia="宋体" w:hAnsi="宋体" w:hint="eastAsia"/>
                <w:sz w:val="24"/>
              </w:rPr>
              <w:t>传统贸易</w:t>
            </w:r>
            <w:proofErr w:type="gramStart"/>
            <w:r w:rsidR="006E13FC">
              <w:rPr>
                <w:rFonts w:ascii="宋体" w:eastAsia="宋体" w:hAnsi="宋体" w:hint="eastAsia"/>
                <w:sz w:val="24"/>
              </w:rPr>
              <w:t>贸保护</w:t>
            </w:r>
            <w:proofErr w:type="gramEnd"/>
            <w:r w:rsidR="006E13FC">
              <w:rPr>
                <w:rFonts w:ascii="宋体" w:eastAsia="宋体" w:hAnsi="宋体" w:hint="eastAsia"/>
                <w:sz w:val="24"/>
              </w:rPr>
              <w:t>理论</w:t>
            </w:r>
          </w:p>
          <w:p w:rsidR="006E13FC" w:rsidRDefault="006E13FC">
            <w:pPr>
              <w:rPr>
                <w:rFonts w:ascii="宋体" w:eastAsia="宋体" w:hAnsi="宋体"/>
                <w:sz w:val="24"/>
              </w:rPr>
            </w:pPr>
            <w:r>
              <w:rPr>
                <w:rFonts w:ascii="宋体" w:eastAsia="宋体" w:hAnsi="宋体" w:hint="eastAsia"/>
                <w:sz w:val="24"/>
              </w:rPr>
              <w:t>2</w:t>
            </w:r>
            <w:r>
              <w:rPr>
                <w:rFonts w:ascii="宋体" w:eastAsia="宋体" w:hAnsi="宋体"/>
                <w:sz w:val="24"/>
              </w:rPr>
              <w:t>.2</w:t>
            </w:r>
            <w:r>
              <w:rPr>
                <w:rFonts w:ascii="宋体" w:eastAsia="宋体" w:hAnsi="宋体" w:hint="eastAsia"/>
                <w:sz w:val="24"/>
              </w:rPr>
              <w:t>新贸易保护理论</w:t>
            </w:r>
          </w:p>
          <w:p w:rsidR="006E13FC" w:rsidRDefault="006E13FC">
            <w:pPr>
              <w:rPr>
                <w:rFonts w:ascii="宋体" w:eastAsia="宋体" w:hAnsi="宋体" w:hint="eastAsia"/>
                <w:sz w:val="24"/>
              </w:rPr>
            </w:pPr>
            <w:r>
              <w:rPr>
                <w:rFonts w:ascii="宋体" w:eastAsia="宋体" w:hAnsi="宋体" w:hint="eastAsia"/>
                <w:sz w:val="24"/>
              </w:rPr>
              <w:t>2</w:t>
            </w:r>
            <w:r>
              <w:rPr>
                <w:rFonts w:ascii="宋体" w:eastAsia="宋体" w:hAnsi="宋体"/>
                <w:sz w:val="24"/>
              </w:rPr>
              <w:t>.3</w:t>
            </w:r>
            <w:r>
              <w:rPr>
                <w:rFonts w:ascii="宋体" w:eastAsia="宋体" w:hAnsi="宋体" w:hint="eastAsia"/>
                <w:sz w:val="24"/>
              </w:rPr>
              <w:t>贸易摩擦的概述与界定</w:t>
            </w:r>
          </w:p>
          <w:p w:rsidR="00AA5F93" w:rsidRDefault="00AA5F93">
            <w:pPr>
              <w:rPr>
                <w:rFonts w:ascii="宋体" w:eastAsia="宋体" w:hAnsi="宋体"/>
                <w:sz w:val="24"/>
              </w:rPr>
            </w:pPr>
            <w:r>
              <w:rPr>
                <w:rFonts w:ascii="宋体" w:eastAsia="宋体" w:hAnsi="宋体"/>
                <w:sz w:val="24"/>
              </w:rPr>
              <w:t>3.ZY</w:t>
            </w:r>
            <w:r>
              <w:rPr>
                <w:rFonts w:ascii="宋体" w:eastAsia="宋体" w:hAnsi="宋体" w:hint="eastAsia"/>
                <w:sz w:val="24"/>
              </w:rPr>
              <w:t>公司现状分析</w:t>
            </w:r>
          </w:p>
          <w:p w:rsidR="00AA5F93" w:rsidRDefault="00AA5F93">
            <w:pPr>
              <w:rPr>
                <w:rFonts w:ascii="宋体" w:eastAsia="宋体" w:hAnsi="宋体"/>
                <w:sz w:val="24"/>
              </w:rPr>
            </w:pPr>
            <w:r>
              <w:rPr>
                <w:rFonts w:ascii="宋体" w:eastAsia="宋体" w:hAnsi="宋体" w:hint="eastAsia"/>
                <w:sz w:val="24"/>
              </w:rPr>
              <w:t>3</w:t>
            </w:r>
            <w:r>
              <w:rPr>
                <w:rFonts w:ascii="宋体" w:eastAsia="宋体" w:hAnsi="宋体"/>
                <w:sz w:val="24"/>
              </w:rPr>
              <w:t>.1ZY</w:t>
            </w:r>
            <w:r>
              <w:rPr>
                <w:rFonts w:ascii="宋体" w:eastAsia="宋体" w:hAnsi="宋体" w:hint="eastAsia"/>
                <w:sz w:val="24"/>
              </w:rPr>
              <w:t>公司概况</w:t>
            </w:r>
          </w:p>
          <w:p w:rsidR="00AA5F93" w:rsidRDefault="00AA5F93">
            <w:pPr>
              <w:rPr>
                <w:rFonts w:ascii="宋体" w:eastAsia="宋体" w:hAnsi="宋体"/>
                <w:sz w:val="24"/>
              </w:rPr>
            </w:pPr>
            <w:r>
              <w:rPr>
                <w:rFonts w:ascii="宋体" w:eastAsia="宋体" w:hAnsi="宋体" w:hint="eastAsia"/>
                <w:sz w:val="24"/>
              </w:rPr>
              <w:t>3</w:t>
            </w:r>
            <w:r>
              <w:rPr>
                <w:rFonts w:ascii="宋体" w:eastAsia="宋体" w:hAnsi="宋体"/>
                <w:sz w:val="24"/>
              </w:rPr>
              <w:t>.2</w:t>
            </w:r>
            <w:r w:rsidR="006E13FC">
              <w:rPr>
                <w:rFonts w:ascii="宋体" w:eastAsia="宋体" w:hAnsi="宋体"/>
                <w:sz w:val="24"/>
              </w:rPr>
              <w:t>ZY</w:t>
            </w:r>
            <w:r w:rsidR="006E13FC">
              <w:rPr>
                <w:rFonts w:ascii="宋体" w:eastAsia="宋体" w:hAnsi="宋体" w:hint="eastAsia"/>
                <w:sz w:val="24"/>
              </w:rPr>
              <w:t>公司进出口业务现状</w:t>
            </w:r>
          </w:p>
          <w:p w:rsidR="006E13FC" w:rsidRDefault="006E13FC">
            <w:pPr>
              <w:rPr>
                <w:rFonts w:ascii="宋体" w:eastAsia="宋体" w:hAnsi="宋体"/>
                <w:sz w:val="24"/>
              </w:rPr>
            </w:pPr>
            <w:r>
              <w:rPr>
                <w:rFonts w:ascii="宋体" w:eastAsia="宋体" w:hAnsi="宋体" w:hint="eastAsia"/>
                <w:sz w:val="24"/>
              </w:rPr>
              <w:t>3</w:t>
            </w:r>
            <w:r>
              <w:rPr>
                <w:rFonts w:ascii="宋体" w:eastAsia="宋体" w:hAnsi="宋体"/>
                <w:sz w:val="24"/>
              </w:rPr>
              <w:t>.3ZY</w:t>
            </w:r>
            <w:r>
              <w:rPr>
                <w:rFonts w:ascii="宋体" w:eastAsia="宋体" w:hAnsi="宋体" w:hint="eastAsia"/>
                <w:sz w:val="24"/>
              </w:rPr>
              <w:t>公司进出口业务问题评价</w:t>
            </w:r>
          </w:p>
          <w:p w:rsidR="006E13FC" w:rsidRDefault="006E13FC">
            <w:pPr>
              <w:rPr>
                <w:rFonts w:ascii="宋体" w:eastAsia="宋体" w:hAnsi="宋体"/>
                <w:sz w:val="24"/>
              </w:rPr>
            </w:pPr>
            <w:r>
              <w:rPr>
                <w:rFonts w:ascii="宋体" w:eastAsia="宋体" w:hAnsi="宋体" w:hint="eastAsia"/>
                <w:sz w:val="24"/>
              </w:rPr>
              <w:t>3</w:t>
            </w:r>
            <w:r>
              <w:rPr>
                <w:rFonts w:ascii="宋体" w:eastAsia="宋体" w:hAnsi="宋体"/>
                <w:sz w:val="24"/>
              </w:rPr>
              <w:t>.4ZY</w:t>
            </w:r>
            <w:r>
              <w:rPr>
                <w:rFonts w:ascii="宋体" w:eastAsia="宋体" w:hAnsi="宋体" w:hint="eastAsia"/>
                <w:sz w:val="24"/>
              </w:rPr>
              <w:t>公司进出口业务风险分析</w:t>
            </w:r>
          </w:p>
          <w:p w:rsidR="006E13FC" w:rsidRDefault="006E13FC">
            <w:pPr>
              <w:rPr>
                <w:rFonts w:ascii="宋体" w:eastAsia="宋体" w:hAnsi="宋体"/>
                <w:sz w:val="24"/>
              </w:rPr>
            </w:pPr>
            <w:r>
              <w:rPr>
                <w:rFonts w:ascii="宋体" w:eastAsia="宋体" w:hAnsi="宋体" w:hint="eastAsia"/>
                <w:sz w:val="24"/>
              </w:rPr>
              <w:t>4</w:t>
            </w:r>
            <w:r>
              <w:rPr>
                <w:rFonts w:ascii="宋体" w:eastAsia="宋体" w:hAnsi="宋体"/>
                <w:sz w:val="24"/>
              </w:rPr>
              <w:t>.</w:t>
            </w:r>
            <w:r>
              <w:rPr>
                <w:rFonts w:ascii="宋体" w:eastAsia="宋体" w:hAnsi="宋体" w:hint="eastAsia"/>
                <w:sz w:val="24"/>
              </w:rPr>
              <w:t>中美贸易摩擦下Z</w:t>
            </w:r>
            <w:r>
              <w:rPr>
                <w:rFonts w:ascii="宋体" w:eastAsia="宋体" w:hAnsi="宋体"/>
                <w:sz w:val="24"/>
              </w:rPr>
              <w:t>Y</w:t>
            </w:r>
            <w:r>
              <w:rPr>
                <w:rFonts w:ascii="宋体" w:eastAsia="宋体" w:hAnsi="宋体" w:hint="eastAsia"/>
                <w:sz w:val="24"/>
              </w:rPr>
              <w:t>公司进出口业务应对策略</w:t>
            </w:r>
          </w:p>
          <w:p w:rsidR="006E13FC" w:rsidRDefault="006E13FC">
            <w:pPr>
              <w:rPr>
                <w:rFonts w:ascii="宋体" w:eastAsia="宋体" w:hAnsi="宋体"/>
                <w:sz w:val="24"/>
              </w:rPr>
            </w:pPr>
            <w:r>
              <w:rPr>
                <w:rFonts w:ascii="宋体" w:eastAsia="宋体" w:hAnsi="宋体" w:hint="eastAsia"/>
                <w:sz w:val="24"/>
              </w:rPr>
              <w:t>4</w:t>
            </w:r>
            <w:r>
              <w:rPr>
                <w:rFonts w:ascii="宋体" w:eastAsia="宋体" w:hAnsi="宋体"/>
                <w:sz w:val="24"/>
              </w:rPr>
              <w:t>.1</w:t>
            </w:r>
            <w:proofErr w:type="gramStart"/>
            <w:r w:rsidR="00D567E5">
              <w:rPr>
                <w:rFonts w:ascii="宋体" w:eastAsia="宋体" w:hAnsi="宋体" w:hint="eastAsia"/>
                <w:sz w:val="24"/>
              </w:rPr>
              <w:t>提高业</w:t>
            </w:r>
            <w:proofErr w:type="gramEnd"/>
            <w:r w:rsidR="00D567E5">
              <w:rPr>
                <w:rFonts w:ascii="宋体" w:eastAsia="宋体" w:hAnsi="宋体" w:hint="eastAsia"/>
                <w:sz w:val="24"/>
              </w:rPr>
              <w:t>部门风险意识</w:t>
            </w:r>
          </w:p>
          <w:p w:rsidR="00D567E5" w:rsidRDefault="00D567E5">
            <w:pPr>
              <w:rPr>
                <w:rFonts w:ascii="宋体" w:eastAsia="宋体" w:hAnsi="宋体"/>
                <w:sz w:val="24"/>
              </w:rPr>
            </w:pPr>
            <w:r>
              <w:rPr>
                <w:rFonts w:ascii="宋体" w:eastAsia="宋体" w:hAnsi="宋体" w:hint="eastAsia"/>
                <w:sz w:val="24"/>
              </w:rPr>
              <w:t>4</w:t>
            </w:r>
            <w:r>
              <w:rPr>
                <w:rFonts w:ascii="宋体" w:eastAsia="宋体" w:hAnsi="宋体"/>
                <w:sz w:val="24"/>
              </w:rPr>
              <w:t>.2</w:t>
            </w:r>
            <w:r>
              <w:rPr>
                <w:rFonts w:ascii="宋体" w:eastAsia="宋体" w:hAnsi="宋体" w:hint="eastAsia"/>
                <w:sz w:val="24"/>
              </w:rPr>
              <w:t>拓宽合作渠道</w:t>
            </w:r>
          </w:p>
          <w:p w:rsidR="00D567E5" w:rsidRDefault="00D567E5">
            <w:pPr>
              <w:rPr>
                <w:rFonts w:ascii="宋体" w:eastAsia="宋体" w:hAnsi="宋体" w:hint="eastAsia"/>
                <w:sz w:val="24"/>
              </w:rPr>
            </w:pPr>
            <w:r>
              <w:rPr>
                <w:rFonts w:ascii="宋体" w:eastAsia="宋体" w:hAnsi="宋体" w:hint="eastAsia"/>
                <w:sz w:val="24"/>
              </w:rPr>
              <w:t>4</w:t>
            </w:r>
            <w:r>
              <w:rPr>
                <w:rFonts w:ascii="宋体" w:eastAsia="宋体" w:hAnsi="宋体"/>
                <w:sz w:val="24"/>
              </w:rPr>
              <w:t>.3</w:t>
            </w:r>
            <w:r>
              <w:rPr>
                <w:rFonts w:ascii="宋体" w:eastAsia="宋体" w:hAnsi="宋体" w:hint="eastAsia"/>
                <w:sz w:val="24"/>
              </w:rPr>
              <w:t>加强内贸补充</w:t>
            </w:r>
          </w:p>
          <w:p w:rsidR="006E13FC" w:rsidRDefault="006E13FC">
            <w:pPr>
              <w:rPr>
                <w:rFonts w:ascii="宋体" w:eastAsia="宋体" w:hAnsi="宋体"/>
                <w:sz w:val="24"/>
              </w:rPr>
            </w:pPr>
            <w:r>
              <w:rPr>
                <w:rFonts w:ascii="宋体" w:eastAsia="宋体" w:hAnsi="宋体"/>
                <w:sz w:val="24"/>
              </w:rPr>
              <w:t>5.</w:t>
            </w:r>
            <w:r>
              <w:rPr>
                <w:rFonts w:ascii="宋体" w:eastAsia="宋体" w:hAnsi="宋体" w:hint="eastAsia"/>
                <w:sz w:val="24"/>
              </w:rPr>
              <w:t>结论</w:t>
            </w:r>
          </w:p>
          <w:p w:rsidR="00D567E5" w:rsidRDefault="00D567E5">
            <w:pPr>
              <w:rPr>
                <w:rFonts w:ascii="宋体" w:eastAsia="宋体" w:hAnsi="宋体"/>
                <w:sz w:val="24"/>
              </w:rPr>
            </w:pPr>
            <w:r>
              <w:rPr>
                <w:rFonts w:ascii="宋体" w:eastAsia="宋体" w:hAnsi="宋体" w:hint="eastAsia"/>
                <w:sz w:val="24"/>
              </w:rPr>
              <w:t>5</w:t>
            </w:r>
            <w:r>
              <w:rPr>
                <w:rFonts w:ascii="宋体" w:eastAsia="宋体" w:hAnsi="宋体"/>
                <w:sz w:val="24"/>
              </w:rPr>
              <w:t>.1</w:t>
            </w:r>
            <w:r>
              <w:rPr>
                <w:rFonts w:ascii="宋体" w:eastAsia="宋体" w:hAnsi="宋体" w:hint="eastAsia"/>
                <w:sz w:val="24"/>
              </w:rPr>
              <w:t>结论</w:t>
            </w:r>
          </w:p>
          <w:p w:rsidR="00D567E5" w:rsidRDefault="00D567E5">
            <w:pPr>
              <w:rPr>
                <w:rFonts w:ascii="宋体" w:eastAsia="宋体" w:hAnsi="宋体" w:hint="eastAsia"/>
                <w:sz w:val="24"/>
              </w:rPr>
            </w:pPr>
            <w:r>
              <w:rPr>
                <w:rFonts w:ascii="宋体" w:eastAsia="宋体" w:hAnsi="宋体" w:hint="eastAsia"/>
                <w:sz w:val="24"/>
              </w:rPr>
              <w:t>5</w:t>
            </w:r>
            <w:r>
              <w:rPr>
                <w:rFonts w:ascii="宋体" w:eastAsia="宋体" w:hAnsi="宋体"/>
                <w:sz w:val="24"/>
              </w:rPr>
              <w:t>.2</w:t>
            </w:r>
            <w:r>
              <w:rPr>
                <w:rFonts w:ascii="宋体" w:eastAsia="宋体" w:hAnsi="宋体" w:hint="eastAsia"/>
                <w:sz w:val="24"/>
              </w:rPr>
              <w:t>不足之处</w:t>
            </w:r>
          </w:p>
        </w:tc>
      </w:tr>
      <w:tr w:rsidR="0059223E">
        <w:trPr>
          <w:trHeight w:val="2683"/>
          <w:jc w:val="center"/>
        </w:trPr>
        <w:tc>
          <w:tcPr>
            <w:tcW w:w="2362" w:type="dxa"/>
            <w:vAlign w:val="center"/>
          </w:tcPr>
          <w:p w:rsidR="0059223E" w:rsidRDefault="00FD3255">
            <w:pPr>
              <w:jc w:val="center"/>
              <w:rPr>
                <w:rFonts w:ascii="宋体" w:eastAsia="宋体" w:hAnsi="宋体"/>
                <w:sz w:val="24"/>
              </w:rPr>
            </w:pPr>
            <w:r>
              <w:rPr>
                <w:rFonts w:ascii="宋体" w:eastAsia="宋体" w:hAnsi="宋体" w:hint="eastAsia"/>
                <w:sz w:val="24"/>
              </w:rPr>
              <w:t>论文素材、数据及参考书目</w:t>
            </w:r>
          </w:p>
        </w:tc>
        <w:tc>
          <w:tcPr>
            <w:tcW w:w="6982" w:type="dxa"/>
            <w:vAlign w:val="center"/>
          </w:tcPr>
          <w:p w:rsidR="0059223E" w:rsidRDefault="00BA6DD0">
            <w:pPr>
              <w:rPr>
                <w:rFonts w:ascii="宋体" w:eastAsia="宋体" w:hAnsi="宋体" w:cs="宋体"/>
                <w:color w:val="000000"/>
                <w:kern w:val="0"/>
                <w:sz w:val="18"/>
                <w:szCs w:val="18"/>
              </w:rPr>
            </w:pPr>
            <w:r w:rsidRPr="00BA6DD0">
              <w:rPr>
                <w:rFonts w:ascii="宋体" w:eastAsia="宋体" w:hAnsi="宋体" w:cs="宋体" w:hint="eastAsia"/>
                <w:color w:val="000000"/>
                <w:kern w:val="0"/>
                <w:sz w:val="18"/>
                <w:szCs w:val="18"/>
              </w:rPr>
              <w:t>中美贸易摩擦对广东出口的影响及应对</w:t>
            </w:r>
            <w:r w:rsidRPr="00BA6DD0">
              <w:rPr>
                <w:rFonts w:ascii="宋体" w:eastAsia="宋体" w:hAnsi="宋体" w:cs="宋体"/>
                <w:color w:val="000000"/>
                <w:kern w:val="0"/>
                <w:sz w:val="18"/>
                <w:szCs w:val="18"/>
              </w:rPr>
              <w:t>[J]. 张海梅,陈多多.  岭南学刊. 2019(01)</w:t>
            </w:r>
          </w:p>
          <w:p w:rsidR="00BA6DD0" w:rsidRDefault="00BA6DD0">
            <w:pPr>
              <w:rPr>
                <w:rFonts w:ascii="宋体" w:eastAsia="宋体" w:hAnsi="宋体" w:cs="宋体"/>
                <w:color w:val="000000"/>
                <w:kern w:val="0"/>
                <w:sz w:val="18"/>
                <w:szCs w:val="18"/>
              </w:rPr>
            </w:pPr>
            <w:r w:rsidRPr="00BA6DD0">
              <w:rPr>
                <w:rFonts w:ascii="宋体" w:eastAsia="宋体" w:hAnsi="宋体" w:cs="宋体" w:hint="eastAsia"/>
                <w:color w:val="000000"/>
                <w:kern w:val="0"/>
                <w:sz w:val="18"/>
                <w:szCs w:val="18"/>
              </w:rPr>
              <w:t>国际贸易摩擦对我国中小企业的影响及对策研究</w:t>
            </w:r>
            <w:r w:rsidRPr="00BA6DD0">
              <w:rPr>
                <w:rFonts w:ascii="宋体" w:eastAsia="宋体" w:hAnsi="宋体" w:cs="宋体"/>
                <w:color w:val="000000"/>
                <w:kern w:val="0"/>
                <w:sz w:val="18"/>
                <w:szCs w:val="18"/>
              </w:rPr>
              <w:t>[J]. 华阳.  时代金融. 2018(35)</w:t>
            </w:r>
          </w:p>
          <w:p w:rsidR="00BA6DD0" w:rsidRDefault="00BA6DD0">
            <w:pPr>
              <w:rPr>
                <w:rFonts w:ascii="宋体" w:eastAsia="宋体" w:hAnsi="宋体" w:cs="宋体"/>
                <w:color w:val="000000"/>
                <w:kern w:val="0"/>
                <w:sz w:val="18"/>
                <w:szCs w:val="18"/>
              </w:rPr>
            </w:pPr>
            <w:r w:rsidRPr="00BA6DD0">
              <w:rPr>
                <w:rFonts w:ascii="宋体" w:eastAsia="宋体" w:hAnsi="宋体" w:cs="宋体" w:hint="eastAsia"/>
                <w:color w:val="000000"/>
                <w:kern w:val="0"/>
                <w:sz w:val="18"/>
                <w:szCs w:val="18"/>
              </w:rPr>
              <w:t>关于中美贸易摩擦的理论思考</w:t>
            </w:r>
            <w:r w:rsidRPr="00BA6DD0">
              <w:rPr>
                <w:rFonts w:ascii="宋体" w:eastAsia="宋体" w:hAnsi="宋体" w:cs="宋体"/>
                <w:color w:val="000000"/>
                <w:kern w:val="0"/>
                <w:sz w:val="18"/>
                <w:szCs w:val="18"/>
              </w:rPr>
              <w:t>[J]. 张</w:t>
            </w:r>
            <w:proofErr w:type="gramStart"/>
            <w:r w:rsidRPr="00BA6DD0">
              <w:rPr>
                <w:rFonts w:ascii="宋体" w:eastAsia="宋体" w:hAnsi="宋体" w:cs="宋体"/>
                <w:color w:val="000000"/>
                <w:kern w:val="0"/>
                <w:sz w:val="18"/>
                <w:szCs w:val="18"/>
              </w:rPr>
              <w:t>二震,戴翔</w:t>
            </w:r>
            <w:proofErr w:type="gramEnd"/>
            <w:r w:rsidRPr="00BA6DD0">
              <w:rPr>
                <w:rFonts w:ascii="宋体" w:eastAsia="宋体" w:hAnsi="宋体" w:cs="宋体"/>
                <w:color w:val="000000"/>
                <w:kern w:val="0"/>
                <w:sz w:val="18"/>
                <w:szCs w:val="18"/>
              </w:rPr>
              <w:t>.  华南师范大学学报(社会科学版). 2019(02)</w:t>
            </w:r>
          </w:p>
          <w:p w:rsidR="00BA6DD0" w:rsidRDefault="00BA6DD0">
            <w:pPr>
              <w:rPr>
                <w:rFonts w:ascii="宋体" w:eastAsia="宋体" w:hAnsi="宋体" w:cs="宋体"/>
                <w:color w:val="000000"/>
                <w:kern w:val="0"/>
                <w:sz w:val="18"/>
                <w:szCs w:val="18"/>
              </w:rPr>
            </w:pPr>
          </w:p>
        </w:tc>
      </w:tr>
    </w:tbl>
    <w:p w:rsidR="0059223E" w:rsidRDefault="00FD3255">
      <w:pPr>
        <w:ind w:firstLineChars="200" w:firstLine="422"/>
        <w:rPr>
          <w:rFonts w:ascii="宋体" w:eastAsia="宋体" w:hAnsi="宋体"/>
          <w:b/>
          <w:bCs/>
          <w:color w:val="FF0000"/>
        </w:rPr>
      </w:pPr>
      <w:r>
        <w:rPr>
          <w:rFonts w:ascii="宋体" w:eastAsia="宋体" w:hAnsi="宋体" w:hint="eastAsia"/>
          <w:b/>
          <w:bCs/>
          <w:color w:val="FF0000"/>
        </w:rPr>
        <w:t>注：</w:t>
      </w:r>
      <w:r>
        <w:rPr>
          <w:rFonts w:ascii="宋体" w:eastAsia="宋体" w:hAnsi="宋体" w:hint="eastAsia"/>
          <w:b/>
          <w:bCs/>
          <w:color w:val="FF0000"/>
        </w:rPr>
        <w:t>1</w:t>
      </w:r>
      <w:r>
        <w:rPr>
          <w:rFonts w:ascii="宋体" w:eastAsia="宋体" w:hAnsi="宋体" w:hint="eastAsia"/>
          <w:b/>
          <w:bCs/>
          <w:color w:val="FF0000"/>
        </w:rPr>
        <w:t>、请认真填写各项信息，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w:t>
      </w:r>
      <w:proofErr w:type="gramStart"/>
      <w:r>
        <w:rPr>
          <w:rFonts w:ascii="宋体" w:eastAsia="宋体" w:hAnsi="宋体"/>
          <w:b/>
          <w:bCs/>
          <w:color w:val="FF0000"/>
        </w:rPr>
        <w:t>一</w:t>
      </w:r>
      <w:proofErr w:type="gramEnd"/>
      <w:r>
        <w:rPr>
          <w:rFonts w:ascii="宋体" w:eastAsia="宋体" w:hAnsi="宋体"/>
          <w:b/>
          <w:bCs/>
          <w:color w:val="FF0000"/>
        </w:rPr>
        <w:t>分配指导老师。</w:t>
      </w:r>
    </w:p>
    <w:p w:rsidR="0059223E" w:rsidRDefault="00FD3255">
      <w:pPr>
        <w:ind w:firstLineChars="200" w:firstLine="422"/>
        <w:rPr>
          <w:rFonts w:ascii="宋体" w:eastAsia="宋体" w:hAnsi="宋体"/>
        </w:rPr>
      </w:pPr>
      <w:r>
        <w:rPr>
          <w:rFonts w:ascii="宋体" w:eastAsia="宋体" w:hAnsi="宋体" w:hint="eastAsia"/>
          <w:b/>
          <w:bCs/>
          <w:color w:val="FF0000"/>
        </w:rPr>
        <w:t>2</w:t>
      </w:r>
      <w:r>
        <w:rPr>
          <w:rFonts w:ascii="宋体" w:eastAsia="宋体" w:hAnsi="宋体" w:hint="eastAsia"/>
          <w:b/>
          <w:bCs/>
          <w:color w:val="FF0000"/>
        </w:rPr>
        <w:t>、论文答辩期限以成绩单里“考试日期”列中最后一个日期开始计时，一年半内必须完成（包括二答），期间只能选择一个时间节点答辩，逾期视为自动放弃答辩资格，学位申请无效，无法延期。</w:t>
      </w:r>
    </w:p>
    <w:sectPr w:rsidR="0059223E">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9EBF8871"/>
    <w:rsid w:val="E9710308"/>
    <w:rsid w:val="000D616E"/>
    <w:rsid w:val="00111AC2"/>
    <w:rsid w:val="001C3791"/>
    <w:rsid w:val="001D4ABC"/>
    <w:rsid w:val="001F2172"/>
    <w:rsid w:val="00363D20"/>
    <w:rsid w:val="003C213C"/>
    <w:rsid w:val="00556D05"/>
    <w:rsid w:val="0059223E"/>
    <w:rsid w:val="006E13FC"/>
    <w:rsid w:val="006F4504"/>
    <w:rsid w:val="00721358"/>
    <w:rsid w:val="00761113"/>
    <w:rsid w:val="00807310"/>
    <w:rsid w:val="009D0666"/>
    <w:rsid w:val="00A32456"/>
    <w:rsid w:val="00AA5F93"/>
    <w:rsid w:val="00AB5DD7"/>
    <w:rsid w:val="00BA6DD0"/>
    <w:rsid w:val="00D4085E"/>
    <w:rsid w:val="00D567E5"/>
    <w:rsid w:val="00E5705C"/>
    <w:rsid w:val="00FD3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6F3870"/>
  <w15:docId w15:val="{39B462E1-991F-49E2-9E71-9F76D2ED9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1652</TotalTime>
  <Pages>2</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asus</cp:lastModifiedBy>
  <cp:revision>5</cp:revision>
  <dcterms:created xsi:type="dcterms:W3CDTF">2021-06-03T06:19:00Z</dcterms:created>
  <dcterms:modified xsi:type="dcterms:W3CDTF">2021-06-04T10:50:00Z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