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26A45389" w:rsidR="00AB5DD7" w:rsidRPr="00AB5DD7" w:rsidRDefault="006647A2" w:rsidP="00F44444">
            <w:pPr>
              <w:rPr>
                <w:rFonts w:ascii="宋体" w:eastAsia="宋体" w:hAnsi="宋体"/>
                <w:sz w:val="24"/>
              </w:rPr>
            </w:pPr>
            <w:r>
              <w:rPr>
                <w:rFonts w:ascii="宋体" w:eastAsia="宋体" w:hAnsi="宋体" w:hint="eastAsia"/>
                <w:sz w:val="24"/>
              </w:rPr>
              <w:t>7</w:t>
            </w:r>
            <w:r>
              <w:rPr>
                <w:rFonts w:ascii="宋体" w:eastAsia="宋体" w:hAnsi="宋体"/>
                <w:sz w:val="24"/>
              </w:rPr>
              <w:t>1040202</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3EDC78DE" w:rsidR="00AB5DD7" w:rsidRPr="00AB5DD7" w:rsidRDefault="00F54319" w:rsidP="00F44444">
            <w:pPr>
              <w:rPr>
                <w:rFonts w:ascii="宋体" w:eastAsia="宋体" w:hAnsi="宋体"/>
                <w:sz w:val="24"/>
              </w:rPr>
            </w:pPr>
            <w:r>
              <w:rPr>
                <w:rFonts w:ascii="宋体" w:eastAsia="宋体" w:hAnsi="宋体"/>
                <w:sz w:val="24"/>
              </w:rPr>
              <w:t>徐凯芳</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2D8C235F" w:rsidR="00AB5DD7" w:rsidRPr="00AB5DD7" w:rsidRDefault="00F54319" w:rsidP="00F44444">
            <w:pPr>
              <w:rPr>
                <w:rFonts w:ascii="宋体" w:eastAsia="宋体" w:hAnsi="宋体"/>
                <w:sz w:val="24"/>
              </w:rPr>
            </w:pPr>
            <w:r>
              <w:rPr>
                <w:rFonts w:ascii="宋体" w:eastAsia="宋体" w:hAnsi="宋体" w:hint="eastAsia"/>
                <w:sz w:val="24"/>
              </w:rPr>
              <w:t>上海</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6A997547" w:rsidR="00AB5DD7" w:rsidRPr="00AB5DD7" w:rsidRDefault="00F54319" w:rsidP="00F44444">
            <w:pPr>
              <w:rPr>
                <w:rFonts w:ascii="宋体" w:eastAsia="宋体" w:hAnsi="宋体"/>
                <w:sz w:val="24"/>
              </w:rPr>
            </w:pPr>
            <w:r>
              <w:rPr>
                <w:rFonts w:ascii="宋体" w:eastAsia="宋体" w:hAnsi="宋体" w:hint="eastAsia"/>
                <w:sz w:val="24"/>
              </w:rPr>
              <w:t>世界经济学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5B83994E" w:rsidR="00AB5DD7" w:rsidRPr="00AB5DD7" w:rsidRDefault="00F54319" w:rsidP="00AB5DD7">
            <w:pPr>
              <w:rPr>
                <w:rFonts w:ascii="宋体" w:eastAsia="宋体" w:hAnsi="宋体"/>
                <w:sz w:val="24"/>
              </w:rPr>
            </w:pPr>
            <w:r>
              <w:rPr>
                <w:rFonts w:ascii="宋体" w:eastAsia="宋体" w:hAnsi="宋体" w:hint="eastAsia"/>
                <w:sz w:val="24"/>
              </w:rPr>
              <w:t>1</w:t>
            </w:r>
            <w:r>
              <w:rPr>
                <w:rFonts w:ascii="宋体" w:eastAsia="宋体" w:hAnsi="宋体"/>
                <w:sz w:val="24"/>
              </w:rPr>
              <w:t>7602141412</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E5A9CAA" w:rsidR="00AB5DD7" w:rsidRPr="00AB5DD7" w:rsidRDefault="00F54319" w:rsidP="00AB5DD7">
            <w:pPr>
              <w:rPr>
                <w:rFonts w:ascii="宋体" w:eastAsia="宋体" w:hAnsi="宋体"/>
                <w:sz w:val="24"/>
              </w:rPr>
            </w:pPr>
            <w:r>
              <w:rPr>
                <w:rFonts w:ascii="宋体" w:eastAsia="宋体" w:hAnsi="宋体" w:hint="eastAsia"/>
                <w:sz w:val="24"/>
              </w:rPr>
              <w:t>9</w:t>
            </w:r>
            <w:r>
              <w:rPr>
                <w:rFonts w:ascii="宋体" w:eastAsia="宋体" w:hAnsi="宋体"/>
                <w:sz w:val="24"/>
              </w:rPr>
              <w:t>51889172@</w:t>
            </w:r>
            <w:r>
              <w:rPr>
                <w:rFonts w:ascii="宋体" w:eastAsia="宋体" w:hAnsi="宋体" w:hint="eastAsia"/>
                <w:sz w:val="24"/>
              </w:rPr>
              <w:t>q</w:t>
            </w:r>
            <w:r>
              <w:rPr>
                <w:rFonts w:ascii="宋体" w:eastAsia="宋体" w:hAnsi="宋体"/>
                <w:sz w:val="24"/>
              </w:rPr>
              <w:t>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2B34092E" w:rsidR="00AB5DD7" w:rsidRPr="00AB5DD7" w:rsidRDefault="00F54319" w:rsidP="00AB5DD7">
            <w:pPr>
              <w:rPr>
                <w:rFonts w:ascii="宋体" w:eastAsia="宋体" w:hAnsi="宋体"/>
                <w:sz w:val="24"/>
              </w:rPr>
            </w:pPr>
            <w:r>
              <w:rPr>
                <w:rFonts w:ascii="宋体" w:eastAsia="宋体" w:hAnsi="宋体"/>
                <w:sz w:val="24"/>
              </w:rPr>
              <w:t>厦门大学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2B5C8356" w14:textId="77777777" w:rsidR="00F54319" w:rsidRDefault="00F54319" w:rsidP="00AB5DD7">
            <w:pPr>
              <w:rPr>
                <w:rFonts w:ascii="宋体" w:eastAsia="宋体" w:hAnsi="宋体"/>
                <w:sz w:val="24"/>
              </w:rPr>
            </w:pPr>
            <w:r>
              <w:rPr>
                <w:rFonts w:ascii="宋体" w:eastAsia="宋体" w:hAnsi="宋体"/>
                <w:sz w:val="24"/>
              </w:rPr>
              <w:t>环境科学</w:t>
            </w:r>
          </w:p>
          <w:p w14:paraId="4D05CEEA" w14:textId="172751E9" w:rsidR="00AB5DD7" w:rsidRPr="00AB5DD7" w:rsidRDefault="00F54319" w:rsidP="00AB5DD7">
            <w:pPr>
              <w:rPr>
                <w:rFonts w:ascii="宋体" w:eastAsia="宋体" w:hAnsi="宋体"/>
                <w:sz w:val="24"/>
              </w:rPr>
            </w:pPr>
            <w:r>
              <w:rPr>
                <w:rFonts w:ascii="宋体" w:eastAsia="宋体" w:hAnsi="宋体"/>
                <w:sz w:val="24"/>
              </w:rPr>
              <w:t>（第二专业：经济学）</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51E5A059" w:rsidR="00AB5DD7" w:rsidRPr="00AB5DD7" w:rsidRDefault="00F54319" w:rsidP="00AB5DD7">
            <w:pPr>
              <w:rPr>
                <w:rFonts w:ascii="宋体" w:eastAsia="宋体" w:hAnsi="宋体"/>
                <w:sz w:val="24"/>
              </w:rPr>
            </w:pPr>
            <w:r>
              <w:rPr>
                <w:rFonts w:ascii="宋体" w:eastAsia="宋体" w:hAnsi="宋体"/>
                <w:sz w:val="24"/>
              </w:rPr>
              <w:t>华域麦格纳电驱动系统有限公司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ABA3B15" w:rsidR="00AB5DD7" w:rsidRPr="00AB5DD7" w:rsidRDefault="00F54319" w:rsidP="00AB5DD7">
            <w:pPr>
              <w:rPr>
                <w:rFonts w:ascii="宋体" w:eastAsia="宋体" w:hAnsi="宋体"/>
                <w:sz w:val="24"/>
              </w:rPr>
            </w:pPr>
            <w:r>
              <w:rPr>
                <w:rFonts w:ascii="宋体" w:eastAsia="宋体" w:hAnsi="宋体"/>
                <w:sz w:val="24"/>
              </w:rPr>
              <w:t>采购工程师</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762A4715" w14:textId="46F2516B" w:rsidR="00AB5DD7" w:rsidRDefault="006647A2" w:rsidP="00AB5DD7">
            <w:pPr>
              <w:rPr>
                <w:rFonts w:ascii="宋体" w:eastAsia="宋体" w:hAnsi="宋体"/>
                <w:sz w:val="24"/>
              </w:rPr>
            </w:pPr>
            <w:r>
              <w:rPr>
                <w:rFonts w:ascii="宋体" w:eastAsia="宋体" w:hAnsi="宋体"/>
                <w:sz w:val="24"/>
              </w:rPr>
              <w:t>本人徐凯芳，</w:t>
            </w:r>
            <w:r>
              <w:rPr>
                <w:rFonts w:ascii="宋体" w:eastAsia="宋体" w:hAnsi="宋体" w:hint="eastAsia"/>
                <w:sz w:val="24"/>
              </w:rPr>
              <w:t>1</w:t>
            </w:r>
            <w:r>
              <w:rPr>
                <w:rFonts w:ascii="宋体" w:eastAsia="宋体" w:hAnsi="宋体"/>
                <w:sz w:val="24"/>
              </w:rPr>
              <w:t>992年出生，籍贯浙江省</w:t>
            </w:r>
            <w:r w:rsidR="008D03D4">
              <w:rPr>
                <w:rFonts w:ascii="宋体" w:eastAsia="宋体" w:hAnsi="宋体"/>
                <w:sz w:val="24"/>
              </w:rPr>
              <w:t>宁波市</w:t>
            </w:r>
            <w:r>
              <w:rPr>
                <w:rFonts w:ascii="宋体" w:eastAsia="宋体" w:hAnsi="宋体"/>
                <w:sz w:val="24"/>
              </w:rPr>
              <w:t>慈溪市，</w:t>
            </w:r>
            <w:r>
              <w:rPr>
                <w:rFonts w:ascii="宋体" w:eastAsia="宋体" w:hAnsi="宋体" w:hint="eastAsia"/>
                <w:sz w:val="24"/>
              </w:rPr>
              <w:t>2</w:t>
            </w:r>
            <w:r>
              <w:rPr>
                <w:rFonts w:ascii="宋体" w:eastAsia="宋体" w:hAnsi="宋体"/>
                <w:sz w:val="24"/>
              </w:rPr>
              <w:t>010-2014年就读于厦门大学，主修环境科学，辅修经济学，获得双</w:t>
            </w:r>
            <w:r w:rsidR="001F3596">
              <w:rPr>
                <w:rFonts w:ascii="宋体" w:eastAsia="宋体" w:hAnsi="宋体"/>
                <w:sz w:val="24"/>
              </w:rPr>
              <w:t>学士</w:t>
            </w:r>
            <w:r>
              <w:rPr>
                <w:rFonts w:ascii="宋体" w:eastAsia="宋体" w:hAnsi="宋体"/>
                <w:sz w:val="24"/>
              </w:rPr>
              <w:t>学位。</w:t>
            </w:r>
          </w:p>
          <w:p w14:paraId="6740051A" w14:textId="7CB695B1" w:rsidR="006647A2" w:rsidRPr="00AB5DD7" w:rsidRDefault="006647A2" w:rsidP="00AB5DD7">
            <w:pPr>
              <w:rPr>
                <w:rFonts w:ascii="宋体" w:eastAsia="宋体" w:hAnsi="宋体"/>
                <w:sz w:val="24"/>
              </w:rPr>
            </w:pPr>
            <w:r>
              <w:rPr>
                <w:rFonts w:ascii="宋体" w:eastAsia="宋体" w:hAnsi="宋体" w:hint="eastAsia"/>
                <w:sz w:val="24"/>
              </w:rPr>
              <w:t>2</w:t>
            </w:r>
            <w:r>
              <w:rPr>
                <w:rFonts w:ascii="宋体" w:eastAsia="宋体" w:hAnsi="宋体"/>
                <w:sz w:val="24"/>
              </w:rPr>
              <w:t>014年</w:t>
            </w:r>
            <w:r>
              <w:rPr>
                <w:rFonts w:ascii="宋体" w:eastAsia="宋体" w:hAnsi="宋体" w:hint="eastAsia"/>
                <w:sz w:val="24"/>
              </w:rPr>
              <w:t>7月-</w:t>
            </w:r>
            <w:r>
              <w:rPr>
                <w:rFonts w:ascii="宋体" w:eastAsia="宋体" w:hAnsi="宋体"/>
                <w:sz w:val="24"/>
              </w:rPr>
              <w:t>2016年</w:t>
            </w:r>
            <w:r>
              <w:rPr>
                <w:rFonts w:ascii="宋体" w:eastAsia="宋体" w:hAnsi="宋体" w:hint="eastAsia"/>
                <w:sz w:val="24"/>
              </w:rPr>
              <w:t>2月就职于美国Fastenal</w:t>
            </w:r>
            <w:r>
              <w:rPr>
                <w:rFonts w:ascii="宋体" w:eastAsia="宋体" w:hAnsi="宋体"/>
                <w:sz w:val="24"/>
              </w:rPr>
              <w:t>亚太采购部，任非标件采购专员；</w:t>
            </w:r>
            <w:r>
              <w:rPr>
                <w:rFonts w:ascii="宋体" w:eastAsia="宋体" w:hAnsi="宋体" w:hint="eastAsia"/>
                <w:sz w:val="24"/>
              </w:rPr>
              <w:t>2</w:t>
            </w:r>
            <w:r>
              <w:rPr>
                <w:rFonts w:ascii="宋体" w:eastAsia="宋体" w:hAnsi="宋体"/>
                <w:sz w:val="24"/>
              </w:rPr>
              <w:t>016年</w:t>
            </w:r>
            <w:r>
              <w:rPr>
                <w:rFonts w:ascii="宋体" w:eastAsia="宋体" w:hAnsi="宋体" w:hint="eastAsia"/>
                <w:sz w:val="24"/>
              </w:rPr>
              <w:t>2月-</w:t>
            </w:r>
            <w:r>
              <w:rPr>
                <w:rFonts w:ascii="宋体" w:eastAsia="宋体" w:hAnsi="宋体"/>
                <w:sz w:val="24"/>
              </w:rPr>
              <w:t>2017年</w:t>
            </w:r>
            <w:r>
              <w:rPr>
                <w:rFonts w:ascii="宋体" w:eastAsia="宋体" w:hAnsi="宋体" w:hint="eastAsia"/>
                <w:sz w:val="24"/>
              </w:rPr>
              <w:t>1</w:t>
            </w:r>
            <w:r>
              <w:rPr>
                <w:rFonts w:ascii="宋体" w:eastAsia="宋体" w:hAnsi="宋体"/>
                <w:sz w:val="24"/>
              </w:rPr>
              <w:t>1月就职于</w:t>
            </w:r>
            <w:r w:rsidR="00571D2D">
              <w:rPr>
                <w:rFonts w:ascii="宋体" w:eastAsia="宋体" w:hAnsi="宋体"/>
                <w:sz w:val="24"/>
              </w:rPr>
              <w:t>新</w:t>
            </w:r>
            <w:r>
              <w:rPr>
                <w:rFonts w:ascii="宋体" w:eastAsia="宋体" w:hAnsi="宋体"/>
                <w:sz w:val="24"/>
              </w:rPr>
              <w:t>中国第一家上市国企飞乐音响股份有限公司，担任采购工程师；</w:t>
            </w:r>
            <w:r>
              <w:rPr>
                <w:rFonts w:ascii="宋体" w:eastAsia="宋体" w:hAnsi="宋体" w:hint="eastAsia"/>
                <w:sz w:val="24"/>
              </w:rPr>
              <w:t>2</w:t>
            </w:r>
            <w:r>
              <w:rPr>
                <w:rFonts w:ascii="宋体" w:eastAsia="宋体" w:hAnsi="宋体"/>
                <w:sz w:val="24"/>
              </w:rPr>
              <w:t>018年</w:t>
            </w:r>
            <w:r>
              <w:rPr>
                <w:rFonts w:ascii="宋体" w:eastAsia="宋体" w:hAnsi="宋体" w:hint="eastAsia"/>
                <w:sz w:val="24"/>
              </w:rPr>
              <w:t>3月-</w:t>
            </w:r>
            <w:r>
              <w:rPr>
                <w:rFonts w:ascii="宋体" w:eastAsia="宋体" w:hAnsi="宋体"/>
                <w:sz w:val="24"/>
              </w:rPr>
              <w:t>2021年1</w:t>
            </w:r>
            <w:r>
              <w:rPr>
                <w:rFonts w:ascii="宋体" w:eastAsia="宋体" w:hAnsi="宋体" w:hint="eastAsia"/>
                <w:sz w:val="24"/>
              </w:rPr>
              <w:t>月就职于德资咨询公司，任项目采购经理；</w:t>
            </w:r>
            <w:r>
              <w:rPr>
                <w:rFonts w:ascii="宋体" w:eastAsia="宋体" w:hAnsi="宋体"/>
                <w:sz w:val="24"/>
              </w:rPr>
              <w:t>2021年</w:t>
            </w:r>
            <w:r>
              <w:rPr>
                <w:rFonts w:ascii="宋体" w:eastAsia="宋体" w:hAnsi="宋体" w:hint="eastAsia"/>
                <w:sz w:val="24"/>
              </w:rPr>
              <w:t>2月-至今就职于中外合资企业华域麦格纳电驱动系统有限公司，任采购工程师。</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1701C9EA" w:rsidR="00AB5DD7" w:rsidRPr="00AB5DD7" w:rsidRDefault="00571D2D"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C2410E7" w:rsidR="00AB5DD7" w:rsidRPr="00AB5DD7" w:rsidRDefault="00571D2D"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643D7BB8" w:rsidR="00AB5DD7" w:rsidRPr="00AB5DD7" w:rsidRDefault="00571D2D" w:rsidP="00AB5DD7">
            <w:pPr>
              <w:jc w:val="center"/>
              <w:rPr>
                <w:rFonts w:ascii="宋体" w:eastAsia="宋体" w:hAnsi="宋体"/>
                <w:sz w:val="24"/>
              </w:rPr>
            </w:pPr>
            <w:r>
              <w:rPr>
                <w:rFonts w:ascii="宋体" w:eastAsia="宋体" w:hAnsi="宋体" w:hint="eastAsia"/>
                <w:sz w:val="24"/>
              </w:rPr>
              <w:t>5</w:t>
            </w:r>
            <w:r>
              <w:rPr>
                <w:rFonts w:ascii="宋体" w:eastAsia="宋体" w:hAnsi="宋体"/>
                <w:sz w:val="24"/>
              </w:rPr>
              <w:t>000</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1623EAB9" w:rsidR="00AB5DD7" w:rsidRPr="00AB5DD7" w:rsidRDefault="00571D2D" w:rsidP="00AB5DD7">
            <w:pPr>
              <w:rPr>
                <w:rFonts w:ascii="宋体" w:eastAsia="宋体" w:hAnsi="宋体"/>
                <w:sz w:val="24"/>
              </w:rPr>
            </w:pPr>
            <w:r>
              <w:rPr>
                <w:rFonts w:ascii="宋体" w:eastAsia="宋体" w:hAnsi="宋体"/>
                <w:sz w:val="24"/>
              </w:rPr>
              <w:t>公司管理——以中小型企业的公司管理为探究对象</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0E5D51F3" w:rsidR="00AB5DD7" w:rsidRPr="00AB5DD7" w:rsidRDefault="00571D2D" w:rsidP="00AB5DD7">
            <w:pPr>
              <w:rPr>
                <w:rFonts w:ascii="宋体" w:eastAsia="宋体" w:hAnsi="宋体"/>
                <w:sz w:val="24"/>
              </w:rPr>
            </w:pPr>
            <w:r>
              <w:rPr>
                <w:rFonts w:ascii="宋体" w:eastAsia="宋体" w:hAnsi="宋体" w:hint="eastAsia"/>
                <w:sz w:val="24"/>
              </w:rPr>
              <w:t>学海拾贝 上海人大人学员论文集（十七）</w:t>
            </w:r>
          </w:p>
        </w:tc>
      </w:tr>
      <w:tr w:rsidR="001D4ABC" w:rsidRPr="00AB5DD7" w14:paraId="7128894E" w14:textId="77777777" w:rsidTr="002B637B">
        <w:trPr>
          <w:trHeight w:val="274"/>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30EA466A" w14:textId="77777777" w:rsidR="002B637B" w:rsidRDefault="002B637B" w:rsidP="002B637B">
            <w:pPr>
              <w:ind w:firstLineChars="200" w:firstLine="480"/>
              <w:rPr>
                <w:rFonts w:ascii="宋体" w:eastAsia="宋体" w:hAnsi="宋体"/>
                <w:sz w:val="24"/>
              </w:rPr>
            </w:pPr>
            <w:r>
              <w:rPr>
                <w:rFonts w:ascii="宋体" w:eastAsia="宋体" w:hAnsi="宋体" w:hint="eastAsia"/>
                <w:sz w:val="24"/>
              </w:rPr>
              <w:t>社会经济快速发展的内部环境和经济全球化的国际环境下，各行各业的竞争日益加剧。除了企业自身产品和服务的竞争力，公司管理在发挥企业优势、并使企业在激烈的市场竞争中占有一席之地具有不可忽视的作用。经营和管理好一个公司，可以避免在公司运营的过程中由于某个环节管理失效而导致不可估量的损失。本文通过总结公司管理的现状、存在的问题，分析其原因，探讨多种管理模式的利弊，提出有利于公司管理的相关对策。任何公司的发展都要经历小规模到大规模的过程，中小企业在我国企业中占据90%以上，贡献了80%的城镇劳动就业，70%以上的技术创新，60%以上的GDP，50%以上的税收，因此本文将以中小型企业的公司管理为探讨的重点。</w:t>
            </w:r>
          </w:p>
          <w:p w14:paraId="7DBA5A56" w14:textId="269C1AEA" w:rsidR="001D4ABC" w:rsidRDefault="002B637B" w:rsidP="002B637B">
            <w:pPr>
              <w:rPr>
                <w:rFonts w:ascii="宋体" w:eastAsia="宋体" w:hAnsi="宋体"/>
                <w:sz w:val="24"/>
              </w:rPr>
            </w:pPr>
            <w:r>
              <w:rPr>
                <w:rFonts w:ascii="宋体" w:eastAsia="宋体" w:hAnsi="宋体" w:hint="eastAsia"/>
                <w:sz w:val="24"/>
              </w:rPr>
              <w:lastRenderedPageBreak/>
              <w:t>关键词：公司管理 问题 原因 模式 利弊 案例分析 对策</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BF1A96" w:rsidRPr="00AB5DD7" w14:paraId="20AE2C3E" w14:textId="77777777" w:rsidTr="00807310">
        <w:trPr>
          <w:trHeight w:val="680"/>
          <w:jc w:val="center"/>
        </w:trPr>
        <w:tc>
          <w:tcPr>
            <w:tcW w:w="2362" w:type="dxa"/>
            <w:vAlign w:val="center"/>
          </w:tcPr>
          <w:p w14:paraId="2473BF56" w14:textId="77777777" w:rsidR="00BF1A96" w:rsidRDefault="00BF1A96" w:rsidP="00BF1A96">
            <w:pPr>
              <w:jc w:val="center"/>
              <w:rPr>
                <w:rFonts w:ascii="宋体" w:eastAsia="宋体" w:hAnsi="宋体"/>
                <w:sz w:val="24"/>
              </w:rPr>
            </w:pPr>
            <w:r w:rsidRPr="00AB5DD7">
              <w:rPr>
                <w:rFonts w:ascii="宋体" w:eastAsia="宋体" w:hAnsi="宋体" w:hint="eastAsia"/>
                <w:sz w:val="24"/>
              </w:rPr>
              <w:t>拟定学位论文</w:t>
            </w:r>
          </w:p>
          <w:p w14:paraId="5A8B8E63" w14:textId="0CA1562D" w:rsidR="00BF1A96" w:rsidRPr="00AB5DD7" w:rsidRDefault="00BF1A96" w:rsidP="00BF1A96">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126663B5" w:rsidR="00BF1A96" w:rsidRPr="00AB5DD7" w:rsidRDefault="00BF1A96" w:rsidP="007669D9">
            <w:pPr>
              <w:rPr>
                <w:rFonts w:ascii="宋体" w:eastAsia="宋体" w:hAnsi="宋体"/>
                <w:sz w:val="24"/>
              </w:rPr>
            </w:pPr>
            <w:r>
              <w:rPr>
                <w:rFonts w:ascii="宋体" w:eastAsia="宋体" w:hAnsi="宋体"/>
                <w:sz w:val="24"/>
              </w:rPr>
              <w:t>FDI对中国汽车制造业</w:t>
            </w:r>
            <w:r w:rsidR="002E5DB7">
              <w:rPr>
                <w:rFonts w:ascii="宋体" w:eastAsia="宋体" w:hAnsi="宋体"/>
                <w:sz w:val="24"/>
              </w:rPr>
              <w:t>盈利能力</w:t>
            </w:r>
            <w:r>
              <w:rPr>
                <w:rFonts w:ascii="宋体" w:eastAsia="宋体" w:hAnsi="宋体"/>
                <w:sz w:val="24"/>
              </w:rPr>
              <w:t>的影响</w:t>
            </w:r>
          </w:p>
        </w:tc>
      </w:tr>
      <w:tr w:rsidR="004B4A63" w:rsidRPr="00AB5DD7" w14:paraId="1EF62B7C" w14:textId="77777777" w:rsidTr="000D616E">
        <w:trPr>
          <w:trHeight w:val="2560"/>
          <w:jc w:val="center"/>
        </w:trPr>
        <w:tc>
          <w:tcPr>
            <w:tcW w:w="2362" w:type="dxa"/>
            <w:vAlign w:val="center"/>
          </w:tcPr>
          <w:p w14:paraId="54E41CB1" w14:textId="7672E457" w:rsidR="004B4A63" w:rsidRPr="00AB5DD7" w:rsidRDefault="004B4A63" w:rsidP="004B4A63">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4869744D" w14:textId="251AF61B" w:rsidR="004B4A63" w:rsidRDefault="004B4A63" w:rsidP="004B4A63">
            <w:pPr>
              <w:ind w:firstLineChars="200" w:firstLine="480"/>
              <w:rPr>
                <w:rFonts w:ascii="宋体" w:eastAsia="宋体" w:hAnsi="宋体"/>
                <w:sz w:val="24"/>
              </w:rPr>
            </w:pPr>
            <w:r>
              <w:rPr>
                <w:rFonts w:ascii="宋体" w:eastAsia="宋体" w:hAnsi="宋体"/>
                <w:sz w:val="24"/>
              </w:rPr>
              <w:t>改革开放以来，我国经济一路高速迅猛发展。汽车制造业现在我国经济中处于支柱地位，而汽车制造业的高速发展离不开</w:t>
            </w:r>
            <w:r>
              <w:rPr>
                <w:rFonts w:ascii="宋体" w:eastAsia="宋体" w:hAnsi="宋体" w:hint="eastAsia"/>
                <w:sz w:val="24"/>
              </w:rPr>
              <w:t>F</w:t>
            </w:r>
            <w:r>
              <w:rPr>
                <w:rFonts w:ascii="宋体" w:eastAsia="宋体" w:hAnsi="宋体"/>
                <w:sz w:val="24"/>
              </w:rPr>
              <w:t>DI</w:t>
            </w:r>
            <w:r w:rsidR="007669D9">
              <w:rPr>
                <w:rFonts w:ascii="宋体" w:eastAsia="宋体" w:hAnsi="宋体"/>
                <w:sz w:val="24"/>
              </w:rPr>
              <w:t>引</w:t>
            </w:r>
            <w:r>
              <w:rPr>
                <w:rFonts w:ascii="宋体" w:eastAsia="宋体" w:hAnsi="宋体"/>
                <w:sz w:val="24"/>
              </w:rPr>
              <w:t>入，随之带来的先进的技术、工艺、设备、管理手段和工具以及人才和资本。</w:t>
            </w:r>
          </w:p>
          <w:p w14:paraId="109F7A07" w14:textId="6DCDB390" w:rsidR="004B4A63" w:rsidRDefault="004B4A63" w:rsidP="004B4A63">
            <w:pPr>
              <w:ind w:firstLineChars="200" w:firstLine="480"/>
              <w:rPr>
                <w:rFonts w:ascii="宋体" w:eastAsia="宋体" w:hAnsi="宋体"/>
                <w:sz w:val="24"/>
              </w:rPr>
            </w:pPr>
            <w:r>
              <w:rPr>
                <w:rFonts w:ascii="宋体" w:eastAsia="宋体" w:hAnsi="宋体"/>
                <w:sz w:val="24"/>
              </w:rPr>
              <w:t>基于以上背景，本文从理论和实证的角度研究</w:t>
            </w:r>
            <w:r>
              <w:rPr>
                <w:rFonts w:ascii="宋体" w:eastAsia="宋体" w:hAnsi="宋体" w:hint="eastAsia"/>
                <w:sz w:val="24"/>
              </w:rPr>
              <w:t>F</w:t>
            </w:r>
            <w:r>
              <w:rPr>
                <w:rFonts w:ascii="宋体" w:eastAsia="宋体" w:hAnsi="宋体"/>
                <w:sz w:val="24"/>
              </w:rPr>
              <w:t>DI对我国汽车制造业</w:t>
            </w:r>
            <w:r w:rsidR="002E5DB7">
              <w:rPr>
                <w:rFonts w:ascii="宋体" w:eastAsia="宋体" w:hAnsi="宋体"/>
                <w:sz w:val="24"/>
              </w:rPr>
              <w:t>盈利能力</w:t>
            </w:r>
            <w:r>
              <w:rPr>
                <w:rFonts w:ascii="宋体" w:eastAsia="宋体" w:hAnsi="宋体"/>
                <w:sz w:val="24"/>
              </w:rPr>
              <w:t>的影响。首先，本文回顾了我国自开放FDI以来，</w:t>
            </w:r>
            <w:r>
              <w:rPr>
                <w:rFonts w:ascii="宋体" w:eastAsia="宋体" w:hAnsi="宋体" w:hint="eastAsia"/>
                <w:sz w:val="24"/>
              </w:rPr>
              <w:t>F</w:t>
            </w:r>
            <w:r>
              <w:rPr>
                <w:rFonts w:ascii="宋体" w:eastAsia="宋体" w:hAnsi="宋体"/>
                <w:sz w:val="24"/>
              </w:rPr>
              <w:t>DI在我国的发展历程，之后分析了我国汽车制造业吸引</w:t>
            </w:r>
            <w:r w:rsidR="007669D9">
              <w:rPr>
                <w:rFonts w:ascii="宋体" w:eastAsia="宋体" w:hAnsi="宋体" w:hint="eastAsia"/>
                <w:sz w:val="24"/>
              </w:rPr>
              <w:t>F</w:t>
            </w:r>
            <w:r w:rsidR="007669D9">
              <w:rPr>
                <w:rFonts w:ascii="宋体" w:eastAsia="宋体" w:hAnsi="宋体"/>
                <w:sz w:val="24"/>
              </w:rPr>
              <w:t>DI</w:t>
            </w:r>
            <w:r>
              <w:rPr>
                <w:rFonts w:ascii="宋体" w:eastAsia="宋体" w:hAnsi="宋体"/>
                <w:sz w:val="24"/>
              </w:rPr>
              <w:t>的特点；其次，分析了</w:t>
            </w:r>
            <w:r>
              <w:rPr>
                <w:rFonts w:ascii="宋体" w:eastAsia="宋体" w:hAnsi="宋体" w:hint="eastAsia"/>
                <w:sz w:val="24"/>
              </w:rPr>
              <w:t>F</w:t>
            </w:r>
            <w:r>
              <w:rPr>
                <w:rFonts w:ascii="宋体" w:eastAsia="宋体" w:hAnsi="宋体"/>
                <w:sz w:val="24"/>
              </w:rPr>
              <w:t>DI对我国汽车制造业的影响因素和影响路径，分析了示范模仿效应、规模效应、竞争效应、产业关联效应、人员流动效应、技术外溢效应；之后，通过实证分析，验证</w:t>
            </w:r>
            <w:r>
              <w:rPr>
                <w:rFonts w:ascii="宋体" w:eastAsia="宋体" w:hAnsi="宋体" w:hint="eastAsia"/>
                <w:sz w:val="24"/>
              </w:rPr>
              <w:t>F</w:t>
            </w:r>
            <w:r>
              <w:rPr>
                <w:rFonts w:ascii="宋体" w:eastAsia="宋体" w:hAnsi="宋体"/>
                <w:sz w:val="24"/>
              </w:rPr>
              <w:t>DI对我国汽车制造业的</w:t>
            </w:r>
            <w:r w:rsidR="002E5DB7">
              <w:rPr>
                <w:rFonts w:ascii="宋体" w:eastAsia="宋体" w:hAnsi="宋体"/>
                <w:sz w:val="24"/>
              </w:rPr>
              <w:t>盈利能力</w:t>
            </w:r>
            <w:r>
              <w:rPr>
                <w:rFonts w:ascii="宋体" w:eastAsia="宋体" w:hAnsi="宋体"/>
                <w:sz w:val="24"/>
              </w:rPr>
              <w:t>通过相关因素产生正效应；最后，对我国汽车制造业需要借助于</w:t>
            </w:r>
            <w:r>
              <w:rPr>
                <w:rFonts w:ascii="宋体" w:eastAsia="宋体" w:hAnsi="宋体" w:hint="eastAsia"/>
                <w:sz w:val="24"/>
              </w:rPr>
              <w:t>F</w:t>
            </w:r>
            <w:r>
              <w:rPr>
                <w:rFonts w:ascii="宋体" w:eastAsia="宋体" w:hAnsi="宋体"/>
                <w:sz w:val="24"/>
              </w:rPr>
              <w:t>DI进一步</w:t>
            </w:r>
            <w:r w:rsidR="002E5DB7">
              <w:rPr>
                <w:rFonts w:ascii="宋体" w:eastAsia="宋体" w:hAnsi="宋体"/>
                <w:sz w:val="24"/>
              </w:rPr>
              <w:t>提高盈利能力</w:t>
            </w:r>
            <w:r>
              <w:rPr>
                <w:rFonts w:ascii="宋体" w:eastAsia="宋体" w:hAnsi="宋体"/>
                <w:sz w:val="24"/>
              </w:rPr>
              <w:t>给出建议。</w:t>
            </w:r>
          </w:p>
          <w:p w14:paraId="51192008" w14:textId="4B684E62" w:rsidR="004B4A63" w:rsidRDefault="004B4A63" w:rsidP="004B4A63">
            <w:pPr>
              <w:ind w:firstLineChars="200" w:firstLine="480"/>
              <w:rPr>
                <w:rFonts w:ascii="宋体" w:eastAsia="宋体" w:hAnsi="宋体"/>
                <w:sz w:val="24"/>
              </w:rPr>
            </w:pPr>
            <w:r>
              <w:rPr>
                <w:rFonts w:ascii="宋体" w:eastAsia="宋体" w:hAnsi="宋体"/>
                <w:sz w:val="24"/>
              </w:rPr>
              <w:t>本文可能的创新点在于，本文将基于前人研究的经验，进一步细化</w:t>
            </w:r>
            <w:r>
              <w:rPr>
                <w:rFonts w:ascii="宋体" w:eastAsia="宋体" w:hAnsi="宋体" w:hint="eastAsia"/>
                <w:sz w:val="24"/>
              </w:rPr>
              <w:t>F</w:t>
            </w:r>
            <w:r>
              <w:rPr>
                <w:rFonts w:ascii="宋体" w:eastAsia="宋体" w:hAnsi="宋体"/>
                <w:sz w:val="24"/>
              </w:rPr>
              <w:t>DI对中国汽车制造业的多种</w:t>
            </w:r>
            <w:r w:rsidR="007669D9">
              <w:rPr>
                <w:rFonts w:ascii="宋体" w:eastAsia="宋体" w:hAnsi="宋体" w:hint="eastAsia"/>
                <w:sz w:val="24"/>
              </w:rPr>
              <w:t>影响</w:t>
            </w:r>
            <w:r>
              <w:rPr>
                <w:rFonts w:ascii="宋体" w:eastAsia="宋体" w:hAnsi="宋体"/>
                <w:sz w:val="24"/>
              </w:rPr>
              <w:t>因素和机制，并通过实证分析验证其影响程度。</w:t>
            </w:r>
          </w:p>
          <w:p w14:paraId="4BEEA34E" w14:textId="77777777" w:rsidR="004B4A63" w:rsidRPr="00511911" w:rsidRDefault="004B4A63" w:rsidP="004B4A63">
            <w:pPr>
              <w:rPr>
                <w:rFonts w:ascii="宋体" w:eastAsia="宋体" w:hAnsi="宋体"/>
                <w:sz w:val="24"/>
              </w:rPr>
            </w:pPr>
          </w:p>
          <w:p w14:paraId="43BF5A40" w14:textId="1CFBBD5B" w:rsidR="004B4A63" w:rsidRPr="00AB5DD7" w:rsidRDefault="004B4A63" w:rsidP="004B4A63">
            <w:pPr>
              <w:rPr>
                <w:rFonts w:ascii="宋体" w:eastAsia="宋体" w:hAnsi="宋体"/>
                <w:sz w:val="24"/>
              </w:rPr>
            </w:pPr>
            <w:r>
              <w:rPr>
                <w:rFonts w:ascii="宋体" w:eastAsia="宋体" w:hAnsi="宋体"/>
                <w:sz w:val="24"/>
              </w:rPr>
              <w:t>关键词：</w:t>
            </w:r>
            <w:r>
              <w:rPr>
                <w:rFonts w:ascii="宋体" w:eastAsia="宋体" w:hAnsi="宋体" w:hint="eastAsia"/>
                <w:sz w:val="24"/>
              </w:rPr>
              <w:t>F</w:t>
            </w:r>
            <w:r>
              <w:rPr>
                <w:rFonts w:ascii="宋体" w:eastAsia="宋体" w:hAnsi="宋体"/>
                <w:sz w:val="24"/>
              </w:rPr>
              <w:t>DI 汽车制造业</w:t>
            </w:r>
            <w:r>
              <w:rPr>
                <w:rFonts w:ascii="宋体" w:eastAsia="宋体" w:hAnsi="宋体" w:hint="eastAsia"/>
                <w:sz w:val="24"/>
              </w:rPr>
              <w:t xml:space="preserve"> 技术溢出 人员流动</w:t>
            </w:r>
          </w:p>
        </w:tc>
      </w:tr>
      <w:tr w:rsidR="004B4A63" w:rsidRPr="00AB5DD7" w14:paraId="73D8F8D0" w14:textId="77777777" w:rsidTr="00807310">
        <w:trPr>
          <w:trHeight w:val="680"/>
          <w:jc w:val="center"/>
        </w:trPr>
        <w:tc>
          <w:tcPr>
            <w:tcW w:w="2362" w:type="dxa"/>
            <w:vAlign w:val="center"/>
          </w:tcPr>
          <w:p w14:paraId="7A05B95B" w14:textId="30AEC8FB" w:rsidR="004B4A63" w:rsidRPr="00AB5DD7" w:rsidRDefault="004B4A63" w:rsidP="004B4A63">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3CA7815D" w:rsidR="004B4A63" w:rsidRPr="00AB5DD7" w:rsidRDefault="004B4A63" w:rsidP="007669D9">
            <w:pPr>
              <w:rPr>
                <w:rFonts w:ascii="宋体" w:eastAsia="宋体" w:hAnsi="宋体"/>
                <w:sz w:val="24"/>
              </w:rPr>
            </w:pPr>
            <w:r>
              <w:rPr>
                <w:rFonts w:ascii="宋体" w:eastAsia="宋体" w:hAnsi="宋体"/>
                <w:sz w:val="24"/>
              </w:rPr>
              <w:t>FDI对中国汽车制造业</w:t>
            </w:r>
            <w:r w:rsidR="002E5DB7">
              <w:rPr>
                <w:rFonts w:ascii="宋体" w:eastAsia="宋体" w:hAnsi="宋体"/>
                <w:sz w:val="24"/>
              </w:rPr>
              <w:t>盈利能力</w:t>
            </w:r>
            <w:r>
              <w:rPr>
                <w:rFonts w:ascii="宋体" w:eastAsia="宋体" w:hAnsi="宋体"/>
                <w:sz w:val="24"/>
              </w:rPr>
              <w:t>的影响</w:t>
            </w:r>
          </w:p>
        </w:tc>
      </w:tr>
      <w:tr w:rsidR="004B4A63" w:rsidRPr="00AB5DD7" w14:paraId="6C236ECD" w14:textId="77777777" w:rsidTr="004B4A63">
        <w:trPr>
          <w:trHeight w:val="4101"/>
          <w:jc w:val="center"/>
        </w:trPr>
        <w:tc>
          <w:tcPr>
            <w:tcW w:w="2362" w:type="dxa"/>
            <w:vAlign w:val="center"/>
          </w:tcPr>
          <w:p w14:paraId="3CF568B0" w14:textId="3C6103E6" w:rsidR="004B4A63" w:rsidRPr="00AB5DD7" w:rsidRDefault="004B4A63" w:rsidP="004B4A63">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36AB433B" w14:textId="77777777" w:rsidR="004B4A63" w:rsidRDefault="004B4A63" w:rsidP="004B4A63">
            <w:pPr>
              <w:rPr>
                <w:rFonts w:ascii="宋体" w:eastAsia="宋体" w:hAnsi="宋体"/>
                <w:sz w:val="24"/>
              </w:rPr>
            </w:pPr>
            <w:r>
              <w:rPr>
                <w:rFonts w:ascii="宋体" w:eastAsia="宋体" w:hAnsi="宋体" w:hint="eastAsia"/>
                <w:sz w:val="24"/>
              </w:rPr>
              <w:t>摘要</w:t>
            </w:r>
          </w:p>
          <w:p w14:paraId="633F0F64" w14:textId="77777777" w:rsidR="004B4A63" w:rsidRDefault="004B4A63" w:rsidP="004B4A63">
            <w:pPr>
              <w:rPr>
                <w:rFonts w:ascii="宋体" w:eastAsia="宋体" w:hAnsi="宋体"/>
                <w:sz w:val="24"/>
              </w:rPr>
            </w:pPr>
            <w:r>
              <w:rPr>
                <w:rFonts w:ascii="宋体" w:eastAsia="宋体" w:hAnsi="宋体" w:hint="eastAsia"/>
                <w:sz w:val="24"/>
              </w:rPr>
              <w:t>Abstract</w:t>
            </w:r>
          </w:p>
          <w:p w14:paraId="053E4AD2" w14:textId="77777777" w:rsidR="004B4A63" w:rsidRDefault="004B4A63" w:rsidP="004B4A63">
            <w:pPr>
              <w:pStyle w:val="a3"/>
              <w:numPr>
                <w:ilvl w:val="0"/>
                <w:numId w:val="1"/>
              </w:numPr>
              <w:ind w:firstLineChars="0"/>
              <w:rPr>
                <w:rFonts w:ascii="宋体" w:eastAsia="宋体" w:hAnsi="宋体"/>
                <w:sz w:val="24"/>
              </w:rPr>
            </w:pPr>
            <w:r w:rsidRPr="00365B86">
              <w:rPr>
                <w:rFonts w:ascii="宋体" w:eastAsia="宋体" w:hAnsi="宋体"/>
                <w:sz w:val="24"/>
              </w:rPr>
              <w:t>绪论</w:t>
            </w:r>
          </w:p>
          <w:p w14:paraId="41C90573" w14:textId="77777777" w:rsidR="004B4A63" w:rsidRDefault="004B4A63" w:rsidP="004B4A63">
            <w:pPr>
              <w:pStyle w:val="a3"/>
              <w:ind w:left="36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.1研究背景</w:t>
            </w:r>
          </w:p>
          <w:p w14:paraId="57E2D83B" w14:textId="77777777" w:rsidR="004B4A63" w:rsidRDefault="004B4A63" w:rsidP="004B4A63">
            <w:pPr>
              <w:pStyle w:val="a3"/>
              <w:ind w:left="36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.2研究目的及意义</w:t>
            </w:r>
          </w:p>
          <w:p w14:paraId="348E25E7" w14:textId="77777777" w:rsidR="004B4A63" w:rsidRDefault="004B4A63" w:rsidP="004B4A63">
            <w:pPr>
              <w:pStyle w:val="a3"/>
              <w:ind w:left="360" w:firstLineChars="0" w:firstLine="0"/>
              <w:rPr>
                <w:rFonts w:ascii="宋体" w:eastAsia="宋体" w:hAnsi="宋体"/>
                <w:sz w:val="24"/>
              </w:rPr>
            </w:pPr>
            <w:r>
              <w:rPr>
                <w:rFonts w:ascii="宋体" w:eastAsia="宋体" w:hAnsi="宋体"/>
                <w:sz w:val="24"/>
              </w:rPr>
              <w:t>1.3国内外文献综述</w:t>
            </w:r>
          </w:p>
          <w:p w14:paraId="4C50D9EC" w14:textId="77777777" w:rsidR="004B4A63" w:rsidRDefault="004B4A63" w:rsidP="004B4A63">
            <w:pPr>
              <w:pStyle w:val="a3"/>
              <w:ind w:left="36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.4研究思路和框架</w:t>
            </w:r>
          </w:p>
          <w:p w14:paraId="54C505C1" w14:textId="77777777" w:rsidR="004B4A63" w:rsidRPr="00365B86" w:rsidRDefault="004B4A63" w:rsidP="004B4A63">
            <w:pPr>
              <w:pStyle w:val="a3"/>
              <w:ind w:left="360" w:firstLineChars="0" w:firstLine="0"/>
              <w:rPr>
                <w:rFonts w:ascii="宋体" w:eastAsia="宋体" w:hAnsi="宋体"/>
                <w:sz w:val="24"/>
              </w:rPr>
            </w:pPr>
            <w:r>
              <w:rPr>
                <w:rFonts w:ascii="宋体" w:eastAsia="宋体" w:hAnsi="宋体"/>
                <w:sz w:val="24"/>
              </w:rPr>
              <w:t>1.5 研究难点和创新点</w:t>
            </w:r>
          </w:p>
          <w:p w14:paraId="257AA0D8" w14:textId="77777777" w:rsidR="004B4A63" w:rsidRDefault="004B4A63" w:rsidP="004B4A63">
            <w:pPr>
              <w:pStyle w:val="a3"/>
              <w:numPr>
                <w:ilvl w:val="0"/>
                <w:numId w:val="1"/>
              </w:numPr>
              <w:ind w:firstLineChars="0"/>
              <w:rPr>
                <w:rFonts w:ascii="宋体" w:eastAsia="宋体" w:hAnsi="宋体"/>
                <w:sz w:val="24"/>
              </w:rPr>
            </w:pPr>
            <w:r>
              <w:rPr>
                <w:rFonts w:ascii="宋体" w:eastAsia="宋体" w:hAnsi="宋体" w:hint="eastAsia"/>
                <w:sz w:val="24"/>
              </w:rPr>
              <w:t>F</w:t>
            </w:r>
            <w:r>
              <w:rPr>
                <w:rFonts w:ascii="宋体" w:eastAsia="宋体" w:hAnsi="宋体"/>
                <w:sz w:val="24"/>
              </w:rPr>
              <w:t>DI与中国汽车制造业</w:t>
            </w:r>
          </w:p>
          <w:p w14:paraId="6C794F3D" w14:textId="77777777" w:rsidR="004B4A63" w:rsidRDefault="004B4A63" w:rsidP="004B4A63">
            <w:pPr>
              <w:pStyle w:val="a3"/>
              <w:ind w:left="36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.1 FDI在中国的发展历程</w:t>
            </w:r>
          </w:p>
          <w:p w14:paraId="04E1D006" w14:textId="77777777" w:rsidR="004B4A63" w:rsidRDefault="004B4A63" w:rsidP="004B4A63">
            <w:pPr>
              <w:pStyle w:val="a3"/>
              <w:ind w:left="36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 xml:space="preserve"> 中国汽车制造业吸引F</w:t>
            </w:r>
            <w:r>
              <w:rPr>
                <w:rFonts w:ascii="宋体" w:eastAsia="宋体" w:hAnsi="宋体"/>
                <w:sz w:val="24"/>
              </w:rPr>
              <w:t>DI的特点</w:t>
            </w:r>
          </w:p>
          <w:p w14:paraId="65F62934" w14:textId="39CC1CB0" w:rsidR="004B4A63" w:rsidRDefault="004B4A63" w:rsidP="004B4A63">
            <w:pPr>
              <w:pStyle w:val="a3"/>
              <w:ind w:left="36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 xml:space="preserve">.3 </w:t>
            </w:r>
            <w:r>
              <w:rPr>
                <w:rFonts w:ascii="宋体" w:eastAsia="宋体" w:hAnsi="宋体" w:hint="eastAsia"/>
                <w:sz w:val="24"/>
              </w:rPr>
              <w:t>F</w:t>
            </w:r>
            <w:r>
              <w:rPr>
                <w:rFonts w:ascii="宋体" w:eastAsia="宋体" w:hAnsi="宋体"/>
                <w:sz w:val="24"/>
              </w:rPr>
              <w:t>DI对我国汽车制造业</w:t>
            </w:r>
            <w:r w:rsidR="002E5DB7">
              <w:rPr>
                <w:rFonts w:ascii="宋体" w:eastAsia="宋体" w:hAnsi="宋体"/>
                <w:sz w:val="24"/>
              </w:rPr>
              <w:t>盈利能力</w:t>
            </w:r>
            <w:bookmarkStart w:id="0" w:name="_GoBack"/>
            <w:bookmarkEnd w:id="0"/>
            <w:r>
              <w:rPr>
                <w:rFonts w:ascii="宋体" w:eastAsia="宋体" w:hAnsi="宋体"/>
                <w:sz w:val="24"/>
              </w:rPr>
              <w:t>的影响</w:t>
            </w:r>
          </w:p>
          <w:p w14:paraId="2F97A47B" w14:textId="77777777" w:rsidR="004B4A63" w:rsidRPr="002C6B1F" w:rsidRDefault="004B4A63" w:rsidP="004B4A63">
            <w:pPr>
              <w:pStyle w:val="a3"/>
              <w:ind w:left="360" w:firstLineChars="0" w:firstLine="0"/>
              <w:rPr>
                <w:rFonts w:ascii="宋体" w:eastAsia="宋体" w:hAnsi="宋体"/>
                <w:sz w:val="24"/>
              </w:rPr>
            </w:pPr>
            <w:r>
              <w:rPr>
                <w:rFonts w:ascii="宋体" w:eastAsia="宋体" w:hAnsi="宋体"/>
                <w:sz w:val="24"/>
              </w:rPr>
              <w:t>2.4</w:t>
            </w:r>
            <w:r>
              <w:rPr>
                <w:rFonts w:ascii="宋体" w:eastAsia="宋体" w:hAnsi="宋体" w:hint="eastAsia"/>
                <w:sz w:val="24"/>
              </w:rPr>
              <w:t xml:space="preserve"> 中国汽车制造业吸引F</w:t>
            </w:r>
            <w:r>
              <w:rPr>
                <w:rFonts w:ascii="宋体" w:eastAsia="宋体" w:hAnsi="宋体"/>
                <w:sz w:val="24"/>
              </w:rPr>
              <w:t>DI的发展趋势</w:t>
            </w:r>
          </w:p>
          <w:p w14:paraId="678DCE6F" w14:textId="77777777" w:rsidR="004B4A63" w:rsidRDefault="004B4A63" w:rsidP="004B4A63">
            <w:pPr>
              <w:pStyle w:val="a3"/>
              <w:numPr>
                <w:ilvl w:val="0"/>
                <w:numId w:val="1"/>
              </w:numPr>
              <w:ind w:firstLineChars="0"/>
              <w:rPr>
                <w:rFonts w:ascii="宋体" w:eastAsia="宋体" w:hAnsi="宋体"/>
                <w:sz w:val="24"/>
              </w:rPr>
            </w:pPr>
            <w:r>
              <w:rPr>
                <w:rFonts w:ascii="宋体" w:eastAsia="宋体" w:hAnsi="宋体" w:hint="eastAsia"/>
                <w:sz w:val="24"/>
              </w:rPr>
              <w:t>F</w:t>
            </w:r>
            <w:r>
              <w:rPr>
                <w:rFonts w:ascii="宋体" w:eastAsia="宋体" w:hAnsi="宋体"/>
                <w:sz w:val="24"/>
              </w:rPr>
              <w:t>DI对我国汽车制造业的影响路径</w:t>
            </w:r>
          </w:p>
          <w:p w14:paraId="46356AAA"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示范模仿效应</w:t>
            </w:r>
          </w:p>
          <w:p w14:paraId="0A49DCA5"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规模效应</w:t>
            </w:r>
          </w:p>
          <w:p w14:paraId="4EA25419"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竞争效应</w:t>
            </w:r>
          </w:p>
          <w:p w14:paraId="448118BA"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产业关联效应</w:t>
            </w:r>
          </w:p>
          <w:p w14:paraId="279E62A6"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人员流动效应</w:t>
            </w:r>
          </w:p>
          <w:p w14:paraId="023B544C"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技术外溢效应</w:t>
            </w:r>
          </w:p>
          <w:p w14:paraId="391DA0DB"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hint="eastAsia"/>
                <w:sz w:val="24"/>
              </w:rPr>
              <w:t>其他</w:t>
            </w:r>
          </w:p>
          <w:p w14:paraId="40B0C2B5" w14:textId="42FFDB1E" w:rsidR="004B4A63" w:rsidRDefault="004B4A63" w:rsidP="004B4A63">
            <w:pPr>
              <w:pStyle w:val="a3"/>
              <w:numPr>
                <w:ilvl w:val="0"/>
                <w:numId w:val="1"/>
              </w:numPr>
              <w:ind w:firstLineChars="0"/>
              <w:rPr>
                <w:rFonts w:ascii="宋体" w:eastAsia="宋体" w:hAnsi="宋体"/>
                <w:sz w:val="24"/>
              </w:rPr>
            </w:pPr>
            <w:r>
              <w:rPr>
                <w:rFonts w:ascii="宋体" w:eastAsia="宋体" w:hAnsi="宋体" w:hint="eastAsia"/>
                <w:sz w:val="24"/>
              </w:rPr>
              <w:lastRenderedPageBreak/>
              <w:t>F</w:t>
            </w:r>
            <w:r>
              <w:rPr>
                <w:rFonts w:ascii="宋体" w:eastAsia="宋体" w:hAnsi="宋体"/>
                <w:sz w:val="24"/>
              </w:rPr>
              <w:t>DI对我国汽车制造业</w:t>
            </w:r>
            <w:r w:rsidR="002E5DB7">
              <w:rPr>
                <w:rFonts w:ascii="宋体" w:eastAsia="宋体" w:hAnsi="宋体"/>
                <w:sz w:val="24"/>
              </w:rPr>
              <w:t>盈利能力</w:t>
            </w:r>
            <w:r>
              <w:rPr>
                <w:rFonts w:ascii="宋体" w:eastAsia="宋体" w:hAnsi="宋体"/>
                <w:sz w:val="24"/>
              </w:rPr>
              <w:t>影响的实证分析</w:t>
            </w:r>
          </w:p>
          <w:p w14:paraId="582A7FBB"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模型的选择与变量的选取</w:t>
            </w:r>
          </w:p>
          <w:p w14:paraId="71730AF0"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数据的来源与处理</w:t>
            </w:r>
          </w:p>
          <w:p w14:paraId="65778981"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实证检验</w:t>
            </w:r>
          </w:p>
          <w:p w14:paraId="35E2FE7E"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实证结果分析</w:t>
            </w:r>
          </w:p>
          <w:p w14:paraId="6049FF70" w14:textId="7D81503B" w:rsidR="004B4A63" w:rsidRDefault="004B4A63" w:rsidP="004B4A63">
            <w:pPr>
              <w:pStyle w:val="a3"/>
              <w:numPr>
                <w:ilvl w:val="0"/>
                <w:numId w:val="1"/>
              </w:numPr>
              <w:ind w:firstLineChars="0"/>
              <w:rPr>
                <w:rFonts w:ascii="宋体" w:eastAsia="宋体" w:hAnsi="宋体"/>
                <w:sz w:val="24"/>
              </w:rPr>
            </w:pPr>
            <w:r>
              <w:rPr>
                <w:rFonts w:ascii="宋体" w:eastAsia="宋体" w:hAnsi="宋体" w:hint="eastAsia"/>
                <w:sz w:val="24"/>
              </w:rPr>
              <w:t>利用F</w:t>
            </w:r>
            <w:r>
              <w:rPr>
                <w:rFonts w:ascii="宋体" w:eastAsia="宋体" w:hAnsi="宋体"/>
                <w:sz w:val="24"/>
              </w:rPr>
              <w:t>DI</w:t>
            </w:r>
            <w:r w:rsidR="002E5DB7">
              <w:rPr>
                <w:rFonts w:ascii="宋体" w:eastAsia="宋体" w:hAnsi="宋体"/>
                <w:sz w:val="24"/>
              </w:rPr>
              <w:t>进一步提高</w:t>
            </w:r>
            <w:r>
              <w:rPr>
                <w:rFonts w:ascii="宋体" w:eastAsia="宋体" w:hAnsi="宋体"/>
                <w:sz w:val="24"/>
              </w:rPr>
              <w:t>中国汽车制造业</w:t>
            </w:r>
            <w:r w:rsidR="002E5DB7">
              <w:rPr>
                <w:rFonts w:ascii="宋体" w:eastAsia="宋体" w:hAnsi="宋体"/>
                <w:sz w:val="24"/>
              </w:rPr>
              <w:t>盈利能力</w:t>
            </w:r>
            <w:r>
              <w:rPr>
                <w:rFonts w:ascii="宋体" w:eastAsia="宋体" w:hAnsi="宋体"/>
                <w:sz w:val="24"/>
              </w:rPr>
              <w:t>的相关建议</w:t>
            </w:r>
          </w:p>
          <w:p w14:paraId="11D95976"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从政策环境进一步鼓励FDI</w:t>
            </w:r>
          </w:p>
          <w:p w14:paraId="5A49BB50"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营造中外汽车竞争格局</w:t>
            </w:r>
          </w:p>
          <w:p w14:paraId="59A3D5C9" w14:textId="77777777" w:rsidR="004B4A63"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加强研发人才和资金的投入</w:t>
            </w:r>
          </w:p>
          <w:p w14:paraId="7D4D652B" w14:textId="77777777" w:rsidR="004B4A63" w:rsidRPr="00D90E5E" w:rsidRDefault="004B4A63" w:rsidP="004B4A63">
            <w:pPr>
              <w:pStyle w:val="a3"/>
              <w:numPr>
                <w:ilvl w:val="1"/>
                <w:numId w:val="1"/>
              </w:numPr>
              <w:ind w:firstLineChars="0" w:hanging="480"/>
              <w:rPr>
                <w:rFonts w:ascii="宋体" w:eastAsia="宋体" w:hAnsi="宋体"/>
                <w:sz w:val="24"/>
              </w:rPr>
            </w:pPr>
            <w:r>
              <w:rPr>
                <w:rFonts w:ascii="宋体" w:eastAsia="宋体" w:hAnsi="宋体"/>
                <w:sz w:val="24"/>
              </w:rPr>
              <w:t>其他</w:t>
            </w:r>
          </w:p>
          <w:p w14:paraId="1D2F2B11" w14:textId="77777777" w:rsidR="004B4A63" w:rsidRDefault="004B4A63" w:rsidP="004B4A63">
            <w:pPr>
              <w:pStyle w:val="a3"/>
              <w:numPr>
                <w:ilvl w:val="0"/>
                <w:numId w:val="1"/>
              </w:numPr>
              <w:ind w:firstLineChars="0"/>
              <w:rPr>
                <w:rFonts w:ascii="宋体" w:eastAsia="宋体" w:hAnsi="宋体"/>
                <w:sz w:val="24"/>
              </w:rPr>
            </w:pPr>
            <w:r>
              <w:rPr>
                <w:rFonts w:ascii="宋体" w:eastAsia="宋体" w:hAnsi="宋体"/>
                <w:sz w:val="24"/>
              </w:rPr>
              <w:t>总结</w:t>
            </w:r>
          </w:p>
          <w:p w14:paraId="3593FC2D" w14:textId="77777777" w:rsidR="004B4A63" w:rsidRDefault="004B4A63" w:rsidP="004B4A63">
            <w:pPr>
              <w:rPr>
                <w:rFonts w:ascii="宋体" w:eastAsia="宋体" w:hAnsi="宋体"/>
                <w:sz w:val="24"/>
              </w:rPr>
            </w:pPr>
            <w:r>
              <w:rPr>
                <w:rFonts w:ascii="宋体" w:eastAsia="宋体" w:hAnsi="宋体" w:hint="eastAsia"/>
                <w:sz w:val="24"/>
              </w:rPr>
              <w:t>参考文献</w:t>
            </w:r>
          </w:p>
          <w:p w14:paraId="2DBDF9C3" w14:textId="093E0B64" w:rsidR="004B4A63" w:rsidRPr="00754BC6" w:rsidRDefault="004B4A63" w:rsidP="004B4A63">
            <w:pPr>
              <w:rPr>
                <w:rFonts w:ascii="宋体" w:eastAsia="宋体" w:hAnsi="宋体"/>
                <w:sz w:val="24"/>
              </w:rPr>
            </w:pPr>
            <w:r>
              <w:rPr>
                <w:rFonts w:ascii="宋体" w:eastAsia="宋体" w:hAnsi="宋体"/>
                <w:sz w:val="24"/>
              </w:rPr>
              <w:t>致谢</w:t>
            </w:r>
          </w:p>
        </w:tc>
      </w:tr>
      <w:tr w:rsidR="004B4A63" w:rsidRPr="00AB5DD7" w14:paraId="04CFCC3F" w14:textId="77777777" w:rsidTr="000D616E">
        <w:trPr>
          <w:trHeight w:val="2683"/>
          <w:jc w:val="center"/>
        </w:trPr>
        <w:tc>
          <w:tcPr>
            <w:tcW w:w="2362" w:type="dxa"/>
            <w:vAlign w:val="center"/>
          </w:tcPr>
          <w:p w14:paraId="3D53AE29" w14:textId="1A1ACA2B" w:rsidR="004B4A63" w:rsidRPr="00AB5DD7" w:rsidRDefault="004B4A63" w:rsidP="004B4A63">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531B7CC0" w14:textId="77777777" w:rsidR="004B4A63" w:rsidRDefault="004B4A63" w:rsidP="004B4A63">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1]蒙娜</w:t>
            </w:r>
            <w:r>
              <w:rPr>
                <w:rFonts w:ascii="宋体" w:eastAsia="宋体" w:hAnsi="宋体" w:cs="宋体" w:hint="eastAsia"/>
                <w:color w:val="000000"/>
                <w:kern w:val="0"/>
                <w:sz w:val="18"/>
                <w:szCs w:val="18"/>
              </w:rPr>
              <w:t>.</w:t>
            </w:r>
            <w:r>
              <w:rPr>
                <w:rFonts w:hint="eastAsia"/>
              </w:rPr>
              <w:t xml:space="preserve"> </w:t>
            </w:r>
            <w:r w:rsidRPr="00D90E5E">
              <w:rPr>
                <w:rFonts w:ascii="宋体" w:eastAsia="宋体" w:hAnsi="宋体" w:cs="宋体"/>
                <w:color w:val="000000"/>
                <w:kern w:val="0"/>
                <w:sz w:val="18"/>
                <w:szCs w:val="18"/>
              </w:rPr>
              <w:t>FDI对我国内资汽车企业的技术溢出效应分析</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D].首都经济贸易大学</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2016.</w:t>
            </w:r>
          </w:p>
          <w:p w14:paraId="608DBD6C" w14:textId="77777777" w:rsidR="004B4A63" w:rsidRDefault="004B4A63" w:rsidP="004B4A63">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2]张琢</w:t>
            </w:r>
            <w:r>
              <w:rPr>
                <w:rFonts w:ascii="宋体" w:eastAsia="宋体" w:hAnsi="宋体" w:cs="宋体" w:hint="eastAsia"/>
                <w:color w:val="000000"/>
                <w:kern w:val="0"/>
                <w:sz w:val="18"/>
                <w:szCs w:val="18"/>
              </w:rPr>
              <w:t>.</w:t>
            </w:r>
            <w:r>
              <w:rPr>
                <w:rFonts w:hint="eastAsia"/>
              </w:rPr>
              <w:t xml:space="preserve"> </w:t>
            </w:r>
            <w:r w:rsidRPr="00D90E5E">
              <w:rPr>
                <w:rFonts w:ascii="宋体" w:eastAsia="宋体" w:hAnsi="宋体" w:cs="宋体" w:hint="eastAsia"/>
                <w:color w:val="000000"/>
                <w:kern w:val="0"/>
                <w:sz w:val="18"/>
                <w:szCs w:val="18"/>
              </w:rPr>
              <w:t>我国制造业全球价值链升级路径：基于双向</w:t>
            </w:r>
            <w:r w:rsidRPr="00D90E5E">
              <w:rPr>
                <w:rFonts w:ascii="宋体" w:eastAsia="宋体" w:hAnsi="宋体" w:cs="宋体"/>
                <w:color w:val="000000"/>
                <w:kern w:val="0"/>
                <w:sz w:val="18"/>
                <w:szCs w:val="18"/>
              </w:rPr>
              <w:t>FDI效应的实证研究</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D].厦门大学</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2018.</w:t>
            </w:r>
          </w:p>
          <w:p w14:paraId="38A8B2C0" w14:textId="77777777" w:rsidR="004B4A63" w:rsidRDefault="004B4A63" w:rsidP="004B4A63">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3]王文志</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w:t>
            </w:r>
            <w:r w:rsidRPr="00D90E5E">
              <w:rPr>
                <w:rFonts w:ascii="宋体" w:eastAsia="宋体" w:hAnsi="宋体" w:cs="宋体" w:hint="eastAsia"/>
                <w:color w:val="000000"/>
                <w:kern w:val="0"/>
                <w:sz w:val="18"/>
                <w:szCs w:val="18"/>
              </w:rPr>
              <w:t>外商直接投资对中国制造业竞争力提升的影响机制研究</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D].南开大学</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2009.</w:t>
            </w:r>
          </w:p>
          <w:p w14:paraId="4E4D4152" w14:textId="3ADE3369" w:rsidR="004B4A63" w:rsidRPr="00AB5DD7" w:rsidRDefault="004B4A63" w:rsidP="004B4A63">
            <w:pPr>
              <w:rPr>
                <w:rFonts w:ascii="宋体" w:eastAsia="宋体" w:hAnsi="宋体" w:cs="宋体"/>
                <w:color w:val="000000"/>
                <w:kern w:val="0"/>
                <w:sz w:val="18"/>
                <w:szCs w:val="18"/>
              </w:rPr>
            </w:pPr>
            <w:r>
              <w:rPr>
                <w:rFonts w:ascii="宋体" w:eastAsia="宋体" w:hAnsi="宋体" w:cs="宋体"/>
                <w:color w:val="000000"/>
                <w:kern w:val="0"/>
                <w:sz w:val="18"/>
                <w:szCs w:val="18"/>
              </w:rPr>
              <w:t>[4]陈威州</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w:t>
            </w:r>
            <w:r w:rsidRPr="00D90E5E">
              <w:rPr>
                <w:rFonts w:ascii="宋体" w:eastAsia="宋体" w:hAnsi="宋体" w:cs="宋体" w:hint="eastAsia"/>
                <w:color w:val="000000"/>
                <w:kern w:val="0"/>
                <w:sz w:val="18"/>
                <w:szCs w:val="18"/>
              </w:rPr>
              <w:t>嵌入全球价值链对中国汽车产业技术进步的影响研究</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D].大连海事大学</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2020.</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8E973" w14:textId="77777777" w:rsidR="00754187" w:rsidRDefault="00754187" w:rsidP="002B637B">
      <w:r>
        <w:separator/>
      </w:r>
    </w:p>
  </w:endnote>
  <w:endnote w:type="continuationSeparator" w:id="0">
    <w:p w14:paraId="018EBD29" w14:textId="77777777" w:rsidR="00754187" w:rsidRDefault="00754187" w:rsidP="002B6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38F5A" w14:textId="77777777" w:rsidR="00754187" w:rsidRDefault="00754187" w:rsidP="002B637B">
      <w:r>
        <w:separator/>
      </w:r>
    </w:p>
  </w:footnote>
  <w:footnote w:type="continuationSeparator" w:id="0">
    <w:p w14:paraId="4B6B77BB" w14:textId="77777777" w:rsidR="00754187" w:rsidRDefault="00754187" w:rsidP="002B63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05AE8"/>
    <w:multiLevelType w:val="hybridMultilevel"/>
    <w:tmpl w:val="62D01DD4"/>
    <w:lvl w:ilvl="0" w:tplc="77BA77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A6B80"/>
    <w:rsid w:val="000D616E"/>
    <w:rsid w:val="00111AC2"/>
    <w:rsid w:val="0013186F"/>
    <w:rsid w:val="00170D94"/>
    <w:rsid w:val="001C3791"/>
    <w:rsid w:val="001D4ABC"/>
    <w:rsid w:val="001E46CA"/>
    <w:rsid w:val="001F2172"/>
    <w:rsid w:val="001F3596"/>
    <w:rsid w:val="002023F5"/>
    <w:rsid w:val="00211884"/>
    <w:rsid w:val="002B637B"/>
    <w:rsid w:val="002E5DB7"/>
    <w:rsid w:val="00356362"/>
    <w:rsid w:val="00365B86"/>
    <w:rsid w:val="003C213C"/>
    <w:rsid w:val="00465655"/>
    <w:rsid w:val="004B4A63"/>
    <w:rsid w:val="004F1464"/>
    <w:rsid w:val="0051228F"/>
    <w:rsid w:val="0054613E"/>
    <w:rsid w:val="00556D05"/>
    <w:rsid w:val="00571D2D"/>
    <w:rsid w:val="00575D9C"/>
    <w:rsid w:val="0062133F"/>
    <w:rsid w:val="00642542"/>
    <w:rsid w:val="006647A2"/>
    <w:rsid w:val="006D108A"/>
    <w:rsid w:val="00754187"/>
    <w:rsid w:val="00754BC6"/>
    <w:rsid w:val="00761113"/>
    <w:rsid w:val="007669D9"/>
    <w:rsid w:val="007E24D0"/>
    <w:rsid w:val="00807310"/>
    <w:rsid w:val="00832343"/>
    <w:rsid w:val="008D03D4"/>
    <w:rsid w:val="008E3A64"/>
    <w:rsid w:val="00920EEC"/>
    <w:rsid w:val="00953D41"/>
    <w:rsid w:val="0099735C"/>
    <w:rsid w:val="009D0666"/>
    <w:rsid w:val="00A32456"/>
    <w:rsid w:val="00AB5DD7"/>
    <w:rsid w:val="00BF1A96"/>
    <w:rsid w:val="00BF6F5B"/>
    <w:rsid w:val="00C03A8F"/>
    <w:rsid w:val="00C13FDD"/>
    <w:rsid w:val="00C35AFC"/>
    <w:rsid w:val="00D12B99"/>
    <w:rsid w:val="00DF18B7"/>
    <w:rsid w:val="00E03A6F"/>
    <w:rsid w:val="00E231D3"/>
    <w:rsid w:val="00E5705C"/>
    <w:rsid w:val="00EF1D19"/>
    <w:rsid w:val="00F54319"/>
    <w:rsid w:val="00F60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B86"/>
    <w:pPr>
      <w:ind w:firstLineChars="200" w:firstLine="420"/>
    </w:pPr>
  </w:style>
  <w:style w:type="paragraph" w:styleId="a4">
    <w:name w:val="header"/>
    <w:basedOn w:val="a"/>
    <w:link w:val="Char"/>
    <w:uiPriority w:val="99"/>
    <w:unhideWhenUsed/>
    <w:rsid w:val="002B63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637B"/>
    <w:rPr>
      <w:sz w:val="18"/>
      <w:szCs w:val="18"/>
    </w:rPr>
  </w:style>
  <w:style w:type="paragraph" w:styleId="a5">
    <w:name w:val="footer"/>
    <w:basedOn w:val="a"/>
    <w:link w:val="Char0"/>
    <w:uiPriority w:val="99"/>
    <w:unhideWhenUsed/>
    <w:rsid w:val="002B637B"/>
    <w:pPr>
      <w:tabs>
        <w:tab w:val="center" w:pos="4153"/>
        <w:tab w:val="right" w:pos="8306"/>
      </w:tabs>
      <w:snapToGrid w:val="0"/>
      <w:jc w:val="left"/>
    </w:pPr>
    <w:rPr>
      <w:sz w:val="18"/>
      <w:szCs w:val="18"/>
    </w:rPr>
  </w:style>
  <w:style w:type="character" w:customStyle="1" w:styleId="Char0">
    <w:name w:val="页脚 Char"/>
    <w:basedOn w:val="a0"/>
    <w:link w:val="a5"/>
    <w:uiPriority w:val="99"/>
    <w:rsid w:val="002B63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3</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Xu Kaifang 徐凯芳</cp:lastModifiedBy>
  <cp:revision>40</cp:revision>
  <dcterms:created xsi:type="dcterms:W3CDTF">2021-01-20T08:38:00Z</dcterms:created>
  <dcterms:modified xsi:type="dcterms:W3CDTF">2021-06-24T03:05:00Z</dcterms:modified>
</cp:coreProperties>
</file>