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012" w:rsidRDefault="00576FA0">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rsidR="00D01012" w:rsidRDefault="00D01012">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1"/>
        <w:gridCol w:w="1083"/>
        <w:gridCol w:w="1086"/>
        <w:gridCol w:w="577"/>
        <w:gridCol w:w="841"/>
        <w:gridCol w:w="586"/>
        <w:gridCol w:w="548"/>
        <w:gridCol w:w="992"/>
        <w:gridCol w:w="1270"/>
      </w:tblGrid>
      <w:tr w:rsidR="00D01012">
        <w:trPr>
          <w:trHeight w:val="680"/>
          <w:jc w:val="center"/>
        </w:trPr>
        <w:tc>
          <w:tcPr>
            <w:tcW w:w="2361" w:type="dxa"/>
            <w:vAlign w:val="center"/>
          </w:tcPr>
          <w:p w:rsidR="00D01012" w:rsidRDefault="00576FA0">
            <w:pPr>
              <w:jc w:val="center"/>
              <w:rPr>
                <w:rFonts w:ascii="宋体" w:eastAsia="宋体" w:hAnsi="宋体"/>
                <w:sz w:val="24"/>
              </w:rPr>
            </w:pPr>
            <w:r>
              <w:rPr>
                <w:rFonts w:ascii="宋体" w:eastAsia="宋体" w:hAnsi="宋体" w:hint="eastAsia"/>
                <w:sz w:val="24"/>
              </w:rPr>
              <w:t>资格卡号</w:t>
            </w:r>
          </w:p>
        </w:tc>
        <w:tc>
          <w:tcPr>
            <w:tcW w:w="2746" w:type="dxa"/>
            <w:gridSpan w:val="3"/>
            <w:vAlign w:val="center"/>
          </w:tcPr>
          <w:p w:rsidR="00D01012" w:rsidRDefault="000C2C77">
            <w:pPr>
              <w:rPr>
                <w:rFonts w:ascii="宋体" w:eastAsia="宋体" w:hAnsi="宋体"/>
                <w:sz w:val="24"/>
              </w:rPr>
            </w:pPr>
            <w:r>
              <w:rPr>
                <w:rFonts w:ascii="宋体" w:eastAsia="宋体" w:hAnsi="宋体" w:hint="eastAsia"/>
                <w:sz w:val="24"/>
              </w:rPr>
              <w:t>71040721</w:t>
            </w:r>
          </w:p>
        </w:tc>
        <w:tc>
          <w:tcPr>
            <w:tcW w:w="1427" w:type="dxa"/>
            <w:gridSpan w:val="2"/>
            <w:vAlign w:val="center"/>
          </w:tcPr>
          <w:p w:rsidR="00D01012" w:rsidRDefault="00576FA0">
            <w:pPr>
              <w:jc w:val="center"/>
              <w:rPr>
                <w:rFonts w:ascii="宋体" w:eastAsia="宋体" w:hAnsi="宋体"/>
                <w:sz w:val="24"/>
              </w:rPr>
            </w:pPr>
            <w:r>
              <w:rPr>
                <w:rFonts w:ascii="宋体" w:eastAsia="宋体" w:hAnsi="宋体" w:hint="eastAsia"/>
                <w:sz w:val="24"/>
              </w:rPr>
              <w:t>姓</w:t>
            </w:r>
            <w:r>
              <w:rPr>
                <w:rFonts w:ascii="宋体" w:eastAsia="宋体" w:hAnsi="宋体" w:hint="eastAsia"/>
                <w:sz w:val="24"/>
              </w:rPr>
              <w:t xml:space="preserve">    </w:t>
            </w:r>
            <w:r>
              <w:rPr>
                <w:rFonts w:ascii="宋体" w:eastAsia="宋体" w:hAnsi="宋体" w:hint="eastAsia"/>
                <w:sz w:val="24"/>
              </w:rPr>
              <w:t>名</w:t>
            </w:r>
          </w:p>
        </w:tc>
        <w:tc>
          <w:tcPr>
            <w:tcW w:w="2810" w:type="dxa"/>
            <w:gridSpan w:val="3"/>
            <w:vAlign w:val="center"/>
          </w:tcPr>
          <w:p w:rsidR="00D01012" w:rsidRDefault="000C2C77">
            <w:pPr>
              <w:rPr>
                <w:rFonts w:ascii="宋体" w:eastAsia="宋体" w:hAnsi="宋体" w:hint="eastAsia"/>
                <w:sz w:val="24"/>
              </w:rPr>
            </w:pPr>
            <w:r>
              <w:rPr>
                <w:rFonts w:ascii="宋体" w:eastAsia="宋体" w:hAnsi="宋体" w:hint="eastAsia"/>
                <w:sz w:val="24"/>
              </w:rPr>
              <w:t>金莉</w:t>
            </w:r>
          </w:p>
        </w:tc>
      </w:tr>
      <w:tr w:rsidR="00D01012">
        <w:trPr>
          <w:trHeight w:val="680"/>
          <w:jc w:val="center"/>
        </w:trPr>
        <w:tc>
          <w:tcPr>
            <w:tcW w:w="2362" w:type="dxa"/>
            <w:vAlign w:val="center"/>
          </w:tcPr>
          <w:p w:rsidR="00D01012" w:rsidRDefault="00576FA0">
            <w:pPr>
              <w:jc w:val="center"/>
              <w:rPr>
                <w:rFonts w:ascii="宋体" w:eastAsia="宋体" w:hAnsi="宋体"/>
                <w:sz w:val="24"/>
              </w:rPr>
            </w:pPr>
            <w:r>
              <w:rPr>
                <w:rFonts w:ascii="宋体" w:eastAsia="宋体" w:hAnsi="宋体" w:hint="eastAsia"/>
                <w:sz w:val="24"/>
              </w:rPr>
              <w:t>所在地区</w:t>
            </w:r>
          </w:p>
        </w:tc>
        <w:tc>
          <w:tcPr>
            <w:tcW w:w="2745" w:type="dxa"/>
            <w:gridSpan w:val="3"/>
            <w:vAlign w:val="center"/>
          </w:tcPr>
          <w:p w:rsidR="00D01012" w:rsidRDefault="000C2C77">
            <w:pPr>
              <w:rPr>
                <w:rFonts w:ascii="宋体" w:eastAsia="宋体" w:hAnsi="宋体"/>
                <w:sz w:val="24"/>
              </w:rPr>
            </w:pPr>
            <w:r>
              <w:rPr>
                <w:rFonts w:ascii="宋体" w:eastAsia="宋体" w:hAnsi="宋体" w:hint="eastAsia"/>
                <w:sz w:val="24"/>
              </w:rPr>
              <w:t>武汉</w:t>
            </w:r>
          </w:p>
        </w:tc>
        <w:tc>
          <w:tcPr>
            <w:tcW w:w="1427" w:type="dxa"/>
            <w:gridSpan w:val="2"/>
            <w:vAlign w:val="center"/>
          </w:tcPr>
          <w:p w:rsidR="00D01012" w:rsidRDefault="00576FA0">
            <w:pPr>
              <w:jc w:val="center"/>
              <w:rPr>
                <w:rFonts w:ascii="宋体" w:eastAsia="宋体" w:hAnsi="宋体"/>
                <w:sz w:val="24"/>
              </w:rPr>
            </w:pPr>
            <w:proofErr w:type="gramStart"/>
            <w:r>
              <w:rPr>
                <w:rFonts w:ascii="宋体" w:eastAsia="宋体" w:hAnsi="宋体" w:hint="eastAsia"/>
                <w:sz w:val="24"/>
              </w:rPr>
              <w:t>申硕专业</w:t>
            </w:r>
            <w:proofErr w:type="gramEnd"/>
          </w:p>
        </w:tc>
        <w:tc>
          <w:tcPr>
            <w:tcW w:w="2810" w:type="dxa"/>
            <w:gridSpan w:val="3"/>
            <w:vAlign w:val="center"/>
          </w:tcPr>
          <w:p w:rsidR="00D01012" w:rsidRDefault="000C2C77">
            <w:pPr>
              <w:rPr>
                <w:rFonts w:ascii="宋体" w:eastAsia="宋体" w:hAnsi="宋体"/>
                <w:sz w:val="24"/>
              </w:rPr>
            </w:pPr>
            <w:r>
              <w:rPr>
                <w:rFonts w:ascii="宋体" w:eastAsia="宋体" w:hAnsi="宋体" w:hint="eastAsia"/>
                <w:sz w:val="24"/>
              </w:rPr>
              <w:t>世界经济学</w:t>
            </w:r>
          </w:p>
        </w:tc>
      </w:tr>
      <w:tr w:rsidR="00D01012">
        <w:trPr>
          <w:trHeight w:val="680"/>
          <w:jc w:val="center"/>
        </w:trPr>
        <w:tc>
          <w:tcPr>
            <w:tcW w:w="2362" w:type="dxa"/>
            <w:vAlign w:val="center"/>
          </w:tcPr>
          <w:p w:rsidR="00D01012" w:rsidRDefault="00576FA0">
            <w:pPr>
              <w:jc w:val="center"/>
              <w:rPr>
                <w:rFonts w:ascii="宋体" w:eastAsia="宋体" w:hAnsi="宋体"/>
                <w:sz w:val="24"/>
              </w:rPr>
            </w:pPr>
            <w:r>
              <w:rPr>
                <w:rFonts w:ascii="宋体" w:eastAsia="宋体" w:hAnsi="宋体" w:hint="eastAsia"/>
                <w:sz w:val="24"/>
              </w:rPr>
              <w:t>联系电话</w:t>
            </w:r>
          </w:p>
        </w:tc>
        <w:tc>
          <w:tcPr>
            <w:tcW w:w="2745" w:type="dxa"/>
            <w:gridSpan w:val="3"/>
            <w:vAlign w:val="center"/>
          </w:tcPr>
          <w:p w:rsidR="00D01012" w:rsidRDefault="000C2C77">
            <w:pPr>
              <w:rPr>
                <w:rFonts w:ascii="宋体" w:eastAsia="宋体" w:hAnsi="宋体"/>
                <w:sz w:val="24"/>
              </w:rPr>
            </w:pPr>
            <w:r>
              <w:rPr>
                <w:rFonts w:ascii="宋体" w:eastAsia="宋体" w:hAnsi="宋体" w:hint="eastAsia"/>
                <w:sz w:val="24"/>
              </w:rPr>
              <w:t>13554484832</w:t>
            </w:r>
          </w:p>
        </w:tc>
        <w:tc>
          <w:tcPr>
            <w:tcW w:w="1427" w:type="dxa"/>
            <w:gridSpan w:val="2"/>
            <w:vAlign w:val="center"/>
          </w:tcPr>
          <w:p w:rsidR="00D01012" w:rsidRDefault="00576FA0">
            <w:pPr>
              <w:jc w:val="center"/>
              <w:rPr>
                <w:rFonts w:ascii="宋体" w:eastAsia="宋体" w:hAnsi="宋体"/>
                <w:sz w:val="24"/>
              </w:rPr>
            </w:pPr>
            <w:r>
              <w:rPr>
                <w:rFonts w:ascii="宋体" w:eastAsia="宋体" w:hAnsi="宋体" w:hint="eastAsia"/>
                <w:sz w:val="24"/>
              </w:rPr>
              <w:t>电子邮箱</w:t>
            </w:r>
          </w:p>
        </w:tc>
        <w:tc>
          <w:tcPr>
            <w:tcW w:w="2810" w:type="dxa"/>
            <w:gridSpan w:val="3"/>
            <w:vAlign w:val="center"/>
          </w:tcPr>
          <w:p w:rsidR="00D01012" w:rsidRDefault="000C2C77">
            <w:pPr>
              <w:rPr>
                <w:rFonts w:ascii="宋体" w:eastAsia="宋体" w:hAnsi="宋体"/>
                <w:sz w:val="24"/>
              </w:rPr>
            </w:pPr>
            <w:r>
              <w:rPr>
                <w:rFonts w:ascii="宋体" w:eastAsia="宋体" w:hAnsi="宋体" w:hint="eastAsia"/>
                <w:sz w:val="24"/>
              </w:rPr>
              <w:t>727166485</w:t>
            </w:r>
            <w:r>
              <w:rPr>
                <w:rFonts w:ascii="宋体" w:eastAsia="宋体" w:hAnsi="宋体"/>
                <w:sz w:val="24"/>
              </w:rPr>
              <w:t>@qq.com</w:t>
            </w:r>
          </w:p>
        </w:tc>
      </w:tr>
      <w:tr w:rsidR="00D01012">
        <w:trPr>
          <w:trHeight w:val="680"/>
          <w:jc w:val="center"/>
        </w:trPr>
        <w:tc>
          <w:tcPr>
            <w:tcW w:w="2362" w:type="dxa"/>
            <w:vAlign w:val="center"/>
          </w:tcPr>
          <w:p w:rsidR="00D01012" w:rsidRDefault="00576FA0">
            <w:pPr>
              <w:jc w:val="center"/>
              <w:rPr>
                <w:rFonts w:ascii="宋体" w:eastAsia="宋体" w:hAnsi="宋体"/>
                <w:sz w:val="24"/>
              </w:rPr>
            </w:pPr>
            <w:r>
              <w:rPr>
                <w:rFonts w:ascii="宋体" w:eastAsia="宋体" w:hAnsi="宋体" w:hint="eastAsia"/>
                <w:sz w:val="24"/>
              </w:rPr>
              <w:t>本科毕业院校</w:t>
            </w:r>
          </w:p>
        </w:tc>
        <w:tc>
          <w:tcPr>
            <w:tcW w:w="2745" w:type="dxa"/>
            <w:gridSpan w:val="3"/>
            <w:vAlign w:val="center"/>
          </w:tcPr>
          <w:p w:rsidR="00D01012" w:rsidRDefault="000C2C77">
            <w:pPr>
              <w:rPr>
                <w:rFonts w:ascii="宋体" w:eastAsia="宋体" w:hAnsi="宋体" w:hint="eastAsia"/>
                <w:sz w:val="24"/>
              </w:rPr>
            </w:pPr>
            <w:r>
              <w:rPr>
                <w:rFonts w:ascii="宋体" w:eastAsia="宋体" w:hAnsi="宋体" w:hint="eastAsia"/>
                <w:sz w:val="24"/>
              </w:rPr>
              <w:t>中南</w:t>
            </w:r>
            <w:proofErr w:type="gramStart"/>
            <w:r>
              <w:rPr>
                <w:rFonts w:ascii="宋体" w:eastAsia="宋体" w:hAnsi="宋体" w:hint="eastAsia"/>
                <w:sz w:val="24"/>
              </w:rPr>
              <w:t>财经政法</w:t>
            </w:r>
            <w:proofErr w:type="gramEnd"/>
            <w:r>
              <w:rPr>
                <w:rFonts w:ascii="宋体" w:eastAsia="宋体" w:hAnsi="宋体"/>
                <w:sz w:val="24"/>
              </w:rPr>
              <w:t>大学</w:t>
            </w:r>
          </w:p>
        </w:tc>
        <w:tc>
          <w:tcPr>
            <w:tcW w:w="1427" w:type="dxa"/>
            <w:gridSpan w:val="2"/>
            <w:vAlign w:val="center"/>
          </w:tcPr>
          <w:p w:rsidR="00D01012" w:rsidRDefault="00576FA0">
            <w:pPr>
              <w:jc w:val="center"/>
              <w:rPr>
                <w:rFonts w:ascii="宋体" w:eastAsia="宋体" w:hAnsi="宋体"/>
                <w:sz w:val="24"/>
              </w:rPr>
            </w:pPr>
            <w:r>
              <w:rPr>
                <w:rFonts w:ascii="宋体" w:eastAsia="宋体" w:hAnsi="宋体" w:hint="eastAsia"/>
                <w:sz w:val="24"/>
              </w:rPr>
              <w:t>本科专业</w:t>
            </w:r>
          </w:p>
        </w:tc>
        <w:tc>
          <w:tcPr>
            <w:tcW w:w="2810" w:type="dxa"/>
            <w:gridSpan w:val="3"/>
            <w:vAlign w:val="center"/>
          </w:tcPr>
          <w:p w:rsidR="00D01012" w:rsidRDefault="000C2C77">
            <w:pPr>
              <w:rPr>
                <w:rFonts w:ascii="宋体" w:eastAsia="宋体" w:hAnsi="宋体"/>
                <w:sz w:val="24"/>
              </w:rPr>
            </w:pPr>
            <w:r>
              <w:rPr>
                <w:rFonts w:ascii="宋体" w:eastAsia="宋体" w:hAnsi="宋体" w:hint="eastAsia"/>
                <w:sz w:val="24"/>
              </w:rPr>
              <w:t>法学</w:t>
            </w:r>
          </w:p>
        </w:tc>
      </w:tr>
      <w:tr w:rsidR="00D01012">
        <w:trPr>
          <w:trHeight w:val="680"/>
          <w:jc w:val="center"/>
        </w:trPr>
        <w:tc>
          <w:tcPr>
            <w:tcW w:w="2362" w:type="dxa"/>
            <w:vAlign w:val="center"/>
          </w:tcPr>
          <w:p w:rsidR="00D01012" w:rsidRDefault="00576FA0">
            <w:pPr>
              <w:jc w:val="center"/>
              <w:rPr>
                <w:rFonts w:ascii="宋体" w:eastAsia="宋体" w:hAnsi="宋体"/>
                <w:sz w:val="24"/>
              </w:rPr>
            </w:pPr>
            <w:r>
              <w:rPr>
                <w:rFonts w:ascii="宋体" w:eastAsia="宋体" w:hAnsi="宋体" w:hint="eastAsia"/>
                <w:sz w:val="24"/>
              </w:rPr>
              <w:t>工作单位</w:t>
            </w:r>
          </w:p>
        </w:tc>
        <w:tc>
          <w:tcPr>
            <w:tcW w:w="2745" w:type="dxa"/>
            <w:gridSpan w:val="3"/>
            <w:vAlign w:val="center"/>
          </w:tcPr>
          <w:p w:rsidR="00D01012" w:rsidRDefault="000C2C77">
            <w:pPr>
              <w:rPr>
                <w:rFonts w:ascii="宋体" w:eastAsia="宋体" w:hAnsi="宋体" w:hint="eastAsia"/>
                <w:sz w:val="24"/>
              </w:rPr>
            </w:pPr>
            <w:r>
              <w:rPr>
                <w:rFonts w:ascii="宋体" w:eastAsia="宋体" w:hAnsi="宋体" w:hint="eastAsia"/>
                <w:sz w:val="24"/>
              </w:rPr>
              <w:t>周</w:t>
            </w:r>
            <w:proofErr w:type="gramStart"/>
            <w:r>
              <w:rPr>
                <w:rFonts w:ascii="宋体" w:eastAsia="宋体" w:hAnsi="宋体" w:hint="eastAsia"/>
                <w:sz w:val="24"/>
              </w:rPr>
              <w:t>黑鸭</w:t>
            </w:r>
            <w:r>
              <w:rPr>
                <w:rFonts w:ascii="宋体" w:eastAsia="宋体" w:hAnsi="宋体"/>
                <w:sz w:val="24"/>
              </w:rPr>
              <w:t>国际</w:t>
            </w:r>
            <w:proofErr w:type="gramEnd"/>
            <w:r>
              <w:rPr>
                <w:rFonts w:ascii="宋体" w:eastAsia="宋体" w:hAnsi="宋体"/>
                <w:sz w:val="24"/>
              </w:rPr>
              <w:t>控股有限公司</w:t>
            </w:r>
          </w:p>
        </w:tc>
        <w:tc>
          <w:tcPr>
            <w:tcW w:w="1427" w:type="dxa"/>
            <w:gridSpan w:val="2"/>
            <w:vAlign w:val="center"/>
          </w:tcPr>
          <w:p w:rsidR="00D01012" w:rsidRDefault="00576FA0">
            <w:pPr>
              <w:jc w:val="center"/>
              <w:rPr>
                <w:rFonts w:ascii="宋体" w:eastAsia="宋体" w:hAnsi="宋体"/>
                <w:sz w:val="24"/>
              </w:rPr>
            </w:pPr>
            <w:r>
              <w:rPr>
                <w:rFonts w:ascii="宋体" w:eastAsia="宋体" w:hAnsi="宋体" w:hint="eastAsia"/>
                <w:sz w:val="24"/>
              </w:rPr>
              <w:t>职</w:t>
            </w:r>
            <w:r>
              <w:rPr>
                <w:rFonts w:ascii="宋体" w:eastAsia="宋体" w:hAnsi="宋体" w:hint="eastAsia"/>
                <w:sz w:val="24"/>
              </w:rPr>
              <w:t xml:space="preserve"> </w:t>
            </w:r>
            <w:r>
              <w:rPr>
                <w:rFonts w:ascii="宋体" w:eastAsia="宋体" w:hAnsi="宋体"/>
                <w:sz w:val="24"/>
              </w:rPr>
              <w:t xml:space="preserve"> </w:t>
            </w:r>
            <w:proofErr w:type="gramStart"/>
            <w:r>
              <w:rPr>
                <w:rFonts w:ascii="宋体" w:eastAsia="宋体" w:hAnsi="宋体" w:hint="eastAsia"/>
                <w:sz w:val="24"/>
              </w:rPr>
              <w:t>务</w:t>
            </w:r>
            <w:proofErr w:type="gramEnd"/>
          </w:p>
        </w:tc>
        <w:tc>
          <w:tcPr>
            <w:tcW w:w="2810" w:type="dxa"/>
            <w:gridSpan w:val="3"/>
            <w:vAlign w:val="center"/>
          </w:tcPr>
          <w:p w:rsidR="00D01012" w:rsidRDefault="000C2C77">
            <w:pPr>
              <w:rPr>
                <w:rFonts w:ascii="宋体" w:eastAsia="宋体" w:hAnsi="宋体" w:hint="eastAsia"/>
                <w:sz w:val="24"/>
              </w:rPr>
            </w:pPr>
            <w:r>
              <w:rPr>
                <w:rFonts w:ascii="宋体" w:eastAsia="宋体" w:hAnsi="宋体" w:hint="eastAsia"/>
                <w:sz w:val="24"/>
              </w:rPr>
              <w:t>高级投资</w:t>
            </w:r>
            <w:r>
              <w:rPr>
                <w:rFonts w:ascii="宋体" w:eastAsia="宋体" w:hAnsi="宋体"/>
                <w:sz w:val="24"/>
              </w:rPr>
              <w:t>经理</w:t>
            </w:r>
          </w:p>
        </w:tc>
      </w:tr>
      <w:tr w:rsidR="00D01012">
        <w:trPr>
          <w:trHeight w:val="3948"/>
          <w:jc w:val="center"/>
        </w:trPr>
        <w:tc>
          <w:tcPr>
            <w:tcW w:w="2362" w:type="dxa"/>
            <w:vAlign w:val="center"/>
          </w:tcPr>
          <w:p w:rsidR="00D01012" w:rsidRDefault="00576FA0">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rsidR="00D01012" w:rsidRDefault="00576FA0">
            <w:pPr>
              <w:jc w:val="center"/>
              <w:rPr>
                <w:rFonts w:ascii="宋体" w:eastAsia="宋体" w:hAnsi="宋体"/>
                <w:sz w:val="24"/>
              </w:rPr>
            </w:pPr>
            <w:r>
              <w:rPr>
                <w:rFonts w:ascii="宋体" w:eastAsia="宋体" w:hAnsi="宋体" w:hint="eastAsia"/>
                <w:sz w:val="24"/>
              </w:rPr>
              <w:t>工作经历</w:t>
            </w:r>
          </w:p>
        </w:tc>
        <w:tc>
          <w:tcPr>
            <w:tcW w:w="6982" w:type="dxa"/>
            <w:gridSpan w:val="8"/>
            <w:vAlign w:val="center"/>
          </w:tcPr>
          <w:p w:rsidR="00D01012" w:rsidRDefault="000C2C77">
            <w:pPr>
              <w:rPr>
                <w:rFonts w:ascii="宋体" w:eastAsia="宋体" w:hAnsi="宋体" w:hint="eastAsia"/>
                <w:sz w:val="24"/>
              </w:rPr>
            </w:pPr>
            <w:r>
              <w:rPr>
                <w:rFonts w:ascii="宋体" w:eastAsia="宋体" w:hAnsi="宋体" w:hint="eastAsia"/>
                <w:sz w:val="24"/>
              </w:rPr>
              <w:t>本人于2014年</w:t>
            </w:r>
            <w:r>
              <w:rPr>
                <w:rFonts w:ascii="宋体" w:eastAsia="宋体" w:hAnsi="宋体"/>
                <w:sz w:val="24"/>
              </w:rPr>
              <w:t>毕业于中南</w:t>
            </w:r>
            <w:proofErr w:type="gramStart"/>
            <w:r>
              <w:rPr>
                <w:rFonts w:ascii="宋体" w:eastAsia="宋体" w:hAnsi="宋体"/>
                <w:sz w:val="24"/>
              </w:rPr>
              <w:t>财经政法</w:t>
            </w:r>
            <w:proofErr w:type="gramEnd"/>
            <w:r>
              <w:rPr>
                <w:rFonts w:ascii="宋体" w:eastAsia="宋体" w:hAnsi="宋体"/>
                <w:sz w:val="24"/>
              </w:rPr>
              <w:t>大学，</w:t>
            </w:r>
            <w:r>
              <w:rPr>
                <w:rFonts w:ascii="宋体" w:eastAsia="宋体" w:hAnsi="宋体" w:hint="eastAsia"/>
                <w:sz w:val="24"/>
              </w:rPr>
              <w:t>取得</w:t>
            </w:r>
            <w:r>
              <w:rPr>
                <w:rFonts w:ascii="宋体" w:eastAsia="宋体" w:hAnsi="宋体"/>
                <w:sz w:val="24"/>
              </w:rPr>
              <w:t>法学学士学位，</w:t>
            </w:r>
            <w:r>
              <w:rPr>
                <w:rFonts w:ascii="宋体" w:eastAsia="宋体" w:hAnsi="宋体" w:hint="eastAsia"/>
                <w:sz w:val="24"/>
              </w:rPr>
              <w:t>同时</w:t>
            </w:r>
            <w:r>
              <w:rPr>
                <w:rFonts w:ascii="宋体" w:eastAsia="宋体" w:hAnsi="宋体"/>
                <w:sz w:val="24"/>
              </w:rPr>
              <w:t>于华中科技大学辅修</w:t>
            </w:r>
            <w:r>
              <w:rPr>
                <w:rFonts w:ascii="宋体" w:eastAsia="宋体" w:hAnsi="宋体" w:hint="eastAsia"/>
                <w:sz w:val="24"/>
              </w:rPr>
              <w:t>取得英语</w:t>
            </w:r>
            <w:r>
              <w:rPr>
                <w:rFonts w:ascii="宋体" w:eastAsia="宋体" w:hAnsi="宋体"/>
                <w:sz w:val="24"/>
              </w:rPr>
              <w:t>文学学士学位</w:t>
            </w:r>
            <w:r>
              <w:rPr>
                <w:rFonts w:ascii="宋体" w:eastAsia="宋体" w:hAnsi="宋体" w:hint="eastAsia"/>
                <w:sz w:val="24"/>
              </w:rPr>
              <w:t>。</w:t>
            </w:r>
            <w:r>
              <w:rPr>
                <w:rFonts w:ascii="宋体" w:eastAsia="宋体" w:hAnsi="宋体"/>
                <w:sz w:val="24"/>
              </w:rPr>
              <w:t>毕业后</w:t>
            </w:r>
            <w:r>
              <w:rPr>
                <w:rFonts w:ascii="宋体" w:eastAsia="宋体" w:hAnsi="宋体" w:hint="eastAsia"/>
                <w:sz w:val="24"/>
              </w:rPr>
              <w:t>一直</w:t>
            </w:r>
            <w:r>
              <w:rPr>
                <w:rFonts w:ascii="宋体" w:eastAsia="宋体" w:hAnsi="宋体"/>
                <w:sz w:val="24"/>
              </w:rPr>
              <w:t>就职于</w:t>
            </w:r>
            <w:r>
              <w:rPr>
                <w:rFonts w:ascii="宋体" w:eastAsia="宋体" w:hAnsi="宋体" w:hint="eastAsia"/>
                <w:sz w:val="24"/>
              </w:rPr>
              <w:t>周</w:t>
            </w:r>
            <w:proofErr w:type="gramStart"/>
            <w:r>
              <w:rPr>
                <w:rFonts w:ascii="宋体" w:eastAsia="宋体" w:hAnsi="宋体" w:hint="eastAsia"/>
                <w:sz w:val="24"/>
              </w:rPr>
              <w:t>黑鸭</w:t>
            </w:r>
            <w:r>
              <w:rPr>
                <w:rFonts w:ascii="宋体" w:eastAsia="宋体" w:hAnsi="宋体"/>
                <w:sz w:val="24"/>
              </w:rPr>
              <w:t>国际</w:t>
            </w:r>
            <w:proofErr w:type="gramEnd"/>
            <w:r>
              <w:rPr>
                <w:rFonts w:ascii="宋体" w:eastAsia="宋体" w:hAnsi="宋体"/>
                <w:sz w:val="24"/>
              </w:rPr>
              <w:t>控股有限公司</w:t>
            </w:r>
            <w:r>
              <w:rPr>
                <w:rFonts w:ascii="宋体" w:eastAsia="宋体" w:hAnsi="宋体" w:hint="eastAsia"/>
                <w:sz w:val="24"/>
              </w:rPr>
              <w:t>，</w:t>
            </w:r>
            <w:r>
              <w:rPr>
                <w:rFonts w:ascii="宋体" w:eastAsia="宋体" w:hAnsi="宋体"/>
                <w:sz w:val="24"/>
              </w:rPr>
              <w:t>至今</w:t>
            </w:r>
            <w:r>
              <w:rPr>
                <w:rFonts w:ascii="宋体" w:eastAsia="宋体" w:hAnsi="宋体" w:hint="eastAsia"/>
                <w:sz w:val="24"/>
              </w:rPr>
              <w:t>七年多</w:t>
            </w:r>
            <w:r>
              <w:rPr>
                <w:rFonts w:ascii="宋体" w:eastAsia="宋体" w:hAnsi="宋体"/>
                <w:sz w:val="24"/>
              </w:rPr>
              <w:t>时间。</w:t>
            </w:r>
            <w:r>
              <w:rPr>
                <w:rFonts w:ascii="宋体" w:eastAsia="宋体" w:hAnsi="宋体" w:hint="eastAsia"/>
                <w:sz w:val="24"/>
              </w:rPr>
              <w:t>目前</w:t>
            </w:r>
            <w:r>
              <w:rPr>
                <w:rFonts w:ascii="宋体" w:eastAsia="宋体" w:hAnsi="宋体"/>
                <w:sz w:val="24"/>
              </w:rPr>
              <w:t>在周</w:t>
            </w:r>
            <w:proofErr w:type="gramStart"/>
            <w:r>
              <w:rPr>
                <w:rFonts w:ascii="宋体" w:eastAsia="宋体" w:hAnsi="宋体"/>
                <w:sz w:val="24"/>
              </w:rPr>
              <w:t>黑鸭投</w:t>
            </w:r>
            <w:proofErr w:type="gramEnd"/>
            <w:r>
              <w:rPr>
                <w:rFonts w:ascii="宋体" w:eastAsia="宋体" w:hAnsi="宋体"/>
                <w:sz w:val="24"/>
              </w:rPr>
              <w:t>融资部担任高级投资经理职位，负责集团的重大资产</w:t>
            </w:r>
            <w:r>
              <w:rPr>
                <w:rFonts w:ascii="宋体" w:eastAsia="宋体" w:hAnsi="宋体" w:hint="eastAsia"/>
                <w:sz w:val="24"/>
              </w:rPr>
              <w:t>处置</w:t>
            </w:r>
            <w:r>
              <w:rPr>
                <w:rFonts w:ascii="宋体" w:eastAsia="宋体" w:hAnsi="宋体"/>
                <w:sz w:val="24"/>
              </w:rPr>
              <w:t>和对外投资。</w:t>
            </w:r>
            <w:r>
              <w:rPr>
                <w:rFonts w:ascii="宋体" w:eastAsia="宋体" w:hAnsi="宋体" w:hint="eastAsia"/>
                <w:sz w:val="24"/>
              </w:rPr>
              <w:t>任职</w:t>
            </w:r>
            <w:r>
              <w:rPr>
                <w:rFonts w:ascii="宋体" w:eastAsia="宋体" w:hAnsi="宋体"/>
                <w:sz w:val="24"/>
              </w:rPr>
              <w:t>期间，</w:t>
            </w:r>
            <w:r>
              <w:rPr>
                <w:rFonts w:ascii="宋体" w:eastAsia="宋体" w:hAnsi="宋体" w:hint="eastAsia"/>
                <w:sz w:val="24"/>
              </w:rPr>
              <w:t>经过</w:t>
            </w:r>
            <w:r>
              <w:rPr>
                <w:rFonts w:ascii="宋体" w:eastAsia="宋体" w:hAnsi="宋体"/>
                <w:sz w:val="24"/>
              </w:rPr>
              <w:t>了多个大项目</w:t>
            </w:r>
            <w:r>
              <w:rPr>
                <w:rFonts w:ascii="宋体" w:eastAsia="宋体" w:hAnsi="宋体" w:hint="eastAsia"/>
                <w:sz w:val="24"/>
              </w:rPr>
              <w:t>的</w:t>
            </w:r>
            <w:proofErr w:type="gramStart"/>
            <w:r>
              <w:rPr>
                <w:rFonts w:ascii="宋体" w:eastAsia="宋体" w:hAnsi="宋体"/>
                <w:sz w:val="24"/>
              </w:rPr>
              <w:t>磨炼</w:t>
            </w:r>
            <w:proofErr w:type="gramEnd"/>
            <w:r>
              <w:rPr>
                <w:rFonts w:ascii="宋体" w:eastAsia="宋体" w:hAnsi="宋体"/>
                <w:sz w:val="24"/>
              </w:rPr>
              <w:t>，</w:t>
            </w:r>
            <w:r>
              <w:rPr>
                <w:rFonts w:ascii="宋体" w:eastAsia="宋体" w:hAnsi="宋体" w:hint="eastAsia"/>
                <w:sz w:val="24"/>
              </w:rPr>
              <w:t>包括</w:t>
            </w:r>
            <w:r>
              <w:rPr>
                <w:rFonts w:ascii="宋体" w:eastAsia="宋体" w:hAnsi="宋体"/>
                <w:sz w:val="24"/>
              </w:rPr>
              <w:t>周</w:t>
            </w:r>
            <w:proofErr w:type="gramStart"/>
            <w:r>
              <w:rPr>
                <w:rFonts w:ascii="宋体" w:eastAsia="宋体" w:hAnsi="宋体"/>
                <w:sz w:val="24"/>
              </w:rPr>
              <w:t>黑鸭上市</w:t>
            </w:r>
            <w:proofErr w:type="gramEnd"/>
            <w:r>
              <w:rPr>
                <w:rFonts w:ascii="宋体" w:eastAsia="宋体" w:hAnsi="宋体" w:hint="eastAsia"/>
                <w:sz w:val="24"/>
              </w:rPr>
              <w:t>项目</w:t>
            </w:r>
            <w:r>
              <w:rPr>
                <w:rFonts w:ascii="宋体" w:eastAsia="宋体" w:hAnsi="宋体"/>
                <w:sz w:val="24"/>
              </w:rPr>
              <w:t>、上市后</w:t>
            </w:r>
            <w:r>
              <w:rPr>
                <w:rFonts w:ascii="宋体" w:eastAsia="宋体" w:hAnsi="宋体" w:hint="eastAsia"/>
                <w:sz w:val="24"/>
              </w:rPr>
              <w:t>投资者</w:t>
            </w:r>
            <w:r>
              <w:rPr>
                <w:rFonts w:ascii="宋体" w:eastAsia="宋体" w:hAnsi="宋体"/>
                <w:sz w:val="24"/>
              </w:rPr>
              <w:t>关系管理、</w:t>
            </w:r>
            <w:r>
              <w:rPr>
                <w:rFonts w:ascii="宋体" w:eastAsia="宋体" w:hAnsi="宋体" w:hint="eastAsia"/>
                <w:sz w:val="24"/>
              </w:rPr>
              <w:t>上市</w:t>
            </w:r>
            <w:r>
              <w:rPr>
                <w:rFonts w:ascii="宋体" w:eastAsia="宋体" w:hAnsi="宋体"/>
                <w:sz w:val="24"/>
              </w:rPr>
              <w:t>公司沽空应对、</w:t>
            </w:r>
            <w:r>
              <w:rPr>
                <w:rFonts w:ascii="宋体" w:eastAsia="宋体" w:hAnsi="宋体" w:hint="eastAsia"/>
                <w:sz w:val="24"/>
              </w:rPr>
              <w:t>对外投资、15.5亿港币</w:t>
            </w:r>
            <w:r>
              <w:rPr>
                <w:rFonts w:ascii="宋体" w:eastAsia="宋体" w:hAnsi="宋体"/>
                <w:sz w:val="24"/>
              </w:rPr>
              <w:t>可转债融资</w:t>
            </w:r>
            <w:r w:rsidR="00576FA0">
              <w:rPr>
                <w:rFonts w:ascii="宋体" w:eastAsia="宋体" w:hAnsi="宋体" w:hint="eastAsia"/>
                <w:sz w:val="24"/>
              </w:rPr>
              <w:t>项目</w:t>
            </w:r>
            <w:r w:rsidR="00576FA0">
              <w:rPr>
                <w:rFonts w:ascii="宋体" w:eastAsia="宋体" w:hAnsi="宋体"/>
                <w:sz w:val="24"/>
              </w:rPr>
              <w:t>等。在</w:t>
            </w:r>
            <w:r w:rsidR="00576FA0">
              <w:rPr>
                <w:rFonts w:ascii="宋体" w:eastAsia="宋体" w:hAnsi="宋体" w:hint="eastAsia"/>
                <w:sz w:val="24"/>
              </w:rPr>
              <w:t>资本市场积累了</w:t>
            </w:r>
            <w:r w:rsidR="00576FA0">
              <w:rPr>
                <w:rFonts w:ascii="宋体" w:eastAsia="宋体" w:hAnsi="宋体"/>
                <w:sz w:val="24"/>
              </w:rPr>
              <w:t>大量项目经验及人脉。</w:t>
            </w:r>
            <w:bookmarkStart w:id="0" w:name="_GoBack"/>
            <w:bookmarkEnd w:id="0"/>
          </w:p>
        </w:tc>
      </w:tr>
      <w:tr w:rsidR="00D01012">
        <w:trPr>
          <w:trHeight w:val="680"/>
          <w:jc w:val="center"/>
        </w:trPr>
        <w:tc>
          <w:tcPr>
            <w:tcW w:w="2362" w:type="dxa"/>
            <w:vAlign w:val="center"/>
          </w:tcPr>
          <w:p w:rsidR="00D01012" w:rsidRDefault="00576FA0">
            <w:pPr>
              <w:jc w:val="center"/>
              <w:rPr>
                <w:rFonts w:ascii="宋体" w:eastAsia="宋体" w:hAnsi="宋体"/>
                <w:sz w:val="24"/>
              </w:rPr>
            </w:pPr>
            <w:r>
              <w:rPr>
                <w:rFonts w:ascii="宋体" w:eastAsia="宋体" w:hAnsi="宋体" w:hint="eastAsia"/>
                <w:sz w:val="24"/>
              </w:rPr>
              <w:t>科研成果</w:t>
            </w:r>
          </w:p>
        </w:tc>
        <w:tc>
          <w:tcPr>
            <w:tcW w:w="1083" w:type="dxa"/>
            <w:vAlign w:val="center"/>
          </w:tcPr>
          <w:p w:rsidR="00D01012" w:rsidRDefault="00576FA0">
            <w:pPr>
              <w:jc w:val="center"/>
              <w:rPr>
                <w:rFonts w:ascii="宋体" w:eastAsia="宋体" w:hAnsi="宋体"/>
                <w:sz w:val="24"/>
              </w:rPr>
            </w:pPr>
            <w:r>
              <w:rPr>
                <w:rFonts w:ascii="宋体" w:eastAsia="宋体" w:hAnsi="宋体" w:hint="eastAsia"/>
                <w:sz w:val="24"/>
              </w:rPr>
              <w:t>是否</w:t>
            </w:r>
          </w:p>
          <w:p w:rsidR="00D01012" w:rsidRDefault="00576FA0">
            <w:pPr>
              <w:jc w:val="center"/>
              <w:rPr>
                <w:rFonts w:ascii="宋体" w:eastAsia="宋体" w:hAnsi="宋体"/>
                <w:sz w:val="24"/>
              </w:rPr>
            </w:pPr>
            <w:r>
              <w:rPr>
                <w:rFonts w:ascii="宋体" w:eastAsia="宋体" w:hAnsi="宋体" w:hint="eastAsia"/>
                <w:sz w:val="24"/>
              </w:rPr>
              <w:t>发表</w:t>
            </w:r>
          </w:p>
        </w:tc>
        <w:tc>
          <w:tcPr>
            <w:tcW w:w="1086" w:type="dxa"/>
            <w:vAlign w:val="center"/>
          </w:tcPr>
          <w:p w:rsidR="00D01012" w:rsidRDefault="00576FA0">
            <w:pPr>
              <w:jc w:val="center"/>
              <w:rPr>
                <w:rFonts w:ascii="宋体" w:eastAsia="宋体" w:hAnsi="宋体"/>
                <w:sz w:val="24"/>
              </w:rPr>
            </w:pPr>
            <w:r>
              <w:rPr>
                <w:rFonts w:ascii="宋体" w:eastAsia="宋体" w:hAnsi="宋体" w:hint="eastAsia"/>
                <w:sz w:val="24"/>
              </w:rPr>
              <w:t>填：是，否</w:t>
            </w:r>
          </w:p>
        </w:tc>
        <w:tc>
          <w:tcPr>
            <w:tcW w:w="1418" w:type="dxa"/>
            <w:gridSpan w:val="2"/>
            <w:vAlign w:val="center"/>
          </w:tcPr>
          <w:p w:rsidR="00D01012" w:rsidRDefault="00576FA0">
            <w:pPr>
              <w:jc w:val="center"/>
              <w:rPr>
                <w:rFonts w:ascii="宋体" w:eastAsia="宋体" w:hAnsi="宋体"/>
                <w:sz w:val="24"/>
              </w:rPr>
            </w:pPr>
            <w:r>
              <w:rPr>
                <w:rFonts w:ascii="宋体" w:eastAsia="宋体" w:hAnsi="宋体" w:hint="eastAsia"/>
                <w:sz w:val="24"/>
              </w:rPr>
              <w:t>是否</w:t>
            </w:r>
          </w:p>
          <w:p w:rsidR="00D01012" w:rsidRDefault="00576FA0">
            <w:pPr>
              <w:jc w:val="center"/>
              <w:rPr>
                <w:rFonts w:ascii="宋体" w:eastAsia="宋体" w:hAnsi="宋体"/>
                <w:sz w:val="24"/>
              </w:rPr>
            </w:pPr>
            <w:r>
              <w:rPr>
                <w:rFonts w:ascii="宋体" w:eastAsia="宋体" w:hAnsi="宋体" w:hint="eastAsia"/>
                <w:sz w:val="24"/>
              </w:rPr>
              <w:t>第一作者</w:t>
            </w:r>
          </w:p>
        </w:tc>
        <w:tc>
          <w:tcPr>
            <w:tcW w:w="1134" w:type="dxa"/>
            <w:gridSpan w:val="2"/>
            <w:vAlign w:val="center"/>
          </w:tcPr>
          <w:p w:rsidR="00D01012" w:rsidRDefault="00576FA0">
            <w:pPr>
              <w:jc w:val="center"/>
              <w:rPr>
                <w:rFonts w:ascii="宋体" w:eastAsia="宋体" w:hAnsi="宋体"/>
                <w:sz w:val="24"/>
              </w:rPr>
            </w:pPr>
            <w:r>
              <w:rPr>
                <w:rFonts w:ascii="宋体" w:eastAsia="宋体" w:hAnsi="宋体" w:hint="eastAsia"/>
                <w:sz w:val="24"/>
              </w:rPr>
              <w:t>填：是，否</w:t>
            </w:r>
          </w:p>
        </w:tc>
        <w:tc>
          <w:tcPr>
            <w:tcW w:w="992" w:type="dxa"/>
            <w:vAlign w:val="center"/>
          </w:tcPr>
          <w:p w:rsidR="00D01012" w:rsidRDefault="00576FA0">
            <w:pPr>
              <w:jc w:val="center"/>
              <w:rPr>
                <w:rFonts w:ascii="宋体" w:eastAsia="宋体" w:hAnsi="宋体"/>
                <w:sz w:val="24"/>
              </w:rPr>
            </w:pPr>
            <w:r>
              <w:rPr>
                <w:rFonts w:ascii="宋体" w:eastAsia="宋体" w:hAnsi="宋体" w:hint="eastAsia"/>
                <w:sz w:val="24"/>
              </w:rPr>
              <w:t>发表</w:t>
            </w:r>
          </w:p>
          <w:p w:rsidR="00D01012" w:rsidRDefault="00576FA0">
            <w:pPr>
              <w:jc w:val="center"/>
              <w:rPr>
                <w:rFonts w:ascii="宋体" w:eastAsia="宋体" w:hAnsi="宋体"/>
                <w:sz w:val="24"/>
              </w:rPr>
            </w:pPr>
            <w:r>
              <w:rPr>
                <w:rFonts w:ascii="宋体" w:eastAsia="宋体" w:hAnsi="宋体" w:hint="eastAsia"/>
                <w:sz w:val="24"/>
              </w:rPr>
              <w:t>字数</w:t>
            </w:r>
          </w:p>
        </w:tc>
        <w:tc>
          <w:tcPr>
            <w:tcW w:w="1269" w:type="dxa"/>
            <w:vAlign w:val="center"/>
          </w:tcPr>
          <w:p w:rsidR="00D01012" w:rsidRDefault="00D01012">
            <w:pPr>
              <w:jc w:val="center"/>
              <w:rPr>
                <w:rFonts w:ascii="宋体" w:eastAsia="宋体" w:hAnsi="宋体"/>
                <w:sz w:val="24"/>
              </w:rPr>
            </w:pPr>
          </w:p>
        </w:tc>
      </w:tr>
      <w:tr w:rsidR="00D01012">
        <w:trPr>
          <w:trHeight w:val="680"/>
          <w:jc w:val="center"/>
        </w:trPr>
        <w:tc>
          <w:tcPr>
            <w:tcW w:w="2362" w:type="dxa"/>
            <w:vAlign w:val="center"/>
          </w:tcPr>
          <w:p w:rsidR="00D01012" w:rsidRDefault="00576FA0">
            <w:pPr>
              <w:jc w:val="center"/>
              <w:rPr>
                <w:rFonts w:ascii="宋体" w:eastAsia="宋体" w:hAnsi="宋体"/>
                <w:sz w:val="24"/>
              </w:rPr>
            </w:pPr>
            <w:r>
              <w:rPr>
                <w:rFonts w:ascii="宋体" w:eastAsia="宋体" w:hAnsi="宋体" w:hint="eastAsia"/>
                <w:sz w:val="24"/>
              </w:rPr>
              <w:t>发表文章题目</w:t>
            </w:r>
          </w:p>
        </w:tc>
        <w:tc>
          <w:tcPr>
            <w:tcW w:w="6982" w:type="dxa"/>
            <w:gridSpan w:val="8"/>
            <w:vAlign w:val="center"/>
          </w:tcPr>
          <w:p w:rsidR="00D01012" w:rsidRDefault="00D01012">
            <w:pPr>
              <w:rPr>
                <w:rFonts w:ascii="宋体" w:eastAsia="宋体" w:hAnsi="宋体"/>
                <w:sz w:val="24"/>
              </w:rPr>
            </w:pPr>
          </w:p>
        </w:tc>
      </w:tr>
      <w:tr w:rsidR="00D01012">
        <w:trPr>
          <w:trHeight w:val="680"/>
          <w:jc w:val="center"/>
        </w:trPr>
        <w:tc>
          <w:tcPr>
            <w:tcW w:w="2362" w:type="dxa"/>
            <w:vAlign w:val="center"/>
          </w:tcPr>
          <w:p w:rsidR="00D01012" w:rsidRDefault="00576FA0">
            <w:pPr>
              <w:jc w:val="center"/>
              <w:rPr>
                <w:rFonts w:ascii="宋体" w:eastAsia="宋体" w:hAnsi="宋体"/>
                <w:sz w:val="24"/>
              </w:rPr>
            </w:pPr>
            <w:r>
              <w:rPr>
                <w:rFonts w:ascii="宋体" w:eastAsia="宋体" w:hAnsi="宋体" w:hint="eastAsia"/>
                <w:sz w:val="24"/>
              </w:rPr>
              <w:t>发表文章刊物</w:t>
            </w:r>
          </w:p>
        </w:tc>
        <w:tc>
          <w:tcPr>
            <w:tcW w:w="6982" w:type="dxa"/>
            <w:gridSpan w:val="8"/>
            <w:vAlign w:val="center"/>
          </w:tcPr>
          <w:p w:rsidR="00D01012" w:rsidRDefault="00576FA0">
            <w:pPr>
              <w:rPr>
                <w:rFonts w:ascii="宋体" w:eastAsia="宋体" w:hAnsi="宋体"/>
                <w:sz w:val="24"/>
              </w:rPr>
            </w:pPr>
            <w:r>
              <w:rPr>
                <w:rFonts w:ascii="宋体" w:eastAsia="宋体" w:hAnsi="宋体" w:hint="eastAsia"/>
                <w:sz w:val="24"/>
              </w:rPr>
              <w:t>（刊物名称及刊号）</w:t>
            </w:r>
          </w:p>
        </w:tc>
      </w:tr>
      <w:tr w:rsidR="00D01012">
        <w:trPr>
          <w:trHeight w:val="3156"/>
          <w:jc w:val="center"/>
        </w:trPr>
        <w:tc>
          <w:tcPr>
            <w:tcW w:w="2362" w:type="dxa"/>
            <w:vAlign w:val="center"/>
          </w:tcPr>
          <w:p w:rsidR="00D01012" w:rsidRDefault="00576FA0">
            <w:pPr>
              <w:jc w:val="center"/>
              <w:rPr>
                <w:rFonts w:ascii="宋体" w:eastAsia="宋体" w:hAnsi="宋体"/>
                <w:sz w:val="24"/>
              </w:rPr>
            </w:pPr>
            <w:r>
              <w:rPr>
                <w:rFonts w:ascii="宋体" w:eastAsia="宋体" w:hAnsi="宋体" w:hint="eastAsia"/>
                <w:sz w:val="24"/>
              </w:rPr>
              <w:t>发表文章内容简介</w:t>
            </w:r>
          </w:p>
        </w:tc>
        <w:tc>
          <w:tcPr>
            <w:tcW w:w="6982" w:type="dxa"/>
            <w:gridSpan w:val="8"/>
            <w:vAlign w:val="center"/>
          </w:tcPr>
          <w:p w:rsidR="00D01012" w:rsidRDefault="00D01012">
            <w:pPr>
              <w:rPr>
                <w:rFonts w:ascii="宋体" w:eastAsia="宋体" w:hAnsi="宋体"/>
                <w:sz w:val="24"/>
              </w:rPr>
            </w:pPr>
          </w:p>
        </w:tc>
      </w:tr>
    </w:tbl>
    <w:p w:rsidR="00D01012" w:rsidRDefault="00D01012"/>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2"/>
        <w:gridCol w:w="6982"/>
      </w:tblGrid>
      <w:tr w:rsidR="00D01012">
        <w:trPr>
          <w:trHeight w:val="680"/>
          <w:jc w:val="center"/>
        </w:trPr>
        <w:tc>
          <w:tcPr>
            <w:tcW w:w="2362" w:type="dxa"/>
            <w:vAlign w:val="center"/>
          </w:tcPr>
          <w:p w:rsidR="00D01012" w:rsidRDefault="00576FA0">
            <w:pPr>
              <w:jc w:val="center"/>
              <w:rPr>
                <w:rFonts w:ascii="宋体" w:eastAsia="宋体" w:hAnsi="宋体"/>
                <w:sz w:val="24"/>
              </w:rPr>
            </w:pPr>
            <w:r>
              <w:rPr>
                <w:rFonts w:ascii="宋体" w:eastAsia="宋体" w:hAnsi="宋体" w:hint="eastAsia"/>
                <w:sz w:val="24"/>
              </w:rPr>
              <w:lastRenderedPageBreak/>
              <w:t>拟定学位论文</w:t>
            </w:r>
          </w:p>
          <w:p w:rsidR="00D01012" w:rsidRDefault="00576FA0">
            <w:pPr>
              <w:jc w:val="center"/>
              <w:rPr>
                <w:rFonts w:ascii="宋体" w:eastAsia="宋体" w:hAnsi="宋体"/>
                <w:sz w:val="24"/>
              </w:rPr>
            </w:pPr>
            <w:r>
              <w:rPr>
                <w:rFonts w:ascii="宋体" w:eastAsia="宋体" w:hAnsi="宋体" w:hint="eastAsia"/>
                <w:sz w:val="24"/>
              </w:rPr>
              <w:t>写作方向</w:t>
            </w:r>
          </w:p>
        </w:tc>
        <w:tc>
          <w:tcPr>
            <w:tcW w:w="6982" w:type="dxa"/>
            <w:vAlign w:val="center"/>
          </w:tcPr>
          <w:p w:rsidR="00D01012" w:rsidRDefault="00576FA0">
            <w:pPr>
              <w:rPr>
                <w:rFonts w:ascii="宋体" w:eastAsia="宋体" w:hAnsi="宋体"/>
                <w:sz w:val="24"/>
              </w:rPr>
            </w:pPr>
            <w:r>
              <w:rPr>
                <w:rFonts w:ascii="宋体" w:eastAsia="宋体" w:hAnsi="宋体" w:hint="eastAsia"/>
                <w:sz w:val="24"/>
              </w:rPr>
              <w:t>世界经济方向</w:t>
            </w:r>
          </w:p>
        </w:tc>
      </w:tr>
      <w:tr w:rsidR="00D01012">
        <w:trPr>
          <w:trHeight w:val="2560"/>
          <w:jc w:val="center"/>
        </w:trPr>
        <w:tc>
          <w:tcPr>
            <w:tcW w:w="2362" w:type="dxa"/>
            <w:vAlign w:val="center"/>
          </w:tcPr>
          <w:p w:rsidR="00D01012" w:rsidRDefault="00576FA0">
            <w:pPr>
              <w:jc w:val="center"/>
              <w:rPr>
                <w:rFonts w:ascii="宋体" w:eastAsia="宋体" w:hAnsi="宋体"/>
                <w:sz w:val="24"/>
              </w:rPr>
            </w:pPr>
            <w:r>
              <w:rPr>
                <w:rFonts w:ascii="宋体" w:eastAsia="宋体" w:hAnsi="宋体" w:hint="eastAsia"/>
                <w:sz w:val="24"/>
              </w:rPr>
              <w:t>拟定学位论文选题背景意义内容摘要</w:t>
            </w:r>
          </w:p>
        </w:tc>
        <w:tc>
          <w:tcPr>
            <w:tcW w:w="6982" w:type="dxa"/>
            <w:vAlign w:val="center"/>
          </w:tcPr>
          <w:p w:rsidR="00D01012" w:rsidRDefault="00576FA0">
            <w:pPr>
              <w:ind w:firstLineChars="200" w:firstLine="480"/>
              <w:rPr>
                <w:rFonts w:ascii="宋体" w:eastAsia="宋体" w:hAnsi="宋体"/>
                <w:sz w:val="24"/>
              </w:rPr>
            </w:pPr>
            <w:r>
              <w:rPr>
                <w:rFonts w:ascii="宋体" w:eastAsia="宋体" w:hAnsi="宋体" w:hint="eastAsia"/>
                <w:sz w:val="24"/>
              </w:rPr>
              <w:t>党的十九大报告明确</w:t>
            </w:r>
            <w:r>
              <w:rPr>
                <w:rFonts w:ascii="宋体" w:eastAsia="宋体" w:hAnsi="宋体" w:hint="eastAsia"/>
                <w:sz w:val="24"/>
              </w:rPr>
              <w:t>指出要</w:t>
            </w:r>
            <w:r>
              <w:rPr>
                <w:rFonts w:ascii="宋体" w:eastAsia="宋体" w:hAnsi="宋体" w:hint="eastAsia"/>
                <w:sz w:val="24"/>
              </w:rPr>
              <w:t>促进形成全面开放的新格局，当前我国金融业的进一步对外开放是大势所趋，这不仅有助于推动中国经济的深层次发展，也对中国经济积极参与全球化进程发挥重要作用。然而金融对外开放对经济增长的影响具有复杂性的特点，需要我们把握其规律，实施合适的金融对外开放政策，才能实现促进我国经济增长的目标。在此背景下研究我国金融对外开放对我国经济增长的影响，提出我国应如何采取金融对外开放政策能够持续稳定地促进我国经济增长，具有重要的理论意义和现实价值。</w:t>
            </w:r>
          </w:p>
          <w:p w:rsidR="00D01012" w:rsidRDefault="00576FA0">
            <w:pPr>
              <w:ind w:firstLineChars="200" w:firstLine="480"/>
              <w:rPr>
                <w:rFonts w:ascii="宋体" w:eastAsia="宋体" w:hAnsi="宋体"/>
                <w:sz w:val="24"/>
              </w:rPr>
            </w:pPr>
            <w:r>
              <w:rPr>
                <w:rFonts w:ascii="宋体" w:eastAsia="宋体" w:hAnsi="宋体" w:hint="eastAsia"/>
                <w:sz w:val="24"/>
              </w:rPr>
              <w:t>本文主要以实证研究的方式对中国金融对外开放对经济增长的影响进行分析，通过回归模型对</w:t>
            </w:r>
            <w:r>
              <w:rPr>
                <w:rFonts w:ascii="宋体" w:eastAsia="宋体" w:hAnsi="宋体" w:hint="eastAsia"/>
                <w:sz w:val="24"/>
              </w:rPr>
              <w:t>两者的关系进行具体研究，最后指出促进经济增长的具体措施，旨在保证中国金融对外开放大环境不变的情况下国内经济增长状况稳定，可以更好更快的发展。</w:t>
            </w:r>
          </w:p>
          <w:p w:rsidR="00D01012" w:rsidRDefault="00D01012">
            <w:pPr>
              <w:rPr>
                <w:rFonts w:ascii="宋体" w:eastAsia="宋体" w:hAnsi="宋体"/>
                <w:sz w:val="24"/>
              </w:rPr>
            </w:pPr>
          </w:p>
        </w:tc>
      </w:tr>
      <w:tr w:rsidR="00D01012">
        <w:trPr>
          <w:trHeight w:val="680"/>
          <w:jc w:val="center"/>
        </w:trPr>
        <w:tc>
          <w:tcPr>
            <w:tcW w:w="2362" w:type="dxa"/>
            <w:vAlign w:val="center"/>
          </w:tcPr>
          <w:p w:rsidR="00D01012" w:rsidRDefault="00576FA0">
            <w:pPr>
              <w:jc w:val="center"/>
              <w:rPr>
                <w:rFonts w:ascii="宋体" w:eastAsia="宋体" w:hAnsi="宋体"/>
                <w:sz w:val="24"/>
              </w:rPr>
            </w:pPr>
            <w:r>
              <w:rPr>
                <w:rFonts w:ascii="宋体" w:eastAsia="宋体" w:hAnsi="宋体" w:hint="eastAsia"/>
                <w:sz w:val="24"/>
              </w:rPr>
              <w:t>拟定学位论文题目</w:t>
            </w:r>
          </w:p>
        </w:tc>
        <w:tc>
          <w:tcPr>
            <w:tcW w:w="6982" w:type="dxa"/>
            <w:vAlign w:val="center"/>
          </w:tcPr>
          <w:p w:rsidR="00D01012" w:rsidRDefault="00576FA0">
            <w:pPr>
              <w:rPr>
                <w:rFonts w:ascii="宋体" w:eastAsia="宋体" w:hAnsi="宋体"/>
                <w:sz w:val="24"/>
              </w:rPr>
            </w:pPr>
            <w:r>
              <w:rPr>
                <w:rFonts w:ascii="宋体" w:eastAsia="宋体" w:hAnsi="宋体" w:hint="eastAsia"/>
                <w:sz w:val="24"/>
              </w:rPr>
              <w:t>中国金融对外开放对经济增长影响的实证研究</w:t>
            </w:r>
          </w:p>
        </w:tc>
      </w:tr>
      <w:tr w:rsidR="00D01012">
        <w:trPr>
          <w:trHeight w:val="6386"/>
          <w:jc w:val="center"/>
        </w:trPr>
        <w:tc>
          <w:tcPr>
            <w:tcW w:w="2362" w:type="dxa"/>
            <w:vAlign w:val="center"/>
          </w:tcPr>
          <w:p w:rsidR="00D01012" w:rsidRDefault="00576FA0">
            <w:pPr>
              <w:jc w:val="center"/>
              <w:rPr>
                <w:rFonts w:ascii="宋体" w:eastAsia="宋体" w:hAnsi="宋体"/>
                <w:sz w:val="24"/>
              </w:rPr>
            </w:pPr>
            <w:r>
              <w:rPr>
                <w:rFonts w:ascii="宋体" w:eastAsia="宋体" w:hAnsi="宋体" w:hint="eastAsia"/>
                <w:sz w:val="24"/>
              </w:rPr>
              <w:t>拟定学位论文提纲</w:t>
            </w:r>
          </w:p>
        </w:tc>
        <w:tc>
          <w:tcPr>
            <w:tcW w:w="6982" w:type="dxa"/>
            <w:vAlign w:val="center"/>
          </w:tcPr>
          <w:p w:rsidR="00D01012" w:rsidRDefault="00576FA0">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摘要</w:t>
            </w:r>
          </w:p>
          <w:p w:rsidR="00D01012" w:rsidRDefault="00576FA0">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Abstract</w:t>
            </w:r>
          </w:p>
          <w:p w:rsidR="00D01012" w:rsidRDefault="00576FA0">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hint="eastAsia"/>
                <w:sz w:val="24"/>
                <w:szCs w:val="24"/>
              </w:rPr>
              <w:t>绪论</w:t>
            </w:r>
          </w:p>
          <w:p w:rsidR="00D01012" w:rsidRDefault="00576FA0">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1.1</w:t>
            </w:r>
            <w:r>
              <w:rPr>
                <w:rFonts w:ascii="宋体" w:eastAsia="宋体" w:hAnsi="宋体" w:cs="宋体" w:hint="eastAsia"/>
                <w:sz w:val="24"/>
                <w:szCs w:val="24"/>
              </w:rPr>
              <w:t>研究背景</w:t>
            </w:r>
            <w:r>
              <w:rPr>
                <w:rFonts w:ascii="宋体" w:eastAsia="宋体" w:hAnsi="宋体" w:cs="宋体" w:hint="eastAsia"/>
                <w:sz w:val="24"/>
                <w:szCs w:val="24"/>
              </w:rPr>
              <w:t>及</w:t>
            </w:r>
            <w:r>
              <w:rPr>
                <w:rFonts w:ascii="宋体" w:eastAsia="宋体" w:hAnsi="宋体" w:cs="宋体" w:hint="eastAsia"/>
                <w:sz w:val="24"/>
                <w:szCs w:val="24"/>
              </w:rPr>
              <w:t>意义</w:t>
            </w:r>
          </w:p>
          <w:p w:rsidR="00D01012" w:rsidRDefault="00576FA0">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1.1.1</w:t>
            </w:r>
            <w:r>
              <w:rPr>
                <w:rFonts w:ascii="宋体" w:eastAsia="宋体" w:hAnsi="宋体" w:cs="宋体" w:hint="eastAsia"/>
                <w:sz w:val="24"/>
                <w:szCs w:val="24"/>
              </w:rPr>
              <w:t>研究背景</w:t>
            </w:r>
          </w:p>
          <w:p w:rsidR="00D01012" w:rsidRDefault="00576FA0">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1.1.</w:t>
            </w:r>
            <w:r>
              <w:rPr>
                <w:rFonts w:ascii="宋体" w:eastAsia="宋体" w:hAnsi="宋体" w:cs="宋体" w:hint="eastAsia"/>
                <w:sz w:val="24"/>
                <w:szCs w:val="24"/>
              </w:rPr>
              <w:t>2</w:t>
            </w:r>
            <w:r>
              <w:rPr>
                <w:rFonts w:ascii="宋体" w:eastAsia="宋体" w:hAnsi="宋体" w:cs="宋体" w:hint="eastAsia"/>
                <w:sz w:val="24"/>
                <w:szCs w:val="24"/>
              </w:rPr>
              <w:t>研究</w:t>
            </w:r>
            <w:r>
              <w:rPr>
                <w:rFonts w:ascii="宋体" w:eastAsia="宋体" w:hAnsi="宋体" w:cs="宋体" w:hint="eastAsia"/>
                <w:sz w:val="24"/>
                <w:szCs w:val="24"/>
              </w:rPr>
              <w:t>目的及</w:t>
            </w:r>
            <w:r>
              <w:rPr>
                <w:rFonts w:ascii="宋体" w:eastAsia="宋体" w:hAnsi="宋体" w:cs="宋体" w:hint="eastAsia"/>
                <w:sz w:val="24"/>
                <w:szCs w:val="24"/>
              </w:rPr>
              <w:t>意义</w:t>
            </w:r>
          </w:p>
          <w:p w:rsidR="00D01012" w:rsidRDefault="00576FA0">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1.2</w:t>
            </w:r>
            <w:r>
              <w:rPr>
                <w:rFonts w:ascii="宋体" w:eastAsia="宋体" w:hAnsi="宋体" w:cs="宋体" w:hint="eastAsia"/>
                <w:sz w:val="24"/>
                <w:szCs w:val="24"/>
              </w:rPr>
              <w:t>国内外研究现状</w:t>
            </w:r>
          </w:p>
          <w:p w:rsidR="00D01012" w:rsidRDefault="00576FA0">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1.2.1</w:t>
            </w:r>
            <w:r>
              <w:rPr>
                <w:rFonts w:ascii="宋体" w:eastAsia="宋体" w:hAnsi="宋体" w:cs="宋体" w:hint="eastAsia"/>
                <w:sz w:val="24"/>
                <w:szCs w:val="24"/>
              </w:rPr>
              <w:t>国外研究现状</w:t>
            </w:r>
          </w:p>
          <w:p w:rsidR="00D01012" w:rsidRDefault="00576FA0">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1.2.2</w:t>
            </w:r>
            <w:r>
              <w:rPr>
                <w:rFonts w:ascii="宋体" w:eastAsia="宋体" w:hAnsi="宋体" w:cs="宋体" w:hint="eastAsia"/>
                <w:sz w:val="24"/>
                <w:szCs w:val="24"/>
              </w:rPr>
              <w:t>国内研究现状</w:t>
            </w:r>
          </w:p>
          <w:p w:rsidR="00D01012" w:rsidRDefault="00576FA0">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 xml:space="preserve">1.2.3 </w:t>
            </w:r>
            <w:r>
              <w:rPr>
                <w:rFonts w:ascii="宋体" w:eastAsia="宋体" w:hAnsi="宋体" w:cs="宋体" w:hint="eastAsia"/>
                <w:sz w:val="24"/>
                <w:szCs w:val="24"/>
              </w:rPr>
              <w:t>文献述评</w:t>
            </w:r>
          </w:p>
          <w:p w:rsidR="00D01012" w:rsidRDefault="00576FA0">
            <w:pPr>
              <w:spacing w:line="360" w:lineRule="auto"/>
              <w:rPr>
                <w:rFonts w:ascii="宋体" w:eastAsia="宋体" w:hAnsi="宋体" w:cs="宋体"/>
                <w:sz w:val="24"/>
                <w:szCs w:val="24"/>
              </w:rPr>
            </w:pPr>
            <w:r>
              <w:rPr>
                <w:rFonts w:ascii="宋体" w:eastAsia="宋体" w:hAnsi="宋体" w:cs="宋体" w:hint="eastAsia"/>
                <w:sz w:val="24"/>
                <w:szCs w:val="24"/>
              </w:rPr>
              <w:t xml:space="preserve">    1.3</w:t>
            </w:r>
            <w:r>
              <w:rPr>
                <w:rFonts w:ascii="宋体" w:eastAsia="宋体" w:hAnsi="宋体" w:cs="宋体" w:hint="eastAsia"/>
                <w:sz w:val="24"/>
                <w:szCs w:val="24"/>
              </w:rPr>
              <w:t>研究思路</w:t>
            </w:r>
            <w:r>
              <w:rPr>
                <w:rFonts w:ascii="宋体" w:eastAsia="宋体" w:hAnsi="宋体" w:cs="宋体" w:hint="eastAsia"/>
                <w:sz w:val="24"/>
                <w:szCs w:val="24"/>
              </w:rPr>
              <w:t>及</w:t>
            </w:r>
            <w:r>
              <w:rPr>
                <w:rFonts w:ascii="宋体" w:eastAsia="宋体" w:hAnsi="宋体" w:cs="宋体" w:hint="eastAsia"/>
                <w:sz w:val="24"/>
                <w:szCs w:val="24"/>
              </w:rPr>
              <w:t>方法</w:t>
            </w:r>
          </w:p>
          <w:p w:rsidR="00D01012" w:rsidRDefault="00576FA0">
            <w:pPr>
              <w:spacing w:line="360" w:lineRule="auto"/>
              <w:rPr>
                <w:rFonts w:ascii="宋体" w:eastAsia="宋体" w:hAnsi="宋体" w:cs="宋体"/>
                <w:sz w:val="24"/>
                <w:szCs w:val="24"/>
              </w:rPr>
            </w:pPr>
            <w:r>
              <w:rPr>
                <w:rFonts w:ascii="宋体" w:eastAsia="宋体" w:hAnsi="宋体" w:cs="宋体" w:hint="eastAsia"/>
                <w:sz w:val="24"/>
                <w:szCs w:val="24"/>
              </w:rPr>
              <w:t xml:space="preserve">    1.3.1</w:t>
            </w:r>
            <w:proofErr w:type="gramStart"/>
            <w:r>
              <w:rPr>
                <w:rFonts w:ascii="宋体" w:eastAsia="宋体" w:hAnsi="宋体" w:cs="宋体" w:hint="eastAsia"/>
                <w:sz w:val="24"/>
                <w:szCs w:val="24"/>
              </w:rPr>
              <w:t>研究恩路</w:t>
            </w:r>
            <w:r>
              <w:rPr>
                <w:rFonts w:ascii="宋体" w:eastAsia="宋体" w:hAnsi="宋体" w:cs="宋体" w:hint="eastAsia"/>
                <w:sz w:val="24"/>
                <w:szCs w:val="24"/>
              </w:rPr>
              <w:t>与</w:t>
            </w:r>
            <w:proofErr w:type="gramEnd"/>
            <w:r>
              <w:rPr>
                <w:rFonts w:ascii="宋体" w:eastAsia="宋体" w:hAnsi="宋体" w:cs="宋体" w:hint="eastAsia"/>
                <w:sz w:val="24"/>
                <w:szCs w:val="24"/>
              </w:rPr>
              <w:t>框架</w:t>
            </w:r>
          </w:p>
          <w:p w:rsidR="00D01012" w:rsidRDefault="00576FA0">
            <w:pPr>
              <w:spacing w:line="360" w:lineRule="auto"/>
              <w:rPr>
                <w:rFonts w:ascii="宋体" w:eastAsia="宋体" w:hAnsi="宋体" w:cs="宋体"/>
                <w:sz w:val="24"/>
                <w:szCs w:val="24"/>
              </w:rPr>
            </w:pPr>
            <w:r>
              <w:rPr>
                <w:rFonts w:ascii="宋体" w:eastAsia="宋体" w:hAnsi="宋体" w:cs="宋体" w:hint="eastAsia"/>
                <w:sz w:val="24"/>
                <w:szCs w:val="24"/>
              </w:rPr>
              <w:t xml:space="preserve">    1.3.</w:t>
            </w:r>
            <w:r>
              <w:rPr>
                <w:rFonts w:ascii="宋体" w:eastAsia="宋体" w:hAnsi="宋体" w:cs="宋体" w:hint="eastAsia"/>
                <w:sz w:val="24"/>
                <w:szCs w:val="24"/>
              </w:rPr>
              <w:t>2</w:t>
            </w:r>
            <w:r>
              <w:rPr>
                <w:rFonts w:ascii="宋体" w:eastAsia="宋体" w:hAnsi="宋体" w:cs="宋体" w:hint="eastAsia"/>
                <w:sz w:val="24"/>
                <w:szCs w:val="24"/>
              </w:rPr>
              <w:t>研究方法</w:t>
            </w:r>
          </w:p>
          <w:p w:rsidR="00D01012" w:rsidRDefault="00576FA0">
            <w:pPr>
              <w:spacing w:line="360" w:lineRule="auto"/>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1.4</w:t>
            </w:r>
            <w:r>
              <w:rPr>
                <w:rFonts w:ascii="宋体" w:eastAsia="宋体" w:hAnsi="宋体" w:cs="宋体" w:hint="eastAsia"/>
                <w:sz w:val="24"/>
                <w:szCs w:val="24"/>
              </w:rPr>
              <w:t>本文</w:t>
            </w:r>
            <w:r>
              <w:rPr>
                <w:rFonts w:ascii="宋体" w:eastAsia="宋体" w:hAnsi="宋体" w:cs="宋体" w:hint="eastAsia"/>
                <w:sz w:val="24"/>
                <w:szCs w:val="24"/>
              </w:rPr>
              <w:t>创新点</w:t>
            </w:r>
          </w:p>
          <w:p w:rsidR="00D01012" w:rsidRDefault="00576FA0">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 xml:space="preserve">2 </w:t>
            </w:r>
            <w:r>
              <w:rPr>
                <w:rFonts w:ascii="宋体" w:eastAsia="宋体" w:hAnsi="宋体" w:cs="宋体" w:hint="eastAsia"/>
                <w:sz w:val="24"/>
                <w:szCs w:val="24"/>
              </w:rPr>
              <w:t>概念介绍与理论综述</w:t>
            </w:r>
          </w:p>
          <w:p w:rsidR="00D01012" w:rsidRDefault="00576FA0">
            <w:pPr>
              <w:spacing w:line="360" w:lineRule="auto"/>
              <w:rPr>
                <w:rFonts w:ascii="宋体" w:eastAsia="宋体" w:hAnsi="宋体" w:cs="宋体"/>
                <w:sz w:val="24"/>
                <w:szCs w:val="24"/>
              </w:rPr>
            </w:pPr>
            <w:r>
              <w:rPr>
                <w:rFonts w:ascii="宋体" w:eastAsia="宋体" w:hAnsi="宋体" w:cs="宋体" w:hint="eastAsia"/>
                <w:sz w:val="24"/>
                <w:szCs w:val="24"/>
              </w:rPr>
              <w:t xml:space="preserve">    2.1</w:t>
            </w:r>
            <w:r>
              <w:rPr>
                <w:rFonts w:ascii="宋体" w:eastAsia="宋体" w:hAnsi="宋体" w:cs="宋体" w:hint="eastAsia"/>
                <w:sz w:val="24"/>
                <w:szCs w:val="24"/>
              </w:rPr>
              <w:t>相关</w:t>
            </w:r>
            <w:r>
              <w:rPr>
                <w:rFonts w:ascii="宋体" w:eastAsia="宋体" w:hAnsi="宋体" w:cs="宋体" w:hint="eastAsia"/>
                <w:sz w:val="24"/>
                <w:szCs w:val="24"/>
              </w:rPr>
              <w:t>概念介绍</w:t>
            </w:r>
          </w:p>
          <w:p w:rsidR="00D01012" w:rsidRDefault="00576FA0">
            <w:pPr>
              <w:spacing w:line="360" w:lineRule="auto"/>
              <w:rPr>
                <w:rFonts w:ascii="宋体" w:eastAsia="宋体" w:hAnsi="宋体" w:cs="宋体"/>
                <w:sz w:val="24"/>
                <w:szCs w:val="24"/>
              </w:rPr>
            </w:pPr>
            <w:r>
              <w:rPr>
                <w:rFonts w:ascii="宋体" w:eastAsia="宋体" w:hAnsi="宋体" w:cs="宋体" w:hint="eastAsia"/>
                <w:sz w:val="24"/>
                <w:szCs w:val="24"/>
              </w:rPr>
              <w:t xml:space="preserve">    2.1.1</w:t>
            </w:r>
            <w:r>
              <w:rPr>
                <w:rFonts w:ascii="宋体" w:eastAsia="宋体" w:hAnsi="宋体" w:cs="宋体" w:hint="eastAsia"/>
                <w:sz w:val="24"/>
                <w:szCs w:val="24"/>
              </w:rPr>
              <w:t>金融对外开放的概念</w:t>
            </w:r>
          </w:p>
          <w:p w:rsidR="00D01012" w:rsidRDefault="00576FA0">
            <w:pPr>
              <w:spacing w:line="360" w:lineRule="auto"/>
              <w:rPr>
                <w:rFonts w:ascii="宋体" w:eastAsia="宋体" w:hAnsi="宋体" w:cs="宋体"/>
                <w:sz w:val="24"/>
                <w:szCs w:val="24"/>
              </w:rPr>
            </w:pPr>
            <w:r>
              <w:rPr>
                <w:rFonts w:ascii="宋体" w:eastAsia="宋体" w:hAnsi="宋体" w:cs="宋体" w:hint="eastAsia"/>
                <w:sz w:val="24"/>
                <w:szCs w:val="24"/>
              </w:rPr>
              <w:t xml:space="preserve">    2.1.2</w:t>
            </w:r>
            <w:r>
              <w:rPr>
                <w:rFonts w:ascii="宋体" w:eastAsia="宋体" w:hAnsi="宋体" w:cs="宋体" w:hint="eastAsia"/>
                <w:sz w:val="24"/>
                <w:szCs w:val="24"/>
              </w:rPr>
              <w:t>经济增长的概念</w:t>
            </w:r>
          </w:p>
          <w:p w:rsidR="00D01012" w:rsidRDefault="00576FA0">
            <w:pPr>
              <w:spacing w:line="360" w:lineRule="auto"/>
              <w:rPr>
                <w:rFonts w:ascii="宋体" w:eastAsia="宋体" w:hAnsi="宋体" w:cs="宋体"/>
                <w:sz w:val="24"/>
                <w:szCs w:val="24"/>
              </w:rPr>
            </w:pPr>
            <w:r>
              <w:rPr>
                <w:rFonts w:ascii="宋体" w:eastAsia="宋体" w:hAnsi="宋体" w:cs="宋体" w:hint="eastAsia"/>
                <w:sz w:val="24"/>
                <w:szCs w:val="24"/>
              </w:rPr>
              <w:lastRenderedPageBreak/>
              <w:t xml:space="preserve">    </w:t>
            </w:r>
            <w:r>
              <w:rPr>
                <w:rFonts w:ascii="宋体" w:eastAsia="宋体" w:hAnsi="宋体" w:cs="宋体" w:hint="eastAsia"/>
                <w:sz w:val="24"/>
                <w:szCs w:val="24"/>
              </w:rPr>
              <w:t xml:space="preserve">2.2 </w:t>
            </w:r>
            <w:r>
              <w:rPr>
                <w:rFonts w:ascii="宋体" w:eastAsia="宋体" w:hAnsi="宋体" w:cs="宋体" w:hint="eastAsia"/>
                <w:sz w:val="24"/>
                <w:szCs w:val="24"/>
              </w:rPr>
              <w:t>理论基础综述</w:t>
            </w:r>
          </w:p>
          <w:p w:rsidR="00D01012" w:rsidRDefault="00576FA0">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2.2</w:t>
            </w:r>
            <w:r>
              <w:rPr>
                <w:rFonts w:ascii="宋体" w:eastAsia="宋体" w:hAnsi="宋体" w:cs="宋体" w:hint="eastAsia"/>
                <w:sz w:val="24"/>
                <w:szCs w:val="24"/>
              </w:rPr>
              <w:t>.1</w:t>
            </w:r>
            <w:r>
              <w:rPr>
                <w:rFonts w:ascii="宋体" w:eastAsia="宋体" w:hAnsi="宋体" w:cs="宋体" w:hint="eastAsia"/>
                <w:sz w:val="24"/>
                <w:szCs w:val="24"/>
              </w:rPr>
              <w:t>金融对外开放与经济增长的理论基础</w:t>
            </w:r>
          </w:p>
          <w:p w:rsidR="00D01012" w:rsidRDefault="00576FA0">
            <w:pPr>
              <w:spacing w:line="360" w:lineRule="auto"/>
              <w:rPr>
                <w:rFonts w:ascii="宋体" w:eastAsia="宋体" w:hAnsi="宋体" w:cs="宋体"/>
                <w:sz w:val="24"/>
                <w:szCs w:val="24"/>
              </w:rPr>
            </w:pPr>
            <w:r>
              <w:rPr>
                <w:rFonts w:ascii="宋体" w:eastAsia="宋体" w:hAnsi="宋体" w:cs="宋体" w:hint="eastAsia"/>
                <w:sz w:val="24"/>
                <w:szCs w:val="24"/>
              </w:rPr>
              <w:t xml:space="preserve">    2.</w:t>
            </w:r>
            <w:r>
              <w:rPr>
                <w:rFonts w:ascii="宋体" w:eastAsia="宋体" w:hAnsi="宋体" w:cs="宋体" w:hint="eastAsia"/>
                <w:sz w:val="24"/>
                <w:szCs w:val="24"/>
              </w:rPr>
              <w:t>2.2</w:t>
            </w:r>
            <w:r>
              <w:rPr>
                <w:rFonts w:ascii="宋体" w:eastAsia="宋体" w:hAnsi="宋体" w:cs="宋体" w:hint="eastAsia"/>
                <w:sz w:val="24"/>
                <w:szCs w:val="24"/>
              </w:rPr>
              <w:t>金融对外开放促进经济增长的影响机理分析</w:t>
            </w:r>
          </w:p>
          <w:p w:rsidR="00D01012" w:rsidRDefault="00576FA0">
            <w:pPr>
              <w:spacing w:line="360" w:lineRule="auto"/>
              <w:ind w:firstLine="480"/>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hint="eastAsia"/>
                <w:sz w:val="24"/>
                <w:szCs w:val="24"/>
              </w:rPr>
              <w:t>3</w:t>
            </w:r>
            <w:r>
              <w:rPr>
                <w:rFonts w:ascii="宋体" w:eastAsia="宋体" w:hAnsi="宋体" w:cs="宋体" w:hint="eastAsia"/>
                <w:sz w:val="24"/>
                <w:szCs w:val="24"/>
              </w:rPr>
              <w:t>本章小结</w:t>
            </w:r>
          </w:p>
          <w:p w:rsidR="00D01012" w:rsidRDefault="00576FA0">
            <w:pPr>
              <w:spacing w:line="360" w:lineRule="auto"/>
              <w:ind w:firstLine="480"/>
              <w:rPr>
                <w:rFonts w:ascii="宋体" w:eastAsia="宋体" w:hAnsi="宋体" w:cs="宋体"/>
                <w:sz w:val="24"/>
                <w:szCs w:val="24"/>
              </w:rPr>
            </w:pPr>
            <w:r>
              <w:rPr>
                <w:rFonts w:ascii="宋体" w:eastAsia="宋体" w:hAnsi="宋体" w:cs="宋体" w:hint="eastAsia"/>
                <w:sz w:val="24"/>
                <w:szCs w:val="24"/>
              </w:rPr>
              <w:t>3</w:t>
            </w:r>
            <w:r>
              <w:rPr>
                <w:rFonts w:ascii="宋体" w:eastAsia="宋体" w:hAnsi="宋体" w:cs="宋体" w:hint="eastAsia"/>
                <w:sz w:val="24"/>
                <w:szCs w:val="24"/>
              </w:rPr>
              <w:t>中国</w:t>
            </w:r>
            <w:r>
              <w:rPr>
                <w:rFonts w:ascii="宋体" w:eastAsia="宋体" w:hAnsi="宋体" w:cs="宋体" w:hint="eastAsia"/>
                <w:sz w:val="24"/>
                <w:szCs w:val="24"/>
              </w:rPr>
              <w:t>金融对外开放现状及方式</w:t>
            </w:r>
            <w:r>
              <w:rPr>
                <w:rFonts w:ascii="宋体" w:eastAsia="宋体" w:hAnsi="宋体" w:cs="宋体" w:hint="eastAsia"/>
                <w:sz w:val="24"/>
                <w:szCs w:val="24"/>
              </w:rPr>
              <w:t>概述</w:t>
            </w:r>
          </w:p>
          <w:p w:rsidR="00D01012" w:rsidRDefault="00576FA0">
            <w:pPr>
              <w:spacing w:line="360" w:lineRule="auto"/>
              <w:ind w:firstLine="480"/>
              <w:rPr>
                <w:rFonts w:ascii="宋体" w:eastAsia="宋体" w:hAnsi="宋体" w:cs="宋体"/>
                <w:sz w:val="24"/>
                <w:szCs w:val="24"/>
              </w:rPr>
            </w:pPr>
            <w:r>
              <w:rPr>
                <w:rFonts w:ascii="宋体" w:eastAsia="宋体" w:hAnsi="宋体" w:cs="宋体" w:hint="eastAsia"/>
                <w:sz w:val="24"/>
                <w:szCs w:val="24"/>
              </w:rPr>
              <w:t>3</w:t>
            </w:r>
            <w:r>
              <w:rPr>
                <w:rFonts w:ascii="宋体" w:eastAsia="宋体" w:hAnsi="宋体" w:cs="宋体" w:hint="eastAsia"/>
                <w:sz w:val="24"/>
                <w:szCs w:val="24"/>
              </w:rPr>
              <w:t>.1</w:t>
            </w:r>
            <w:r>
              <w:rPr>
                <w:rFonts w:ascii="宋体" w:eastAsia="宋体" w:hAnsi="宋体" w:cs="宋体" w:hint="eastAsia"/>
                <w:sz w:val="24"/>
                <w:szCs w:val="24"/>
              </w:rPr>
              <w:t>中国</w:t>
            </w:r>
            <w:r>
              <w:rPr>
                <w:rFonts w:ascii="宋体" w:eastAsia="宋体" w:hAnsi="宋体" w:cs="宋体" w:hint="eastAsia"/>
                <w:sz w:val="24"/>
                <w:szCs w:val="24"/>
              </w:rPr>
              <w:t>金融对外开放现状</w:t>
            </w:r>
          </w:p>
          <w:p w:rsidR="00D01012" w:rsidRDefault="00576FA0">
            <w:pPr>
              <w:spacing w:line="360" w:lineRule="auto"/>
              <w:ind w:firstLine="480"/>
              <w:rPr>
                <w:rFonts w:ascii="宋体" w:eastAsia="宋体" w:hAnsi="宋体" w:cs="宋体"/>
                <w:sz w:val="24"/>
                <w:szCs w:val="24"/>
              </w:rPr>
            </w:pPr>
            <w:r>
              <w:rPr>
                <w:rFonts w:ascii="宋体" w:eastAsia="宋体" w:hAnsi="宋体" w:cs="宋体" w:hint="eastAsia"/>
                <w:sz w:val="24"/>
                <w:szCs w:val="24"/>
              </w:rPr>
              <w:t>3.1</w:t>
            </w:r>
            <w:r>
              <w:rPr>
                <w:rFonts w:ascii="宋体" w:eastAsia="宋体" w:hAnsi="宋体" w:cs="宋体" w:hint="eastAsia"/>
                <w:sz w:val="24"/>
                <w:szCs w:val="24"/>
              </w:rPr>
              <w:t>.1</w:t>
            </w:r>
            <w:r>
              <w:rPr>
                <w:rFonts w:ascii="宋体" w:eastAsia="宋体" w:hAnsi="宋体" w:cs="宋体" w:hint="eastAsia"/>
                <w:sz w:val="24"/>
                <w:szCs w:val="24"/>
              </w:rPr>
              <w:t>中国</w:t>
            </w:r>
            <w:r>
              <w:rPr>
                <w:rFonts w:ascii="宋体" w:eastAsia="宋体" w:hAnsi="宋体" w:cs="宋体" w:hint="eastAsia"/>
                <w:sz w:val="24"/>
                <w:szCs w:val="24"/>
              </w:rPr>
              <w:t>金融对外开放发展进程</w:t>
            </w:r>
          </w:p>
          <w:p w:rsidR="00D01012" w:rsidRDefault="00576FA0">
            <w:pPr>
              <w:spacing w:line="360" w:lineRule="auto"/>
              <w:ind w:firstLine="480"/>
              <w:rPr>
                <w:rFonts w:ascii="宋体" w:eastAsia="宋体" w:hAnsi="宋体" w:cs="宋体"/>
                <w:sz w:val="24"/>
                <w:szCs w:val="24"/>
              </w:rPr>
            </w:pPr>
            <w:r>
              <w:rPr>
                <w:rFonts w:ascii="宋体" w:eastAsia="宋体" w:hAnsi="宋体" w:cs="宋体" w:hint="eastAsia"/>
                <w:sz w:val="24"/>
                <w:szCs w:val="24"/>
              </w:rPr>
              <w:t>3.</w:t>
            </w:r>
            <w:r>
              <w:rPr>
                <w:rFonts w:ascii="宋体" w:eastAsia="宋体" w:hAnsi="宋体" w:cs="宋体" w:hint="eastAsia"/>
                <w:sz w:val="24"/>
                <w:szCs w:val="24"/>
              </w:rPr>
              <w:t>1.</w:t>
            </w:r>
            <w:r>
              <w:rPr>
                <w:rFonts w:ascii="宋体" w:eastAsia="宋体" w:hAnsi="宋体" w:cs="宋体" w:hint="eastAsia"/>
                <w:sz w:val="24"/>
                <w:szCs w:val="24"/>
              </w:rPr>
              <w:t xml:space="preserve">2 </w:t>
            </w:r>
            <w:r>
              <w:rPr>
                <w:rFonts w:ascii="宋体" w:eastAsia="宋体" w:hAnsi="宋体" w:cs="宋体" w:hint="eastAsia"/>
                <w:sz w:val="24"/>
                <w:szCs w:val="24"/>
              </w:rPr>
              <w:t>当前</w:t>
            </w:r>
            <w:r>
              <w:rPr>
                <w:rFonts w:ascii="宋体" w:eastAsia="宋体" w:hAnsi="宋体" w:cs="宋体" w:hint="eastAsia"/>
                <w:sz w:val="24"/>
                <w:szCs w:val="24"/>
              </w:rPr>
              <w:t>中国</w:t>
            </w:r>
            <w:r>
              <w:rPr>
                <w:rFonts w:ascii="宋体" w:eastAsia="宋体" w:hAnsi="宋体" w:cs="宋体" w:hint="eastAsia"/>
                <w:sz w:val="24"/>
                <w:szCs w:val="24"/>
              </w:rPr>
              <w:t>金融对外开放</w:t>
            </w:r>
            <w:r>
              <w:rPr>
                <w:rFonts w:ascii="宋体" w:eastAsia="宋体" w:hAnsi="宋体" w:cs="宋体" w:hint="eastAsia"/>
                <w:sz w:val="24"/>
                <w:szCs w:val="24"/>
              </w:rPr>
              <w:t>的具体</w:t>
            </w:r>
            <w:r>
              <w:rPr>
                <w:rFonts w:ascii="宋体" w:eastAsia="宋体" w:hAnsi="宋体" w:cs="宋体" w:hint="eastAsia"/>
                <w:sz w:val="24"/>
                <w:szCs w:val="24"/>
              </w:rPr>
              <w:t>现状</w:t>
            </w:r>
          </w:p>
          <w:p w:rsidR="00D01012" w:rsidRDefault="00576FA0">
            <w:pPr>
              <w:spacing w:line="360" w:lineRule="auto"/>
              <w:ind w:firstLine="480"/>
              <w:rPr>
                <w:rFonts w:ascii="宋体" w:eastAsia="宋体" w:hAnsi="宋体" w:cs="宋体"/>
                <w:sz w:val="24"/>
                <w:szCs w:val="24"/>
              </w:rPr>
            </w:pPr>
            <w:r>
              <w:rPr>
                <w:rFonts w:ascii="宋体" w:eastAsia="宋体" w:hAnsi="宋体" w:cs="宋体" w:hint="eastAsia"/>
                <w:sz w:val="24"/>
                <w:szCs w:val="24"/>
              </w:rPr>
              <w:t>3.</w:t>
            </w:r>
            <w:r>
              <w:rPr>
                <w:rFonts w:ascii="宋体" w:eastAsia="宋体" w:hAnsi="宋体" w:cs="宋体" w:hint="eastAsia"/>
                <w:sz w:val="24"/>
                <w:szCs w:val="24"/>
              </w:rPr>
              <w:t>2</w:t>
            </w:r>
            <w:r>
              <w:rPr>
                <w:rFonts w:ascii="宋体" w:eastAsia="宋体" w:hAnsi="宋体" w:cs="宋体" w:hint="eastAsia"/>
                <w:sz w:val="24"/>
                <w:szCs w:val="24"/>
              </w:rPr>
              <w:t xml:space="preserve"> </w:t>
            </w:r>
            <w:r>
              <w:rPr>
                <w:rFonts w:ascii="宋体" w:eastAsia="宋体" w:hAnsi="宋体" w:cs="宋体" w:hint="eastAsia"/>
                <w:sz w:val="24"/>
                <w:szCs w:val="24"/>
              </w:rPr>
              <w:t>中国</w:t>
            </w:r>
            <w:r>
              <w:rPr>
                <w:rFonts w:ascii="宋体" w:eastAsia="宋体" w:hAnsi="宋体" w:cs="宋体" w:hint="eastAsia"/>
                <w:sz w:val="24"/>
                <w:szCs w:val="24"/>
              </w:rPr>
              <w:t>金融对外开放促进经济增长的方式选择</w:t>
            </w:r>
          </w:p>
          <w:p w:rsidR="00D01012" w:rsidRDefault="00576FA0">
            <w:pPr>
              <w:spacing w:line="360" w:lineRule="auto"/>
              <w:ind w:firstLine="480"/>
              <w:rPr>
                <w:rFonts w:ascii="宋体" w:eastAsia="宋体" w:hAnsi="宋体" w:cs="宋体"/>
                <w:sz w:val="24"/>
                <w:szCs w:val="24"/>
              </w:rPr>
            </w:pPr>
            <w:r>
              <w:rPr>
                <w:rFonts w:ascii="宋体" w:eastAsia="宋体" w:hAnsi="宋体" w:cs="宋体" w:hint="eastAsia"/>
                <w:sz w:val="24"/>
                <w:szCs w:val="24"/>
              </w:rPr>
              <w:t>3.</w:t>
            </w:r>
            <w:r>
              <w:rPr>
                <w:rFonts w:ascii="宋体" w:eastAsia="宋体" w:hAnsi="宋体" w:cs="宋体" w:hint="eastAsia"/>
                <w:sz w:val="24"/>
                <w:szCs w:val="24"/>
              </w:rPr>
              <w:t>3</w:t>
            </w:r>
            <w:r>
              <w:rPr>
                <w:rFonts w:ascii="宋体" w:eastAsia="宋体" w:hAnsi="宋体" w:cs="宋体" w:hint="eastAsia"/>
                <w:sz w:val="24"/>
                <w:szCs w:val="24"/>
              </w:rPr>
              <w:t>本章小结</w:t>
            </w:r>
          </w:p>
          <w:p w:rsidR="00D01012" w:rsidRDefault="00576FA0">
            <w:pPr>
              <w:spacing w:line="360" w:lineRule="auto"/>
              <w:ind w:firstLine="480"/>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hint="eastAsia"/>
                <w:sz w:val="24"/>
                <w:szCs w:val="24"/>
              </w:rPr>
              <w:t>中国</w:t>
            </w:r>
            <w:r>
              <w:rPr>
                <w:rFonts w:ascii="宋体" w:eastAsia="宋体" w:hAnsi="宋体" w:cs="宋体" w:hint="eastAsia"/>
                <w:sz w:val="24"/>
                <w:szCs w:val="24"/>
              </w:rPr>
              <w:t>金融对外开放影响经济增长的实证研究</w:t>
            </w:r>
          </w:p>
          <w:p w:rsidR="00D01012" w:rsidRDefault="00576FA0">
            <w:pPr>
              <w:spacing w:line="360" w:lineRule="auto"/>
              <w:ind w:firstLine="480"/>
              <w:rPr>
                <w:rFonts w:ascii="宋体" w:eastAsia="宋体" w:hAnsi="宋体" w:cs="宋体"/>
                <w:sz w:val="24"/>
                <w:szCs w:val="24"/>
              </w:rPr>
            </w:pPr>
            <w:r>
              <w:rPr>
                <w:rFonts w:ascii="宋体" w:eastAsia="宋体" w:hAnsi="宋体" w:cs="宋体" w:hint="eastAsia"/>
                <w:sz w:val="24"/>
                <w:szCs w:val="24"/>
              </w:rPr>
              <w:t>4.1</w:t>
            </w:r>
            <w:r>
              <w:rPr>
                <w:rFonts w:ascii="宋体" w:eastAsia="宋体" w:hAnsi="宋体" w:cs="宋体" w:hint="eastAsia"/>
                <w:sz w:val="24"/>
                <w:szCs w:val="24"/>
              </w:rPr>
              <w:t>研究假设</w:t>
            </w:r>
          </w:p>
          <w:p w:rsidR="00D01012" w:rsidRDefault="00576FA0">
            <w:pPr>
              <w:spacing w:line="360" w:lineRule="auto"/>
              <w:ind w:firstLine="480"/>
              <w:rPr>
                <w:rFonts w:ascii="宋体" w:eastAsia="宋体" w:hAnsi="宋体" w:cs="宋体"/>
                <w:sz w:val="24"/>
                <w:szCs w:val="24"/>
              </w:rPr>
            </w:pPr>
            <w:r>
              <w:rPr>
                <w:rFonts w:ascii="宋体" w:eastAsia="宋体" w:hAnsi="宋体" w:cs="宋体" w:hint="eastAsia"/>
                <w:sz w:val="24"/>
                <w:szCs w:val="24"/>
              </w:rPr>
              <w:t>4.2</w:t>
            </w:r>
            <w:r>
              <w:rPr>
                <w:rFonts w:ascii="宋体" w:eastAsia="宋体" w:hAnsi="宋体" w:cs="宋体" w:hint="eastAsia"/>
                <w:sz w:val="24"/>
                <w:szCs w:val="24"/>
              </w:rPr>
              <w:t>实证模型选择</w:t>
            </w:r>
          </w:p>
          <w:p w:rsidR="00D01012" w:rsidRDefault="00576FA0">
            <w:pPr>
              <w:spacing w:line="360" w:lineRule="auto"/>
              <w:ind w:firstLine="480"/>
              <w:rPr>
                <w:rFonts w:ascii="宋体" w:eastAsia="宋体" w:hAnsi="宋体" w:cs="宋体"/>
                <w:sz w:val="24"/>
                <w:szCs w:val="24"/>
              </w:rPr>
            </w:pPr>
            <w:r>
              <w:rPr>
                <w:rFonts w:ascii="宋体" w:eastAsia="宋体" w:hAnsi="宋体" w:cs="宋体" w:hint="eastAsia"/>
                <w:sz w:val="24"/>
                <w:szCs w:val="24"/>
              </w:rPr>
              <w:t>4.2.1</w:t>
            </w:r>
            <w:r>
              <w:rPr>
                <w:rFonts w:ascii="宋体" w:eastAsia="宋体" w:hAnsi="宋体" w:cs="宋体" w:hint="eastAsia"/>
                <w:sz w:val="24"/>
                <w:szCs w:val="24"/>
              </w:rPr>
              <w:t>门槛回归模型</w:t>
            </w:r>
          </w:p>
          <w:p w:rsidR="00D01012" w:rsidRDefault="00576FA0">
            <w:pPr>
              <w:spacing w:line="360" w:lineRule="auto"/>
              <w:ind w:firstLine="480"/>
              <w:rPr>
                <w:rFonts w:ascii="宋体" w:eastAsia="宋体" w:hAnsi="宋体" w:cs="宋体"/>
                <w:sz w:val="24"/>
                <w:szCs w:val="24"/>
              </w:rPr>
            </w:pPr>
            <w:r>
              <w:rPr>
                <w:rFonts w:ascii="宋体" w:eastAsia="宋体" w:hAnsi="宋体" w:cs="宋体" w:hint="eastAsia"/>
                <w:sz w:val="24"/>
                <w:szCs w:val="24"/>
              </w:rPr>
              <w:t>4.2.2</w:t>
            </w:r>
            <w:r>
              <w:rPr>
                <w:rFonts w:ascii="宋体" w:eastAsia="宋体" w:hAnsi="宋体" w:cs="宋体" w:hint="eastAsia"/>
                <w:sz w:val="24"/>
                <w:szCs w:val="24"/>
              </w:rPr>
              <w:t>门槛回归模型的估计和检验</w:t>
            </w:r>
          </w:p>
          <w:p w:rsidR="00D01012" w:rsidRDefault="00576FA0">
            <w:pPr>
              <w:spacing w:line="360" w:lineRule="auto"/>
              <w:ind w:firstLine="480"/>
              <w:rPr>
                <w:rFonts w:ascii="宋体" w:eastAsia="宋体" w:hAnsi="宋体" w:cs="宋体"/>
                <w:sz w:val="24"/>
                <w:szCs w:val="24"/>
              </w:rPr>
            </w:pPr>
            <w:r>
              <w:rPr>
                <w:rFonts w:ascii="宋体" w:eastAsia="宋体" w:hAnsi="宋体" w:cs="宋体" w:hint="eastAsia"/>
                <w:sz w:val="24"/>
                <w:szCs w:val="24"/>
              </w:rPr>
              <w:t>4.3</w:t>
            </w:r>
            <w:r>
              <w:rPr>
                <w:rFonts w:ascii="宋体" w:eastAsia="宋体" w:hAnsi="宋体" w:cs="宋体" w:hint="eastAsia"/>
                <w:sz w:val="24"/>
                <w:szCs w:val="24"/>
              </w:rPr>
              <w:t>变量选取</w:t>
            </w:r>
          </w:p>
          <w:p w:rsidR="00D01012" w:rsidRDefault="00576FA0">
            <w:pPr>
              <w:spacing w:line="360" w:lineRule="auto"/>
              <w:ind w:firstLine="480"/>
              <w:rPr>
                <w:rFonts w:ascii="宋体" w:eastAsia="宋体" w:hAnsi="宋体" w:cs="宋体"/>
                <w:sz w:val="24"/>
                <w:szCs w:val="24"/>
              </w:rPr>
            </w:pPr>
            <w:r>
              <w:rPr>
                <w:rFonts w:ascii="宋体" w:eastAsia="宋体" w:hAnsi="宋体" w:cs="宋体" w:hint="eastAsia"/>
                <w:sz w:val="24"/>
                <w:szCs w:val="24"/>
              </w:rPr>
              <w:t>4.3.1</w:t>
            </w:r>
            <w:r>
              <w:rPr>
                <w:rFonts w:ascii="宋体" w:eastAsia="宋体" w:hAnsi="宋体" w:cs="宋体" w:hint="eastAsia"/>
                <w:sz w:val="24"/>
                <w:szCs w:val="24"/>
              </w:rPr>
              <w:t>金融对外开放综合水平指标</w:t>
            </w:r>
          </w:p>
          <w:p w:rsidR="00D01012" w:rsidRDefault="00576FA0">
            <w:pPr>
              <w:spacing w:line="360" w:lineRule="auto"/>
              <w:ind w:firstLine="480"/>
              <w:rPr>
                <w:rFonts w:ascii="宋体" w:eastAsia="宋体" w:hAnsi="宋体" w:cs="宋体"/>
                <w:sz w:val="24"/>
                <w:szCs w:val="24"/>
              </w:rPr>
            </w:pPr>
            <w:r>
              <w:rPr>
                <w:rFonts w:ascii="宋体" w:eastAsia="宋体" w:hAnsi="宋体" w:cs="宋体" w:hint="eastAsia"/>
                <w:sz w:val="24"/>
                <w:szCs w:val="24"/>
              </w:rPr>
              <w:t>4.3.2</w:t>
            </w:r>
            <w:r>
              <w:rPr>
                <w:rFonts w:ascii="宋体" w:eastAsia="宋体" w:hAnsi="宋体" w:cs="宋体" w:hint="eastAsia"/>
                <w:sz w:val="24"/>
                <w:szCs w:val="24"/>
              </w:rPr>
              <w:t>其他指标变量</w:t>
            </w:r>
          </w:p>
          <w:p w:rsidR="00D01012" w:rsidRDefault="00576FA0">
            <w:pPr>
              <w:spacing w:line="360" w:lineRule="auto"/>
              <w:ind w:firstLine="480"/>
              <w:rPr>
                <w:rFonts w:ascii="宋体" w:eastAsia="宋体" w:hAnsi="宋体" w:cs="宋体"/>
                <w:sz w:val="24"/>
                <w:szCs w:val="24"/>
              </w:rPr>
            </w:pPr>
            <w:r>
              <w:rPr>
                <w:rFonts w:ascii="宋体" w:eastAsia="宋体" w:hAnsi="宋体" w:cs="宋体" w:hint="eastAsia"/>
                <w:sz w:val="24"/>
                <w:szCs w:val="24"/>
              </w:rPr>
              <w:t>4.4</w:t>
            </w:r>
            <w:r>
              <w:rPr>
                <w:rFonts w:ascii="宋体" w:eastAsia="宋体" w:hAnsi="宋体" w:cs="宋体" w:hint="eastAsia"/>
                <w:sz w:val="24"/>
                <w:szCs w:val="24"/>
              </w:rPr>
              <w:t>结果分析</w:t>
            </w:r>
          </w:p>
          <w:p w:rsidR="00D01012" w:rsidRDefault="00576FA0">
            <w:pPr>
              <w:spacing w:line="360" w:lineRule="auto"/>
              <w:ind w:firstLine="480"/>
              <w:rPr>
                <w:rFonts w:ascii="宋体" w:eastAsia="宋体" w:hAnsi="宋体" w:cs="宋体"/>
                <w:sz w:val="24"/>
                <w:szCs w:val="24"/>
              </w:rPr>
            </w:pPr>
            <w:r>
              <w:rPr>
                <w:rFonts w:ascii="宋体" w:eastAsia="宋体" w:hAnsi="宋体" w:cs="宋体" w:hint="eastAsia"/>
                <w:sz w:val="24"/>
                <w:szCs w:val="24"/>
              </w:rPr>
              <w:t>4.4.1</w:t>
            </w:r>
            <w:r>
              <w:rPr>
                <w:rFonts w:ascii="宋体" w:eastAsia="宋体" w:hAnsi="宋体" w:cs="宋体" w:hint="eastAsia"/>
                <w:sz w:val="24"/>
                <w:szCs w:val="24"/>
              </w:rPr>
              <w:t>基准回归结果</w:t>
            </w:r>
          </w:p>
          <w:p w:rsidR="00D01012" w:rsidRDefault="00576FA0">
            <w:pPr>
              <w:spacing w:line="360" w:lineRule="auto"/>
              <w:ind w:firstLine="480"/>
              <w:rPr>
                <w:rFonts w:ascii="宋体" w:eastAsia="宋体" w:hAnsi="宋体" w:cs="宋体"/>
                <w:sz w:val="24"/>
                <w:szCs w:val="24"/>
              </w:rPr>
            </w:pPr>
            <w:r>
              <w:rPr>
                <w:rFonts w:ascii="宋体" w:eastAsia="宋体" w:hAnsi="宋体" w:cs="宋体" w:hint="eastAsia"/>
                <w:sz w:val="24"/>
                <w:szCs w:val="24"/>
              </w:rPr>
              <w:t>4.4.2</w:t>
            </w:r>
            <w:r>
              <w:rPr>
                <w:rFonts w:ascii="宋体" w:eastAsia="宋体" w:hAnsi="宋体" w:cs="宋体" w:hint="eastAsia"/>
                <w:sz w:val="24"/>
                <w:szCs w:val="24"/>
              </w:rPr>
              <w:t>门槛回归结果</w:t>
            </w:r>
          </w:p>
          <w:p w:rsidR="00D01012" w:rsidRDefault="00576FA0">
            <w:pPr>
              <w:spacing w:line="360" w:lineRule="auto"/>
              <w:ind w:firstLine="480"/>
              <w:rPr>
                <w:rFonts w:ascii="宋体" w:eastAsia="宋体" w:hAnsi="宋体" w:cs="宋体"/>
                <w:sz w:val="24"/>
                <w:szCs w:val="24"/>
              </w:rPr>
            </w:pPr>
            <w:r>
              <w:rPr>
                <w:rFonts w:ascii="宋体" w:eastAsia="宋体" w:hAnsi="宋体" w:cs="宋体" w:hint="eastAsia"/>
                <w:sz w:val="24"/>
                <w:szCs w:val="24"/>
              </w:rPr>
              <w:t>4.5</w:t>
            </w:r>
            <w:r>
              <w:rPr>
                <w:rFonts w:ascii="宋体" w:eastAsia="宋体" w:hAnsi="宋体" w:cs="宋体" w:hint="eastAsia"/>
                <w:sz w:val="24"/>
                <w:szCs w:val="24"/>
              </w:rPr>
              <w:t>中国</w:t>
            </w:r>
            <w:r>
              <w:rPr>
                <w:rFonts w:ascii="宋体" w:eastAsia="宋体" w:hAnsi="宋体" w:cs="宋体" w:hint="eastAsia"/>
                <w:sz w:val="24"/>
                <w:szCs w:val="24"/>
              </w:rPr>
              <w:t>金融对外开放更好促进经济增长的时机选择</w:t>
            </w:r>
          </w:p>
          <w:p w:rsidR="00D01012" w:rsidRDefault="00576FA0">
            <w:pPr>
              <w:spacing w:line="360" w:lineRule="auto"/>
              <w:ind w:firstLine="480"/>
              <w:rPr>
                <w:rFonts w:ascii="宋体" w:eastAsia="宋体" w:hAnsi="宋体" w:cs="宋体"/>
                <w:sz w:val="24"/>
                <w:szCs w:val="24"/>
              </w:rPr>
            </w:pPr>
            <w:r>
              <w:rPr>
                <w:rFonts w:ascii="宋体" w:eastAsia="宋体" w:hAnsi="宋体" w:cs="宋体" w:hint="eastAsia"/>
                <w:sz w:val="24"/>
                <w:szCs w:val="24"/>
              </w:rPr>
              <w:t>4.6</w:t>
            </w:r>
            <w:r>
              <w:rPr>
                <w:rFonts w:ascii="宋体" w:eastAsia="宋体" w:hAnsi="宋体" w:cs="宋体" w:hint="eastAsia"/>
                <w:sz w:val="24"/>
                <w:szCs w:val="24"/>
              </w:rPr>
              <w:t>本章小结</w:t>
            </w:r>
          </w:p>
          <w:p w:rsidR="00D01012" w:rsidRDefault="00576FA0">
            <w:pPr>
              <w:spacing w:line="360" w:lineRule="auto"/>
              <w:ind w:firstLine="480"/>
              <w:rPr>
                <w:rFonts w:ascii="宋体" w:eastAsia="宋体" w:hAnsi="宋体" w:cs="宋体"/>
                <w:sz w:val="24"/>
                <w:szCs w:val="24"/>
              </w:rPr>
            </w:pPr>
            <w:r>
              <w:rPr>
                <w:rFonts w:ascii="宋体" w:eastAsia="宋体" w:hAnsi="宋体" w:cs="宋体" w:hint="eastAsia"/>
                <w:sz w:val="24"/>
                <w:szCs w:val="24"/>
              </w:rPr>
              <w:t xml:space="preserve">5 </w:t>
            </w:r>
            <w:r>
              <w:rPr>
                <w:rFonts w:ascii="宋体" w:eastAsia="宋体" w:hAnsi="宋体" w:cs="宋体" w:hint="eastAsia"/>
                <w:sz w:val="24"/>
                <w:szCs w:val="24"/>
              </w:rPr>
              <w:t>金融对外开放背景下促进经济增长的策略</w:t>
            </w:r>
          </w:p>
          <w:p w:rsidR="00D01012" w:rsidRDefault="00576FA0">
            <w:pPr>
              <w:spacing w:line="360" w:lineRule="auto"/>
              <w:ind w:firstLine="480"/>
              <w:rPr>
                <w:rFonts w:ascii="宋体" w:eastAsia="宋体" w:hAnsi="宋体" w:cs="宋体"/>
                <w:sz w:val="24"/>
                <w:szCs w:val="24"/>
              </w:rPr>
            </w:pPr>
            <w:r>
              <w:rPr>
                <w:rFonts w:ascii="宋体" w:eastAsia="宋体" w:hAnsi="宋体" w:cs="宋体" w:hint="eastAsia"/>
                <w:sz w:val="24"/>
                <w:szCs w:val="24"/>
              </w:rPr>
              <w:t>5.1</w:t>
            </w:r>
            <w:r>
              <w:rPr>
                <w:rFonts w:ascii="宋体" w:eastAsia="宋体" w:hAnsi="宋体" w:cs="宋体" w:hint="eastAsia"/>
                <w:sz w:val="24"/>
                <w:szCs w:val="24"/>
              </w:rPr>
              <w:t>继续采取渐进式的金融对外开放政策</w:t>
            </w:r>
          </w:p>
          <w:p w:rsidR="00D01012" w:rsidRDefault="00576FA0">
            <w:pPr>
              <w:spacing w:line="360" w:lineRule="auto"/>
              <w:ind w:firstLine="480"/>
              <w:rPr>
                <w:rFonts w:ascii="宋体" w:eastAsia="宋体" w:hAnsi="宋体" w:cs="宋体"/>
                <w:sz w:val="24"/>
                <w:szCs w:val="24"/>
              </w:rPr>
            </w:pPr>
            <w:r>
              <w:rPr>
                <w:rFonts w:ascii="宋体" w:eastAsia="宋体" w:hAnsi="宋体" w:cs="宋体" w:hint="eastAsia"/>
                <w:sz w:val="24"/>
                <w:szCs w:val="24"/>
              </w:rPr>
              <w:t>5.1.1</w:t>
            </w:r>
            <w:r>
              <w:rPr>
                <w:rFonts w:ascii="宋体" w:eastAsia="宋体" w:hAnsi="宋体" w:cs="宋体" w:hint="eastAsia"/>
                <w:sz w:val="24"/>
                <w:szCs w:val="24"/>
              </w:rPr>
              <w:t>施</w:t>
            </w:r>
            <w:r>
              <w:rPr>
                <w:rFonts w:ascii="宋体" w:eastAsia="宋体" w:hAnsi="宋体" w:cs="宋体" w:hint="eastAsia"/>
                <w:sz w:val="24"/>
                <w:szCs w:val="24"/>
              </w:rPr>
              <w:t>行稳定的金融政策</w:t>
            </w:r>
          </w:p>
          <w:p w:rsidR="00D01012" w:rsidRDefault="00576FA0">
            <w:pPr>
              <w:spacing w:line="360" w:lineRule="auto"/>
              <w:ind w:firstLine="480"/>
              <w:rPr>
                <w:rFonts w:ascii="宋体" w:eastAsia="宋体" w:hAnsi="宋体" w:cs="宋体"/>
                <w:sz w:val="24"/>
                <w:szCs w:val="24"/>
              </w:rPr>
            </w:pPr>
            <w:r>
              <w:rPr>
                <w:rFonts w:ascii="宋体" w:eastAsia="宋体" w:hAnsi="宋体" w:cs="宋体" w:hint="eastAsia"/>
                <w:sz w:val="24"/>
                <w:szCs w:val="24"/>
              </w:rPr>
              <w:t>5.1.2</w:t>
            </w:r>
            <w:r>
              <w:rPr>
                <w:rFonts w:ascii="宋体" w:eastAsia="宋体" w:hAnsi="宋体" w:cs="宋体" w:hint="eastAsia"/>
                <w:sz w:val="24"/>
                <w:szCs w:val="24"/>
              </w:rPr>
              <w:t>逐步审慎开放资本账户</w:t>
            </w:r>
          </w:p>
          <w:p w:rsidR="00D01012" w:rsidRDefault="00576FA0">
            <w:pPr>
              <w:spacing w:line="360" w:lineRule="auto"/>
              <w:ind w:firstLine="480"/>
              <w:rPr>
                <w:rFonts w:ascii="宋体" w:eastAsia="宋体" w:hAnsi="宋体" w:cs="宋体"/>
                <w:sz w:val="24"/>
                <w:szCs w:val="24"/>
              </w:rPr>
            </w:pPr>
            <w:r>
              <w:rPr>
                <w:rFonts w:ascii="宋体" w:eastAsia="宋体" w:hAnsi="宋体" w:cs="宋体" w:hint="eastAsia"/>
                <w:sz w:val="24"/>
                <w:szCs w:val="24"/>
              </w:rPr>
              <w:t xml:space="preserve">5.1.3 </w:t>
            </w:r>
            <w:r>
              <w:rPr>
                <w:rFonts w:ascii="宋体" w:eastAsia="宋体" w:hAnsi="宋体" w:cs="宋体" w:hint="eastAsia"/>
                <w:sz w:val="24"/>
                <w:szCs w:val="24"/>
              </w:rPr>
              <w:t>注重经济增长质量</w:t>
            </w:r>
          </w:p>
          <w:p w:rsidR="00D01012" w:rsidRDefault="00576FA0">
            <w:pPr>
              <w:spacing w:line="360" w:lineRule="auto"/>
              <w:ind w:firstLine="480"/>
              <w:rPr>
                <w:rFonts w:ascii="宋体" w:eastAsia="宋体" w:hAnsi="宋体" w:cs="宋体"/>
                <w:sz w:val="24"/>
                <w:szCs w:val="24"/>
              </w:rPr>
            </w:pPr>
            <w:r>
              <w:rPr>
                <w:rFonts w:ascii="宋体" w:eastAsia="宋体" w:hAnsi="宋体" w:cs="宋体" w:hint="eastAsia"/>
                <w:sz w:val="24"/>
                <w:szCs w:val="24"/>
              </w:rPr>
              <w:t>5</w:t>
            </w:r>
            <w:r>
              <w:rPr>
                <w:rFonts w:ascii="宋体" w:eastAsia="宋体" w:hAnsi="宋体" w:cs="宋体" w:hint="eastAsia"/>
                <w:sz w:val="24"/>
                <w:szCs w:val="24"/>
              </w:rPr>
              <w:t>.</w:t>
            </w:r>
            <w:r>
              <w:rPr>
                <w:rFonts w:ascii="宋体" w:eastAsia="宋体" w:hAnsi="宋体" w:cs="宋体" w:hint="eastAsia"/>
                <w:sz w:val="24"/>
                <w:szCs w:val="24"/>
              </w:rPr>
              <w:t>2</w:t>
            </w:r>
            <w:r>
              <w:rPr>
                <w:rFonts w:ascii="宋体" w:eastAsia="宋体" w:hAnsi="宋体" w:cs="宋体" w:hint="eastAsia"/>
                <w:sz w:val="24"/>
                <w:szCs w:val="24"/>
              </w:rPr>
              <w:t>选择恰当时机进行进一步金融对外开放</w:t>
            </w:r>
          </w:p>
          <w:p w:rsidR="00D01012" w:rsidRDefault="00576FA0">
            <w:pPr>
              <w:spacing w:line="360" w:lineRule="auto"/>
              <w:ind w:firstLine="480"/>
              <w:rPr>
                <w:rFonts w:ascii="宋体" w:eastAsia="宋体" w:hAnsi="宋体" w:cs="宋体"/>
                <w:sz w:val="24"/>
                <w:szCs w:val="24"/>
              </w:rPr>
            </w:pPr>
            <w:r>
              <w:rPr>
                <w:rFonts w:ascii="宋体" w:eastAsia="宋体" w:hAnsi="宋体" w:cs="宋体" w:hint="eastAsia"/>
                <w:sz w:val="24"/>
                <w:szCs w:val="24"/>
              </w:rPr>
              <w:t>5.2.1</w:t>
            </w:r>
            <w:r>
              <w:rPr>
                <w:rFonts w:ascii="宋体" w:eastAsia="宋体" w:hAnsi="宋体" w:cs="宋体" w:hint="eastAsia"/>
                <w:sz w:val="24"/>
                <w:szCs w:val="24"/>
              </w:rPr>
              <w:t>健全完善相关制度体系</w:t>
            </w:r>
          </w:p>
          <w:p w:rsidR="00D01012" w:rsidRDefault="00576FA0">
            <w:pPr>
              <w:spacing w:line="360" w:lineRule="auto"/>
              <w:ind w:firstLine="480"/>
              <w:rPr>
                <w:rFonts w:ascii="宋体" w:eastAsia="宋体" w:hAnsi="宋体" w:cs="宋体"/>
                <w:sz w:val="24"/>
                <w:szCs w:val="24"/>
              </w:rPr>
            </w:pPr>
            <w:r>
              <w:rPr>
                <w:rFonts w:ascii="宋体" w:eastAsia="宋体" w:hAnsi="宋体" w:cs="宋体" w:hint="eastAsia"/>
                <w:sz w:val="24"/>
                <w:szCs w:val="24"/>
              </w:rPr>
              <w:lastRenderedPageBreak/>
              <w:t>5.2.2</w:t>
            </w:r>
            <w:r>
              <w:rPr>
                <w:rFonts w:ascii="宋体" w:eastAsia="宋体" w:hAnsi="宋体" w:cs="宋体" w:hint="eastAsia"/>
                <w:sz w:val="24"/>
                <w:szCs w:val="24"/>
              </w:rPr>
              <w:t>建立成熟的金融市场体系</w:t>
            </w:r>
          </w:p>
          <w:p w:rsidR="00D01012" w:rsidRDefault="00576FA0">
            <w:pPr>
              <w:spacing w:line="360" w:lineRule="auto"/>
              <w:ind w:firstLine="480"/>
              <w:rPr>
                <w:rFonts w:ascii="宋体" w:eastAsia="宋体" w:hAnsi="宋体" w:cs="宋体"/>
                <w:sz w:val="24"/>
                <w:szCs w:val="24"/>
              </w:rPr>
            </w:pPr>
            <w:r>
              <w:rPr>
                <w:rFonts w:ascii="宋体" w:eastAsia="宋体" w:hAnsi="宋体" w:cs="宋体" w:hint="eastAsia"/>
                <w:sz w:val="24"/>
                <w:szCs w:val="24"/>
              </w:rPr>
              <w:t>5.2.3</w:t>
            </w:r>
            <w:r>
              <w:rPr>
                <w:rFonts w:ascii="宋体" w:eastAsia="宋体" w:hAnsi="宋体" w:cs="宋体" w:hint="eastAsia"/>
                <w:sz w:val="24"/>
                <w:szCs w:val="24"/>
              </w:rPr>
              <w:t>推进人民币国际化</w:t>
            </w:r>
          </w:p>
          <w:p w:rsidR="00D01012" w:rsidRDefault="00576FA0">
            <w:pPr>
              <w:spacing w:line="360" w:lineRule="auto"/>
              <w:ind w:firstLine="480"/>
              <w:rPr>
                <w:rFonts w:ascii="宋体" w:eastAsia="宋体" w:hAnsi="宋体" w:cs="宋体"/>
                <w:sz w:val="24"/>
                <w:szCs w:val="24"/>
              </w:rPr>
            </w:pPr>
            <w:r>
              <w:rPr>
                <w:rFonts w:ascii="宋体" w:eastAsia="宋体" w:hAnsi="宋体" w:cs="宋体" w:hint="eastAsia"/>
                <w:sz w:val="24"/>
                <w:szCs w:val="24"/>
              </w:rPr>
              <w:t>6</w:t>
            </w:r>
            <w:r>
              <w:rPr>
                <w:rFonts w:ascii="宋体" w:eastAsia="宋体" w:hAnsi="宋体" w:cs="宋体" w:hint="eastAsia"/>
                <w:sz w:val="24"/>
                <w:szCs w:val="24"/>
              </w:rPr>
              <w:t>结论与</w:t>
            </w:r>
            <w:r>
              <w:rPr>
                <w:rFonts w:ascii="宋体" w:eastAsia="宋体" w:hAnsi="宋体" w:cs="宋体" w:hint="eastAsia"/>
                <w:sz w:val="24"/>
                <w:szCs w:val="24"/>
              </w:rPr>
              <w:t>展望</w:t>
            </w:r>
          </w:p>
          <w:p w:rsidR="00D01012" w:rsidRDefault="00576FA0">
            <w:pPr>
              <w:spacing w:line="360" w:lineRule="auto"/>
              <w:ind w:firstLine="480"/>
              <w:rPr>
                <w:rFonts w:ascii="宋体" w:eastAsia="宋体" w:hAnsi="宋体" w:cs="宋体"/>
                <w:sz w:val="24"/>
                <w:szCs w:val="24"/>
              </w:rPr>
            </w:pPr>
            <w:r>
              <w:rPr>
                <w:rFonts w:ascii="宋体" w:eastAsia="宋体" w:hAnsi="宋体" w:cs="宋体" w:hint="eastAsia"/>
                <w:sz w:val="24"/>
                <w:szCs w:val="24"/>
              </w:rPr>
              <w:t>6</w:t>
            </w:r>
            <w:r>
              <w:rPr>
                <w:rFonts w:ascii="宋体" w:eastAsia="宋体" w:hAnsi="宋体" w:cs="宋体" w:hint="eastAsia"/>
                <w:sz w:val="24"/>
                <w:szCs w:val="24"/>
              </w:rPr>
              <w:t>.1</w:t>
            </w:r>
            <w:r>
              <w:rPr>
                <w:rFonts w:ascii="宋体" w:eastAsia="宋体" w:hAnsi="宋体" w:cs="宋体" w:hint="eastAsia"/>
                <w:sz w:val="24"/>
                <w:szCs w:val="24"/>
              </w:rPr>
              <w:t>研究结论</w:t>
            </w:r>
          </w:p>
          <w:p w:rsidR="00D01012" w:rsidRDefault="00576FA0">
            <w:pPr>
              <w:spacing w:line="360" w:lineRule="auto"/>
              <w:ind w:firstLine="480"/>
              <w:rPr>
                <w:rFonts w:ascii="宋体" w:eastAsia="宋体" w:hAnsi="宋体" w:cs="宋体"/>
                <w:sz w:val="24"/>
                <w:szCs w:val="24"/>
              </w:rPr>
            </w:pPr>
            <w:r>
              <w:rPr>
                <w:rFonts w:ascii="宋体" w:eastAsia="宋体" w:hAnsi="宋体" w:cs="宋体" w:hint="eastAsia"/>
                <w:sz w:val="24"/>
                <w:szCs w:val="24"/>
              </w:rPr>
              <w:t xml:space="preserve">6.2 </w:t>
            </w:r>
            <w:r>
              <w:rPr>
                <w:rFonts w:ascii="宋体" w:eastAsia="宋体" w:hAnsi="宋体" w:cs="宋体" w:hint="eastAsia"/>
                <w:sz w:val="24"/>
                <w:szCs w:val="24"/>
              </w:rPr>
              <w:t>未来展望</w:t>
            </w:r>
          </w:p>
          <w:p w:rsidR="00D01012" w:rsidRDefault="00576FA0">
            <w:pPr>
              <w:spacing w:line="360" w:lineRule="auto"/>
              <w:ind w:firstLine="480"/>
              <w:rPr>
                <w:rFonts w:ascii="宋体" w:eastAsia="宋体" w:hAnsi="宋体" w:cs="宋体"/>
                <w:sz w:val="24"/>
                <w:szCs w:val="24"/>
              </w:rPr>
            </w:pPr>
            <w:r>
              <w:rPr>
                <w:rFonts w:ascii="宋体" w:eastAsia="宋体" w:hAnsi="宋体" w:cs="宋体" w:hint="eastAsia"/>
                <w:sz w:val="24"/>
                <w:szCs w:val="24"/>
              </w:rPr>
              <w:t>参考文献</w:t>
            </w:r>
          </w:p>
          <w:p w:rsidR="00D01012" w:rsidRDefault="00576FA0">
            <w:pPr>
              <w:spacing w:line="360" w:lineRule="auto"/>
              <w:ind w:firstLine="480"/>
              <w:rPr>
                <w:rFonts w:ascii="宋体" w:eastAsia="宋体" w:hAnsi="宋体" w:cs="宋体"/>
                <w:sz w:val="24"/>
                <w:szCs w:val="24"/>
              </w:rPr>
            </w:pPr>
            <w:r>
              <w:rPr>
                <w:rFonts w:ascii="宋体" w:hAnsi="宋体" w:cs="宋体" w:hint="eastAsia"/>
                <w:sz w:val="24"/>
                <w:szCs w:val="24"/>
              </w:rPr>
              <w:t>致谢</w:t>
            </w:r>
          </w:p>
          <w:p w:rsidR="00D01012" w:rsidRDefault="00D01012">
            <w:pPr>
              <w:rPr>
                <w:rFonts w:ascii="宋体" w:eastAsia="宋体" w:hAnsi="宋体"/>
                <w:sz w:val="24"/>
              </w:rPr>
            </w:pPr>
          </w:p>
        </w:tc>
      </w:tr>
      <w:tr w:rsidR="00D01012">
        <w:trPr>
          <w:trHeight w:val="2683"/>
          <w:jc w:val="center"/>
        </w:trPr>
        <w:tc>
          <w:tcPr>
            <w:tcW w:w="2362" w:type="dxa"/>
            <w:vAlign w:val="center"/>
          </w:tcPr>
          <w:p w:rsidR="00D01012" w:rsidRDefault="00576FA0">
            <w:pPr>
              <w:jc w:val="center"/>
              <w:rPr>
                <w:rFonts w:ascii="宋体" w:eastAsia="宋体" w:hAnsi="宋体"/>
                <w:sz w:val="24"/>
              </w:rPr>
            </w:pPr>
            <w:r>
              <w:rPr>
                <w:rFonts w:ascii="宋体" w:eastAsia="宋体" w:hAnsi="宋体" w:hint="eastAsia"/>
                <w:sz w:val="24"/>
              </w:rPr>
              <w:lastRenderedPageBreak/>
              <w:t>论文素材、数据及参考书目</w:t>
            </w:r>
          </w:p>
        </w:tc>
        <w:tc>
          <w:tcPr>
            <w:tcW w:w="6982" w:type="dxa"/>
            <w:vAlign w:val="center"/>
          </w:tcPr>
          <w:p w:rsidR="00D01012" w:rsidRDefault="00D01012">
            <w:pPr>
              <w:spacing w:line="360" w:lineRule="auto"/>
              <w:rPr>
                <w:rFonts w:ascii="宋体" w:eastAsia="宋体" w:hAnsi="宋体" w:cs="宋体"/>
                <w:sz w:val="24"/>
                <w:szCs w:val="24"/>
              </w:rPr>
            </w:pPr>
          </w:p>
          <w:p w:rsidR="00D01012" w:rsidRDefault="00576FA0">
            <w:pPr>
              <w:spacing w:line="360" w:lineRule="auto"/>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hint="eastAsia"/>
                <w:sz w:val="24"/>
                <w:szCs w:val="24"/>
              </w:rPr>
              <w:t>张建伟</w:t>
            </w:r>
            <w:r>
              <w:rPr>
                <w:rFonts w:ascii="宋体" w:eastAsia="宋体" w:hAnsi="宋体" w:cs="宋体" w:hint="eastAsia"/>
                <w:sz w:val="24"/>
                <w:szCs w:val="24"/>
              </w:rPr>
              <w:t>,</w:t>
            </w:r>
            <w:r>
              <w:rPr>
                <w:rFonts w:ascii="宋体" w:eastAsia="宋体" w:hAnsi="宋体" w:cs="宋体" w:hint="eastAsia"/>
                <w:sz w:val="24"/>
                <w:szCs w:val="24"/>
              </w:rPr>
              <w:t>张谊</w:t>
            </w:r>
            <w:proofErr w:type="gramStart"/>
            <w:r>
              <w:rPr>
                <w:rFonts w:ascii="宋体" w:eastAsia="宋体" w:hAnsi="宋体" w:cs="宋体" w:hint="eastAsia"/>
                <w:sz w:val="24"/>
                <w:szCs w:val="24"/>
              </w:rPr>
              <w:t>浩</w:t>
            </w:r>
            <w:proofErr w:type="gramEnd"/>
            <w:r>
              <w:rPr>
                <w:rFonts w:ascii="宋体" w:eastAsia="宋体" w:hAnsi="宋体" w:cs="宋体" w:hint="eastAsia"/>
                <w:sz w:val="24"/>
                <w:szCs w:val="24"/>
              </w:rPr>
              <w:t>.</w:t>
            </w:r>
            <w:r>
              <w:rPr>
                <w:rFonts w:ascii="宋体" w:eastAsia="宋体" w:hAnsi="宋体" w:cs="宋体" w:hint="eastAsia"/>
                <w:sz w:val="24"/>
                <w:szCs w:val="24"/>
              </w:rPr>
              <w:t>主要经济体金融开放的</w:t>
            </w:r>
            <w:proofErr w:type="gramStart"/>
            <w:r>
              <w:rPr>
                <w:rFonts w:ascii="宋体" w:eastAsia="宋体" w:hAnsi="宋体" w:cs="宋体" w:hint="eastAsia"/>
                <w:sz w:val="24"/>
                <w:szCs w:val="24"/>
              </w:rPr>
              <w:t>解构及启示</w:t>
            </w:r>
            <w:proofErr w:type="gramEnd"/>
            <w:r>
              <w:rPr>
                <w:rFonts w:ascii="宋体" w:eastAsia="宋体" w:hAnsi="宋体" w:cs="宋体" w:hint="eastAsia"/>
                <w:sz w:val="24"/>
                <w:szCs w:val="24"/>
              </w:rPr>
              <w:t>[J].</w:t>
            </w:r>
            <w:r>
              <w:rPr>
                <w:rFonts w:ascii="宋体" w:eastAsia="宋体" w:hAnsi="宋体" w:cs="宋体" w:hint="eastAsia"/>
                <w:sz w:val="24"/>
                <w:szCs w:val="24"/>
              </w:rPr>
              <w:t>上海经济研究</w:t>
            </w:r>
            <w:r>
              <w:rPr>
                <w:rFonts w:ascii="宋体" w:eastAsia="宋体" w:hAnsi="宋体" w:cs="宋体" w:hint="eastAsia"/>
                <w:sz w:val="24"/>
                <w:szCs w:val="24"/>
              </w:rPr>
              <w:t>,2020(10):109-118.</w:t>
            </w:r>
          </w:p>
          <w:p w:rsidR="00D01012" w:rsidRDefault="00576FA0">
            <w:pPr>
              <w:spacing w:line="360" w:lineRule="auto"/>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hint="eastAsia"/>
                <w:sz w:val="24"/>
                <w:szCs w:val="24"/>
              </w:rPr>
              <w:t>蒋业宏</w:t>
            </w:r>
            <w:r>
              <w:rPr>
                <w:rFonts w:ascii="宋体" w:eastAsia="宋体" w:hAnsi="宋体" w:cs="宋体" w:hint="eastAsia"/>
                <w:sz w:val="24"/>
                <w:szCs w:val="24"/>
              </w:rPr>
              <w:t>.</w:t>
            </w:r>
            <w:r>
              <w:rPr>
                <w:rFonts w:ascii="宋体" w:eastAsia="宋体" w:hAnsi="宋体" w:cs="宋体" w:hint="eastAsia"/>
                <w:sz w:val="24"/>
                <w:szCs w:val="24"/>
              </w:rPr>
              <w:t>我国金融开放、金融创新与金融风险之间的相互传导影响机制研究</w:t>
            </w:r>
            <w:r>
              <w:rPr>
                <w:rFonts w:ascii="宋体" w:eastAsia="宋体" w:hAnsi="宋体" w:cs="宋体" w:hint="eastAsia"/>
                <w:sz w:val="24"/>
                <w:szCs w:val="24"/>
              </w:rPr>
              <w:t>[J].</w:t>
            </w:r>
            <w:r>
              <w:rPr>
                <w:rFonts w:ascii="宋体" w:eastAsia="宋体" w:hAnsi="宋体" w:cs="宋体" w:hint="eastAsia"/>
                <w:sz w:val="24"/>
                <w:szCs w:val="24"/>
              </w:rPr>
              <w:t>新疆社会科学</w:t>
            </w:r>
            <w:r>
              <w:rPr>
                <w:rFonts w:ascii="宋体" w:eastAsia="宋体" w:hAnsi="宋体" w:cs="宋体" w:hint="eastAsia"/>
                <w:sz w:val="24"/>
                <w:szCs w:val="24"/>
              </w:rPr>
              <w:t>,2020(05):30-38+170-171.</w:t>
            </w:r>
          </w:p>
          <w:p w:rsidR="00D01012" w:rsidRDefault="00576FA0">
            <w:pPr>
              <w:spacing w:line="360" w:lineRule="auto"/>
              <w:rPr>
                <w:rFonts w:ascii="宋体" w:eastAsia="宋体" w:hAnsi="宋体" w:cs="宋体"/>
                <w:sz w:val="24"/>
                <w:szCs w:val="24"/>
              </w:rPr>
            </w:pPr>
            <w:r>
              <w:rPr>
                <w:rFonts w:ascii="宋体" w:eastAsia="宋体" w:hAnsi="宋体" w:cs="宋体" w:hint="eastAsia"/>
                <w:sz w:val="24"/>
                <w:szCs w:val="24"/>
              </w:rPr>
              <w:t>[3]</w:t>
            </w:r>
            <w:r>
              <w:rPr>
                <w:rFonts w:ascii="宋体" w:eastAsia="宋体" w:hAnsi="宋体" w:cs="宋体" w:hint="eastAsia"/>
                <w:sz w:val="24"/>
                <w:szCs w:val="24"/>
              </w:rPr>
              <w:t>周宇</w:t>
            </w:r>
            <w:r>
              <w:rPr>
                <w:rFonts w:ascii="宋体" w:eastAsia="宋体" w:hAnsi="宋体" w:cs="宋体" w:hint="eastAsia"/>
                <w:sz w:val="24"/>
                <w:szCs w:val="24"/>
              </w:rPr>
              <w:t>.</w:t>
            </w:r>
            <w:r>
              <w:rPr>
                <w:rFonts w:ascii="宋体" w:eastAsia="宋体" w:hAnsi="宋体" w:cs="宋体" w:hint="eastAsia"/>
                <w:sz w:val="24"/>
                <w:szCs w:val="24"/>
              </w:rPr>
              <w:t>中国金融开放的三个阶段</w:t>
            </w:r>
            <w:r>
              <w:rPr>
                <w:rFonts w:ascii="宋体" w:eastAsia="宋体" w:hAnsi="宋体" w:cs="宋体" w:hint="eastAsia"/>
                <w:sz w:val="24"/>
                <w:szCs w:val="24"/>
              </w:rPr>
              <w:t>:</w:t>
            </w:r>
            <w:r>
              <w:rPr>
                <w:rFonts w:ascii="宋体" w:eastAsia="宋体" w:hAnsi="宋体" w:cs="宋体" w:hint="eastAsia"/>
                <w:sz w:val="24"/>
                <w:szCs w:val="24"/>
              </w:rPr>
              <w:t>从局部开放走向全面开放</w:t>
            </w:r>
            <w:r>
              <w:rPr>
                <w:rFonts w:ascii="宋体" w:eastAsia="宋体" w:hAnsi="宋体" w:cs="宋体" w:hint="eastAsia"/>
                <w:sz w:val="24"/>
                <w:szCs w:val="24"/>
              </w:rPr>
              <w:t>[J].</w:t>
            </w:r>
            <w:r>
              <w:rPr>
                <w:rFonts w:ascii="宋体" w:eastAsia="宋体" w:hAnsi="宋体" w:cs="宋体" w:hint="eastAsia"/>
                <w:sz w:val="24"/>
                <w:szCs w:val="24"/>
              </w:rPr>
              <w:t>世界经济研究</w:t>
            </w:r>
            <w:r>
              <w:rPr>
                <w:rFonts w:ascii="宋体" w:eastAsia="宋体" w:hAnsi="宋体" w:cs="宋体" w:hint="eastAsia"/>
                <w:sz w:val="24"/>
                <w:szCs w:val="24"/>
              </w:rPr>
              <w:t>,2021(02):90-101+136.</w:t>
            </w:r>
          </w:p>
          <w:p w:rsidR="00D01012" w:rsidRDefault="00576FA0">
            <w:pPr>
              <w:spacing w:line="360" w:lineRule="auto"/>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hint="eastAsia"/>
                <w:sz w:val="24"/>
                <w:szCs w:val="24"/>
              </w:rPr>
              <w:t>滕智莉</w:t>
            </w:r>
            <w:r>
              <w:rPr>
                <w:rFonts w:ascii="宋体" w:eastAsia="宋体" w:hAnsi="宋体" w:cs="宋体" w:hint="eastAsia"/>
                <w:sz w:val="24"/>
                <w:szCs w:val="24"/>
              </w:rPr>
              <w:t xml:space="preserve">. </w:t>
            </w:r>
            <w:r>
              <w:rPr>
                <w:rFonts w:ascii="宋体" w:eastAsia="宋体" w:hAnsi="宋体" w:cs="宋体" w:hint="eastAsia"/>
                <w:sz w:val="24"/>
                <w:szCs w:val="24"/>
              </w:rPr>
              <w:t>中国西南沿边开发开放效应研究</w:t>
            </w:r>
            <w:r>
              <w:rPr>
                <w:rFonts w:ascii="宋体" w:eastAsia="宋体" w:hAnsi="宋体" w:cs="宋体" w:hint="eastAsia"/>
                <w:sz w:val="24"/>
                <w:szCs w:val="24"/>
              </w:rPr>
              <w:t>[D].</w:t>
            </w:r>
            <w:r>
              <w:rPr>
                <w:rFonts w:ascii="宋体" w:eastAsia="宋体" w:hAnsi="宋体" w:cs="宋体" w:hint="eastAsia"/>
                <w:sz w:val="24"/>
                <w:szCs w:val="24"/>
              </w:rPr>
              <w:t>云南师范大学</w:t>
            </w:r>
            <w:r>
              <w:rPr>
                <w:rFonts w:ascii="宋体" w:eastAsia="宋体" w:hAnsi="宋体" w:cs="宋体" w:hint="eastAsia"/>
                <w:sz w:val="24"/>
                <w:szCs w:val="24"/>
              </w:rPr>
              <w:t>,2019.</w:t>
            </w:r>
          </w:p>
          <w:p w:rsidR="00D01012" w:rsidRDefault="00576FA0">
            <w:pPr>
              <w:spacing w:line="360" w:lineRule="auto"/>
              <w:rPr>
                <w:rFonts w:ascii="宋体" w:eastAsia="宋体" w:hAnsi="宋体" w:cs="宋体"/>
                <w:sz w:val="24"/>
                <w:szCs w:val="24"/>
              </w:rPr>
            </w:pPr>
            <w:r>
              <w:rPr>
                <w:rFonts w:ascii="宋体" w:eastAsia="宋体" w:hAnsi="宋体" w:cs="宋体" w:hint="eastAsia"/>
                <w:sz w:val="24"/>
                <w:szCs w:val="24"/>
              </w:rPr>
              <w:t>[5]</w:t>
            </w:r>
            <w:r>
              <w:rPr>
                <w:rFonts w:ascii="宋体" w:eastAsia="宋体" w:hAnsi="宋体" w:cs="宋体" w:hint="eastAsia"/>
                <w:sz w:val="24"/>
                <w:szCs w:val="24"/>
              </w:rPr>
              <w:t>梁心怡</w:t>
            </w:r>
            <w:r>
              <w:rPr>
                <w:rFonts w:ascii="宋体" w:eastAsia="宋体" w:hAnsi="宋体" w:cs="宋体" w:hint="eastAsia"/>
                <w:sz w:val="24"/>
                <w:szCs w:val="24"/>
              </w:rPr>
              <w:t xml:space="preserve">. </w:t>
            </w:r>
            <w:r>
              <w:rPr>
                <w:rFonts w:ascii="宋体" w:eastAsia="宋体" w:hAnsi="宋体" w:cs="宋体" w:hint="eastAsia"/>
                <w:sz w:val="24"/>
                <w:szCs w:val="24"/>
              </w:rPr>
              <w:t>我国金融对外开放对经济增长的影响研究</w:t>
            </w:r>
            <w:r>
              <w:rPr>
                <w:rFonts w:ascii="宋体" w:eastAsia="宋体" w:hAnsi="宋体" w:cs="宋体" w:hint="eastAsia"/>
                <w:sz w:val="24"/>
                <w:szCs w:val="24"/>
              </w:rPr>
              <w:t>[D].</w:t>
            </w:r>
            <w:r>
              <w:rPr>
                <w:rFonts w:ascii="宋体" w:eastAsia="宋体" w:hAnsi="宋体" w:cs="宋体" w:hint="eastAsia"/>
                <w:sz w:val="24"/>
                <w:szCs w:val="24"/>
              </w:rPr>
              <w:t>浙江大学</w:t>
            </w:r>
            <w:r>
              <w:rPr>
                <w:rFonts w:ascii="宋体" w:eastAsia="宋体" w:hAnsi="宋体" w:cs="宋体" w:hint="eastAsia"/>
                <w:sz w:val="24"/>
                <w:szCs w:val="24"/>
              </w:rPr>
              <w:t>,2020.</w:t>
            </w:r>
          </w:p>
          <w:p w:rsidR="00D01012" w:rsidRDefault="00576FA0">
            <w:pPr>
              <w:spacing w:line="360" w:lineRule="auto"/>
              <w:rPr>
                <w:rFonts w:ascii="宋体" w:eastAsia="宋体" w:hAnsi="宋体" w:cs="宋体"/>
                <w:sz w:val="24"/>
                <w:szCs w:val="24"/>
              </w:rPr>
            </w:pPr>
            <w:r>
              <w:rPr>
                <w:rFonts w:ascii="宋体" w:eastAsia="宋体" w:hAnsi="宋体" w:cs="宋体" w:hint="eastAsia"/>
                <w:sz w:val="24"/>
                <w:szCs w:val="24"/>
              </w:rPr>
              <w:t>[6]</w:t>
            </w:r>
            <w:proofErr w:type="gramStart"/>
            <w:r>
              <w:rPr>
                <w:rFonts w:ascii="宋体" w:eastAsia="宋体" w:hAnsi="宋体" w:cs="宋体" w:hint="eastAsia"/>
                <w:sz w:val="24"/>
                <w:szCs w:val="24"/>
              </w:rPr>
              <w:t>黎四奇</w:t>
            </w:r>
            <w:proofErr w:type="gramEnd"/>
            <w:r>
              <w:rPr>
                <w:rFonts w:ascii="宋体" w:eastAsia="宋体" w:hAnsi="宋体" w:cs="宋体" w:hint="eastAsia"/>
                <w:sz w:val="24"/>
                <w:szCs w:val="24"/>
              </w:rPr>
              <w:t>.</w:t>
            </w:r>
            <w:r>
              <w:rPr>
                <w:rFonts w:ascii="宋体" w:eastAsia="宋体" w:hAnsi="宋体" w:cs="宋体" w:hint="eastAsia"/>
                <w:sz w:val="24"/>
                <w:szCs w:val="24"/>
              </w:rPr>
              <w:t>新</w:t>
            </w:r>
            <w:proofErr w:type="gramStart"/>
            <w:r>
              <w:rPr>
                <w:rFonts w:ascii="宋体" w:eastAsia="宋体" w:hAnsi="宋体" w:cs="宋体" w:hint="eastAsia"/>
                <w:sz w:val="24"/>
                <w:szCs w:val="24"/>
              </w:rPr>
              <w:t>一</w:t>
            </w:r>
            <w:proofErr w:type="gramEnd"/>
            <w:r>
              <w:rPr>
                <w:rFonts w:ascii="宋体" w:eastAsia="宋体" w:hAnsi="宋体" w:cs="宋体" w:hint="eastAsia"/>
                <w:sz w:val="24"/>
                <w:szCs w:val="24"/>
              </w:rPr>
              <w:t>轮对外金融开放及审慎治理的法律路径</w:t>
            </w:r>
            <w:r>
              <w:rPr>
                <w:rFonts w:ascii="宋体" w:eastAsia="宋体" w:hAnsi="宋体" w:cs="宋体" w:hint="eastAsia"/>
                <w:sz w:val="24"/>
                <w:szCs w:val="24"/>
              </w:rPr>
              <w:t>[J].</w:t>
            </w:r>
            <w:r>
              <w:rPr>
                <w:rFonts w:ascii="宋体" w:eastAsia="宋体" w:hAnsi="宋体" w:cs="宋体" w:hint="eastAsia"/>
                <w:sz w:val="24"/>
                <w:szCs w:val="24"/>
              </w:rPr>
              <w:t>厦门大学学报</w:t>
            </w:r>
            <w:r>
              <w:rPr>
                <w:rFonts w:ascii="宋体" w:eastAsia="宋体" w:hAnsi="宋体" w:cs="宋体" w:hint="eastAsia"/>
                <w:sz w:val="24"/>
                <w:szCs w:val="24"/>
              </w:rPr>
              <w:t>(</w:t>
            </w:r>
            <w:r>
              <w:rPr>
                <w:rFonts w:ascii="宋体" w:eastAsia="宋体" w:hAnsi="宋体" w:cs="宋体" w:hint="eastAsia"/>
                <w:sz w:val="24"/>
                <w:szCs w:val="24"/>
              </w:rPr>
              <w:t>哲学社会科学版</w:t>
            </w:r>
            <w:r>
              <w:rPr>
                <w:rFonts w:ascii="宋体" w:eastAsia="宋体" w:hAnsi="宋体" w:cs="宋体" w:hint="eastAsia"/>
                <w:sz w:val="24"/>
                <w:szCs w:val="24"/>
              </w:rPr>
              <w:t>),2020(03):150-161.</w:t>
            </w:r>
          </w:p>
          <w:p w:rsidR="00D01012" w:rsidRDefault="00576FA0">
            <w:pPr>
              <w:spacing w:line="360" w:lineRule="auto"/>
              <w:rPr>
                <w:rFonts w:ascii="宋体" w:eastAsia="宋体" w:hAnsi="宋体" w:cs="宋体"/>
                <w:sz w:val="24"/>
                <w:szCs w:val="24"/>
              </w:rPr>
            </w:pPr>
            <w:r>
              <w:rPr>
                <w:rFonts w:ascii="宋体" w:eastAsia="宋体" w:hAnsi="宋体" w:cs="宋体" w:hint="eastAsia"/>
                <w:sz w:val="24"/>
                <w:szCs w:val="24"/>
              </w:rPr>
              <w:t>[7]</w:t>
            </w:r>
            <w:r>
              <w:rPr>
                <w:rFonts w:ascii="宋体" w:eastAsia="宋体" w:hAnsi="宋体" w:cs="宋体" w:hint="eastAsia"/>
                <w:sz w:val="24"/>
                <w:szCs w:val="24"/>
              </w:rPr>
              <w:t>王晓红</w:t>
            </w:r>
            <w:r>
              <w:rPr>
                <w:rFonts w:ascii="宋体" w:eastAsia="宋体" w:hAnsi="宋体" w:cs="宋体" w:hint="eastAsia"/>
                <w:sz w:val="24"/>
                <w:szCs w:val="24"/>
              </w:rPr>
              <w:t>.</w:t>
            </w:r>
            <w:r>
              <w:rPr>
                <w:rFonts w:ascii="宋体" w:eastAsia="宋体" w:hAnsi="宋体" w:cs="宋体" w:hint="eastAsia"/>
                <w:sz w:val="24"/>
                <w:szCs w:val="24"/>
              </w:rPr>
              <w:t>以高水平对外开放促进开放型经济高质量发展——“十四五”时期推动高水平对外开放的主要思路</w:t>
            </w:r>
            <w:r>
              <w:rPr>
                <w:rFonts w:ascii="宋体" w:eastAsia="宋体" w:hAnsi="宋体" w:cs="宋体" w:hint="eastAsia"/>
                <w:sz w:val="24"/>
                <w:szCs w:val="24"/>
              </w:rPr>
              <w:t>[</w:t>
            </w:r>
            <w:r>
              <w:rPr>
                <w:rFonts w:ascii="宋体" w:eastAsia="宋体" w:hAnsi="宋体" w:cs="宋体" w:hint="eastAsia"/>
                <w:sz w:val="24"/>
                <w:szCs w:val="24"/>
              </w:rPr>
              <w:t>J].</w:t>
            </w:r>
            <w:r>
              <w:rPr>
                <w:rFonts w:ascii="宋体" w:eastAsia="宋体" w:hAnsi="宋体" w:cs="宋体" w:hint="eastAsia"/>
                <w:sz w:val="24"/>
                <w:szCs w:val="24"/>
              </w:rPr>
              <w:t>全球化</w:t>
            </w:r>
            <w:r>
              <w:rPr>
                <w:rFonts w:ascii="宋体" w:eastAsia="宋体" w:hAnsi="宋体" w:cs="宋体" w:hint="eastAsia"/>
                <w:sz w:val="24"/>
                <w:szCs w:val="24"/>
              </w:rPr>
              <w:t>,2020(04):24-49+133-134.</w:t>
            </w:r>
          </w:p>
          <w:p w:rsidR="00D01012" w:rsidRDefault="00576FA0">
            <w:pPr>
              <w:spacing w:line="360" w:lineRule="auto"/>
              <w:rPr>
                <w:rFonts w:ascii="宋体" w:eastAsia="宋体" w:hAnsi="宋体" w:cs="宋体"/>
                <w:sz w:val="24"/>
                <w:szCs w:val="24"/>
              </w:rPr>
            </w:pPr>
            <w:r>
              <w:rPr>
                <w:rFonts w:ascii="宋体" w:eastAsia="宋体" w:hAnsi="宋体" w:cs="宋体" w:hint="eastAsia"/>
                <w:sz w:val="24"/>
                <w:szCs w:val="24"/>
              </w:rPr>
              <w:lastRenderedPageBreak/>
              <w:t>[8]</w:t>
            </w:r>
            <w:r>
              <w:rPr>
                <w:rFonts w:ascii="宋体" w:eastAsia="宋体" w:hAnsi="宋体" w:cs="宋体" w:hint="eastAsia"/>
                <w:sz w:val="24"/>
                <w:szCs w:val="24"/>
              </w:rPr>
              <w:t>尹智超</w:t>
            </w:r>
            <w:r>
              <w:rPr>
                <w:rFonts w:ascii="宋体" w:eastAsia="宋体" w:hAnsi="宋体" w:cs="宋体" w:hint="eastAsia"/>
                <w:sz w:val="24"/>
                <w:szCs w:val="24"/>
              </w:rPr>
              <w:t>,</w:t>
            </w:r>
            <w:r>
              <w:rPr>
                <w:rFonts w:ascii="宋体" w:eastAsia="宋体" w:hAnsi="宋体" w:cs="宋体" w:hint="eastAsia"/>
                <w:sz w:val="24"/>
                <w:szCs w:val="24"/>
              </w:rPr>
              <w:t>彭红枫</w:t>
            </w:r>
            <w:r>
              <w:rPr>
                <w:rFonts w:ascii="宋体" w:eastAsia="宋体" w:hAnsi="宋体" w:cs="宋体" w:hint="eastAsia"/>
                <w:sz w:val="24"/>
                <w:szCs w:val="24"/>
              </w:rPr>
              <w:t>.</w:t>
            </w:r>
            <w:r>
              <w:rPr>
                <w:rFonts w:ascii="宋体" w:eastAsia="宋体" w:hAnsi="宋体" w:cs="宋体" w:hint="eastAsia"/>
                <w:sz w:val="24"/>
                <w:szCs w:val="24"/>
              </w:rPr>
              <w:t>新中国</w:t>
            </w:r>
            <w:r>
              <w:rPr>
                <w:rFonts w:ascii="宋体" w:eastAsia="宋体" w:hAnsi="宋体" w:cs="宋体" w:hint="eastAsia"/>
                <w:sz w:val="24"/>
                <w:szCs w:val="24"/>
              </w:rPr>
              <w:t>70</w:t>
            </w:r>
            <w:r>
              <w:rPr>
                <w:rFonts w:ascii="宋体" w:eastAsia="宋体" w:hAnsi="宋体" w:cs="宋体" w:hint="eastAsia"/>
                <w:sz w:val="24"/>
                <w:szCs w:val="24"/>
              </w:rPr>
              <w:t>年对外贸易发展及其对经济增长的贡献</w:t>
            </w:r>
            <w:r>
              <w:rPr>
                <w:rFonts w:ascii="宋体" w:eastAsia="宋体" w:hAnsi="宋体" w:cs="宋体" w:hint="eastAsia"/>
                <w:sz w:val="24"/>
                <w:szCs w:val="24"/>
              </w:rPr>
              <w:t>:</w:t>
            </w:r>
            <w:r>
              <w:rPr>
                <w:rFonts w:ascii="宋体" w:eastAsia="宋体" w:hAnsi="宋体" w:cs="宋体" w:hint="eastAsia"/>
                <w:sz w:val="24"/>
                <w:szCs w:val="24"/>
              </w:rPr>
              <w:t>历程、机理与未来展望</w:t>
            </w:r>
            <w:r>
              <w:rPr>
                <w:rFonts w:ascii="宋体" w:eastAsia="宋体" w:hAnsi="宋体" w:cs="宋体" w:hint="eastAsia"/>
                <w:sz w:val="24"/>
                <w:szCs w:val="24"/>
              </w:rPr>
              <w:t>[J].</w:t>
            </w:r>
            <w:r>
              <w:rPr>
                <w:rFonts w:ascii="宋体" w:eastAsia="宋体" w:hAnsi="宋体" w:cs="宋体" w:hint="eastAsia"/>
                <w:sz w:val="24"/>
                <w:szCs w:val="24"/>
              </w:rPr>
              <w:t>世界经济研究</w:t>
            </w:r>
            <w:r>
              <w:rPr>
                <w:rFonts w:ascii="宋体" w:eastAsia="宋体" w:hAnsi="宋体" w:cs="宋体" w:hint="eastAsia"/>
                <w:sz w:val="24"/>
                <w:szCs w:val="24"/>
              </w:rPr>
              <w:t>,2020(09):19-37+135.</w:t>
            </w:r>
          </w:p>
          <w:p w:rsidR="00D01012" w:rsidRDefault="00576FA0">
            <w:pPr>
              <w:spacing w:line="360" w:lineRule="auto"/>
              <w:rPr>
                <w:rFonts w:ascii="宋体" w:eastAsia="宋体" w:hAnsi="宋体" w:cs="宋体"/>
                <w:sz w:val="24"/>
                <w:szCs w:val="24"/>
              </w:rPr>
            </w:pPr>
            <w:r>
              <w:rPr>
                <w:rFonts w:ascii="宋体" w:eastAsia="宋体" w:hAnsi="宋体" w:cs="宋体" w:hint="eastAsia"/>
                <w:sz w:val="24"/>
                <w:szCs w:val="24"/>
              </w:rPr>
              <w:t>[9]</w:t>
            </w:r>
            <w:r>
              <w:rPr>
                <w:rFonts w:ascii="宋体" w:eastAsia="宋体" w:hAnsi="宋体" w:cs="宋体" w:hint="eastAsia"/>
                <w:sz w:val="24"/>
                <w:szCs w:val="24"/>
              </w:rPr>
              <w:t>董骥</w:t>
            </w:r>
            <w:r>
              <w:rPr>
                <w:rFonts w:ascii="宋体" w:eastAsia="宋体" w:hAnsi="宋体" w:cs="宋体" w:hint="eastAsia"/>
                <w:sz w:val="24"/>
                <w:szCs w:val="24"/>
              </w:rPr>
              <w:t xml:space="preserve">. </w:t>
            </w:r>
            <w:r>
              <w:rPr>
                <w:rFonts w:ascii="宋体" w:eastAsia="宋体" w:hAnsi="宋体" w:cs="宋体" w:hint="eastAsia"/>
                <w:sz w:val="24"/>
                <w:szCs w:val="24"/>
              </w:rPr>
              <w:t>金融开放水平的增长效应与危机效应研究</w:t>
            </w:r>
            <w:r>
              <w:rPr>
                <w:rFonts w:ascii="宋体" w:eastAsia="宋体" w:hAnsi="宋体" w:cs="宋体" w:hint="eastAsia"/>
                <w:sz w:val="24"/>
                <w:szCs w:val="24"/>
              </w:rPr>
              <w:t>[D].</w:t>
            </w:r>
            <w:r>
              <w:rPr>
                <w:rFonts w:ascii="宋体" w:eastAsia="宋体" w:hAnsi="宋体" w:cs="宋体" w:hint="eastAsia"/>
                <w:sz w:val="24"/>
                <w:szCs w:val="24"/>
              </w:rPr>
              <w:t>山东大学</w:t>
            </w:r>
            <w:r>
              <w:rPr>
                <w:rFonts w:ascii="宋体" w:eastAsia="宋体" w:hAnsi="宋体" w:cs="宋体" w:hint="eastAsia"/>
                <w:sz w:val="24"/>
                <w:szCs w:val="24"/>
              </w:rPr>
              <w:t>,2019.</w:t>
            </w:r>
          </w:p>
          <w:p w:rsidR="00D01012" w:rsidRDefault="00576FA0">
            <w:pPr>
              <w:spacing w:line="360" w:lineRule="auto"/>
              <w:rPr>
                <w:rFonts w:ascii="宋体" w:eastAsia="宋体" w:hAnsi="宋体" w:cs="宋体"/>
                <w:sz w:val="24"/>
                <w:szCs w:val="24"/>
              </w:rPr>
            </w:pPr>
            <w:r>
              <w:rPr>
                <w:rFonts w:ascii="宋体" w:eastAsia="宋体" w:hAnsi="宋体" w:cs="宋体" w:hint="eastAsia"/>
                <w:sz w:val="24"/>
                <w:szCs w:val="24"/>
              </w:rPr>
              <w:t>[10]</w:t>
            </w:r>
            <w:r>
              <w:rPr>
                <w:rFonts w:ascii="宋体" w:eastAsia="宋体" w:hAnsi="宋体" w:cs="宋体" w:hint="eastAsia"/>
                <w:sz w:val="24"/>
                <w:szCs w:val="24"/>
              </w:rPr>
              <w:t>范硕</w:t>
            </w:r>
            <w:r>
              <w:rPr>
                <w:rFonts w:ascii="宋体" w:eastAsia="宋体" w:hAnsi="宋体" w:cs="宋体" w:hint="eastAsia"/>
                <w:sz w:val="24"/>
                <w:szCs w:val="24"/>
              </w:rPr>
              <w:t>,</w:t>
            </w:r>
            <w:r>
              <w:rPr>
                <w:rFonts w:ascii="宋体" w:eastAsia="宋体" w:hAnsi="宋体" w:cs="宋体" w:hint="eastAsia"/>
                <w:sz w:val="24"/>
                <w:szCs w:val="24"/>
              </w:rPr>
              <w:t>何彬</w:t>
            </w:r>
            <w:r>
              <w:rPr>
                <w:rFonts w:ascii="宋体" w:eastAsia="宋体" w:hAnsi="宋体" w:cs="宋体" w:hint="eastAsia"/>
                <w:sz w:val="24"/>
                <w:szCs w:val="24"/>
              </w:rPr>
              <w:t>.</w:t>
            </w:r>
            <w:r>
              <w:rPr>
                <w:rFonts w:ascii="宋体" w:eastAsia="宋体" w:hAnsi="宋体" w:cs="宋体" w:hint="eastAsia"/>
                <w:sz w:val="24"/>
                <w:szCs w:val="24"/>
              </w:rPr>
              <w:t>新时代中国特色社会主义对外开放的经济内涵与实践路径</w:t>
            </w:r>
            <w:r>
              <w:rPr>
                <w:rFonts w:ascii="宋体" w:eastAsia="宋体" w:hAnsi="宋体" w:cs="宋体" w:hint="eastAsia"/>
                <w:sz w:val="24"/>
                <w:szCs w:val="24"/>
              </w:rPr>
              <w:t>[J].</w:t>
            </w:r>
            <w:r>
              <w:rPr>
                <w:rFonts w:ascii="宋体" w:eastAsia="宋体" w:hAnsi="宋体" w:cs="宋体" w:hint="eastAsia"/>
                <w:sz w:val="24"/>
                <w:szCs w:val="24"/>
              </w:rPr>
              <w:t>经济学家</w:t>
            </w:r>
            <w:r>
              <w:rPr>
                <w:rFonts w:ascii="宋体" w:eastAsia="宋体" w:hAnsi="宋体" w:cs="宋体" w:hint="eastAsia"/>
                <w:sz w:val="24"/>
                <w:szCs w:val="24"/>
              </w:rPr>
              <w:t>,2020(05):27-35.</w:t>
            </w:r>
          </w:p>
          <w:p w:rsidR="00D01012" w:rsidRDefault="00576FA0">
            <w:pPr>
              <w:spacing w:line="360" w:lineRule="auto"/>
              <w:rPr>
                <w:rFonts w:ascii="宋体" w:eastAsia="宋体" w:hAnsi="宋体" w:cs="宋体"/>
                <w:sz w:val="24"/>
                <w:szCs w:val="24"/>
              </w:rPr>
            </w:pPr>
            <w:r>
              <w:rPr>
                <w:rFonts w:ascii="宋体" w:eastAsia="宋体" w:hAnsi="宋体" w:cs="宋体" w:hint="eastAsia"/>
                <w:sz w:val="24"/>
                <w:szCs w:val="24"/>
              </w:rPr>
              <w:t>[11]</w:t>
            </w:r>
            <w:proofErr w:type="gramStart"/>
            <w:r>
              <w:rPr>
                <w:rFonts w:ascii="宋体" w:eastAsia="宋体" w:hAnsi="宋体" w:cs="宋体" w:hint="eastAsia"/>
                <w:sz w:val="24"/>
                <w:szCs w:val="24"/>
              </w:rPr>
              <w:t>吴炎芳</w:t>
            </w:r>
            <w:proofErr w:type="gramEnd"/>
            <w:r>
              <w:rPr>
                <w:rFonts w:ascii="宋体" w:eastAsia="宋体" w:hAnsi="宋体" w:cs="宋体" w:hint="eastAsia"/>
                <w:sz w:val="24"/>
                <w:szCs w:val="24"/>
              </w:rPr>
              <w:t>.</w:t>
            </w:r>
            <w:r>
              <w:rPr>
                <w:rFonts w:ascii="宋体" w:eastAsia="宋体" w:hAnsi="宋体" w:cs="宋体" w:hint="eastAsia"/>
                <w:sz w:val="24"/>
                <w:szCs w:val="24"/>
              </w:rPr>
              <w:t>金融集聚对区域经济增长的空间溢出效应研究——基于空间计量模型的三大城市群对比分析</w:t>
            </w:r>
            <w:r>
              <w:rPr>
                <w:rFonts w:ascii="宋体" w:eastAsia="宋体" w:hAnsi="宋体" w:cs="宋体" w:hint="eastAsia"/>
                <w:sz w:val="24"/>
                <w:szCs w:val="24"/>
              </w:rPr>
              <w:t>[J</w:t>
            </w:r>
            <w:r>
              <w:rPr>
                <w:rFonts w:ascii="宋体" w:eastAsia="宋体" w:hAnsi="宋体" w:cs="宋体" w:hint="eastAsia"/>
                <w:sz w:val="24"/>
                <w:szCs w:val="24"/>
              </w:rPr>
              <w:t>].</w:t>
            </w:r>
            <w:r>
              <w:rPr>
                <w:rFonts w:ascii="宋体" w:eastAsia="宋体" w:hAnsi="宋体" w:cs="宋体" w:hint="eastAsia"/>
                <w:sz w:val="24"/>
                <w:szCs w:val="24"/>
              </w:rPr>
              <w:t>经济问题</w:t>
            </w:r>
            <w:r>
              <w:rPr>
                <w:rFonts w:ascii="宋体" w:eastAsia="宋体" w:hAnsi="宋体" w:cs="宋体" w:hint="eastAsia"/>
                <w:sz w:val="24"/>
                <w:szCs w:val="24"/>
              </w:rPr>
              <w:t>,2020(08):61-69.</w:t>
            </w:r>
          </w:p>
          <w:p w:rsidR="00D01012" w:rsidRDefault="00576FA0">
            <w:pPr>
              <w:spacing w:line="360" w:lineRule="auto"/>
              <w:rPr>
                <w:rFonts w:ascii="宋体" w:eastAsia="宋体" w:hAnsi="宋体" w:cs="宋体"/>
                <w:sz w:val="24"/>
                <w:szCs w:val="24"/>
              </w:rPr>
            </w:pPr>
            <w:r>
              <w:rPr>
                <w:rFonts w:ascii="宋体" w:eastAsia="宋体" w:hAnsi="宋体" w:cs="宋体" w:hint="eastAsia"/>
                <w:sz w:val="24"/>
                <w:szCs w:val="24"/>
              </w:rPr>
              <w:t>[12]</w:t>
            </w:r>
            <w:r>
              <w:rPr>
                <w:rFonts w:ascii="宋体" w:eastAsia="宋体" w:hAnsi="宋体" w:cs="宋体" w:hint="eastAsia"/>
                <w:sz w:val="24"/>
                <w:szCs w:val="24"/>
              </w:rPr>
              <w:t>罗宏</w:t>
            </w:r>
            <w:r>
              <w:rPr>
                <w:rFonts w:ascii="宋体" w:eastAsia="宋体" w:hAnsi="宋体" w:cs="宋体" w:hint="eastAsia"/>
                <w:sz w:val="24"/>
                <w:szCs w:val="24"/>
              </w:rPr>
              <w:t>,</w:t>
            </w:r>
            <w:proofErr w:type="gramStart"/>
            <w:r>
              <w:rPr>
                <w:rFonts w:ascii="宋体" w:eastAsia="宋体" w:hAnsi="宋体" w:cs="宋体" w:hint="eastAsia"/>
                <w:sz w:val="24"/>
                <w:szCs w:val="24"/>
              </w:rPr>
              <w:t>陈小运</w:t>
            </w:r>
            <w:proofErr w:type="gramEnd"/>
            <w:r>
              <w:rPr>
                <w:rFonts w:ascii="宋体" w:eastAsia="宋体" w:hAnsi="宋体" w:cs="宋体" w:hint="eastAsia"/>
                <w:sz w:val="24"/>
                <w:szCs w:val="24"/>
              </w:rPr>
              <w:t>.</w:t>
            </w:r>
            <w:r>
              <w:rPr>
                <w:rFonts w:ascii="宋体" w:eastAsia="宋体" w:hAnsi="宋体" w:cs="宋体" w:hint="eastAsia"/>
                <w:sz w:val="24"/>
                <w:szCs w:val="24"/>
              </w:rPr>
              <w:t>资本市场对外开放促进公司创新了吗——基于“沪港通”交易制度的经验证据</w:t>
            </w:r>
            <w:r>
              <w:rPr>
                <w:rFonts w:ascii="宋体" w:eastAsia="宋体" w:hAnsi="宋体" w:cs="宋体" w:hint="eastAsia"/>
                <w:sz w:val="24"/>
                <w:szCs w:val="24"/>
              </w:rPr>
              <w:t>[J].</w:t>
            </w:r>
            <w:r>
              <w:rPr>
                <w:rFonts w:ascii="宋体" w:eastAsia="宋体" w:hAnsi="宋体" w:cs="宋体" w:hint="eastAsia"/>
                <w:sz w:val="24"/>
                <w:szCs w:val="24"/>
              </w:rPr>
              <w:t>当代财经</w:t>
            </w:r>
            <w:r>
              <w:rPr>
                <w:rFonts w:ascii="宋体" w:eastAsia="宋体" w:hAnsi="宋体" w:cs="宋体" w:hint="eastAsia"/>
                <w:sz w:val="24"/>
                <w:szCs w:val="24"/>
              </w:rPr>
              <w:t>,2020(08):66-77.</w:t>
            </w:r>
          </w:p>
          <w:p w:rsidR="00D01012" w:rsidRDefault="00576FA0">
            <w:pPr>
              <w:spacing w:line="360" w:lineRule="auto"/>
              <w:rPr>
                <w:rFonts w:ascii="宋体" w:eastAsia="宋体" w:hAnsi="宋体" w:cs="宋体"/>
                <w:sz w:val="24"/>
                <w:szCs w:val="24"/>
              </w:rPr>
            </w:pPr>
            <w:r>
              <w:rPr>
                <w:rFonts w:ascii="宋体" w:eastAsia="宋体" w:hAnsi="宋体" w:cs="宋体" w:hint="eastAsia"/>
                <w:sz w:val="24"/>
                <w:szCs w:val="24"/>
              </w:rPr>
              <w:t>[13]</w:t>
            </w:r>
            <w:r>
              <w:rPr>
                <w:rFonts w:ascii="宋体" w:eastAsia="宋体" w:hAnsi="宋体" w:cs="宋体" w:hint="eastAsia"/>
                <w:sz w:val="24"/>
                <w:szCs w:val="24"/>
              </w:rPr>
              <w:t>马理</w:t>
            </w:r>
            <w:r>
              <w:rPr>
                <w:rFonts w:ascii="宋体" w:eastAsia="宋体" w:hAnsi="宋体" w:cs="宋体" w:hint="eastAsia"/>
                <w:sz w:val="24"/>
                <w:szCs w:val="24"/>
              </w:rPr>
              <w:t>,</w:t>
            </w:r>
            <w:r>
              <w:rPr>
                <w:rFonts w:ascii="宋体" w:eastAsia="宋体" w:hAnsi="宋体" w:cs="宋体" w:hint="eastAsia"/>
                <w:sz w:val="24"/>
                <w:szCs w:val="24"/>
              </w:rPr>
              <w:t>何云</w:t>
            </w:r>
            <w:r>
              <w:rPr>
                <w:rFonts w:ascii="宋体" w:eastAsia="宋体" w:hAnsi="宋体" w:cs="宋体" w:hint="eastAsia"/>
                <w:sz w:val="24"/>
                <w:szCs w:val="24"/>
              </w:rPr>
              <w:t>.</w:t>
            </w:r>
            <w:r>
              <w:rPr>
                <w:rFonts w:ascii="宋体" w:eastAsia="宋体" w:hAnsi="宋体" w:cs="宋体" w:hint="eastAsia"/>
                <w:sz w:val="24"/>
                <w:szCs w:val="24"/>
              </w:rPr>
              <w:t>金融业开放、金融创新与宏观金融风险防范——基于银行、证券和保险业发展的视角</w:t>
            </w:r>
            <w:r>
              <w:rPr>
                <w:rFonts w:ascii="宋体" w:eastAsia="宋体" w:hAnsi="宋体" w:cs="宋体" w:hint="eastAsia"/>
                <w:sz w:val="24"/>
                <w:szCs w:val="24"/>
              </w:rPr>
              <w:t>[J].</w:t>
            </w:r>
            <w:r>
              <w:rPr>
                <w:rFonts w:ascii="宋体" w:eastAsia="宋体" w:hAnsi="宋体" w:cs="宋体" w:hint="eastAsia"/>
                <w:sz w:val="24"/>
                <w:szCs w:val="24"/>
              </w:rPr>
              <w:t>武汉金融</w:t>
            </w:r>
            <w:r>
              <w:rPr>
                <w:rFonts w:ascii="宋体" w:eastAsia="宋体" w:hAnsi="宋体" w:cs="宋体" w:hint="eastAsia"/>
                <w:sz w:val="24"/>
                <w:szCs w:val="24"/>
              </w:rPr>
              <w:t>,2020(11):29-34.</w:t>
            </w:r>
          </w:p>
          <w:p w:rsidR="00D01012" w:rsidRDefault="00576FA0">
            <w:pPr>
              <w:spacing w:line="360" w:lineRule="auto"/>
              <w:rPr>
                <w:rFonts w:ascii="宋体" w:eastAsia="宋体" w:hAnsi="宋体" w:cs="宋体"/>
                <w:sz w:val="24"/>
                <w:szCs w:val="24"/>
              </w:rPr>
            </w:pPr>
            <w:r>
              <w:rPr>
                <w:rFonts w:ascii="宋体" w:eastAsia="宋体" w:hAnsi="宋体" w:cs="宋体" w:hint="eastAsia"/>
                <w:sz w:val="24"/>
                <w:szCs w:val="24"/>
              </w:rPr>
              <w:t>[14]</w:t>
            </w:r>
            <w:r>
              <w:rPr>
                <w:rFonts w:ascii="宋体" w:eastAsia="宋体" w:hAnsi="宋体" w:cs="宋体" w:hint="eastAsia"/>
                <w:sz w:val="24"/>
                <w:szCs w:val="24"/>
              </w:rPr>
              <w:t>李巍</w:t>
            </w:r>
            <w:r>
              <w:rPr>
                <w:rFonts w:ascii="宋体" w:eastAsia="宋体" w:hAnsi="宋体" w:cs="宋体" w:hint="eastAsia"/>
                <w:sz w:val="24"/>
                <w:szCs w:val="24"/>
              </w:rPr>
              <w:t>,</w:t>
            </w:r>
            <w:r>
              <w:rPr>
                <w:rFonts w:ascii="宋体" w:eastAsia="宋体" w:hAnsi="宋体" w:cs="宋体" w:hint="eastAsia"/>
                <w:sz w:val="24"/>
                <w:szCs w:val="24"/>
              </w:rPr>
              <w:t>张玉环</w:t>
            </w:r>
            <w:r>
              <w:rPr>
                <w:rFonts w:ascii="宋体" w:eastAsia="宋体" w:hAnsi="宋体" w:cs="宋体" w:hint="eastAsia"/>
                <w:sz w:val="24"/>
                <w:szCs w:val="24"/>
              </w:rPr>
              <w:t>.</w:t>
            </w:r>
            <w:r>
              <w:rPr>
                <w:rFonts w:ascii="宋体" w:eastAsia="宋体" w:hAnsi="宋体" w:cs="宋体" w:hint="eastAsia"/>
                <w:sz w:val="24"/>
                <w:szCs w:val="24"/>
              </w:rPr>
              <w:t>从应对贸易摩擦到预防经济脱钩：</w:t>
            </w:r>
            <w:r>
              <w:rPr>
                <w:rFonts w:ascii="宋体" w:eastAsia="宋体" w:hAnsi="宋体" w:cs="宋体" w:hint="eastAsia"/>
                <w:sz w:val="24"/>
                <w:szCs w:val="24"/>
              </w:rPr>
              <w:t>2019</w:t>
            </w:r>
            <w:r>
              <w:rPr>
                <w:rFonts w:ascii="宋体" w:eastAsia="宋体" w:hAnsi="宋体" w:cs="宋体" w:hint="eastAsia"/>
                <w:sz w:val="24"/>
                <w:szCs w:val="24"/>
              </w:rPr>
              <w:t>年中国经济外交形势分析</w:t>
            </w:r>
            <w:r>
              <w:rPr>
                <w:rFonts w:ascii="宋体" w:eastAsia="宋体" w:hAnsi="宋体" w:cs="宋体" w:hint="eastAsia"/>
                <w:sz w:val="24"/>
                <w:szCs w:val="24"/>
              </w:rPr>
              <w:t>[J].</w:t>
            </w:r>
            <w:r>
              <w:rPr>
                <w:rFonts w:ascii="宋体" w:eastAsia="宋体" w:hAnsi="宋体" w:cs="宋体" w:hint="eastAsia"/>
                <w:sz w:val="24"/>
                <w:szCs w:val="24"/>
              </w:rPr>
              <w:t>战略决策研究</w:t>
            </w:r>
            <w:r>
              <w:rPr>
                <w:rFonts w:ascii="宋体" w:eastAsia="宋体" w:hAnsi="宋体" w:cs="宋体" w:hint="eastAsia"/>
                <w:sz w:val="24"/>
                <w:szCs w:val="24"/>
              </w:rPr>
              <w:t>,2020,11(02):3-30+101.</w:t>
            </w:r>
          </w:p>
          <w:p w:rsidR="00D01012" w:rsidRDefault="00576FA0">
            <w:pPr>
              <w:spacing w:line="360" w:lineRule="auto"/>
              <w:rPr>
                <w:rFonts w:ascii="宋体" w:eastAsia="宋体" w:hAnsi="宋体" w:cs="宋体"/>
                <w:sz w:val="24"/>
                <w:szCs w:val="24"/>
              </w:rPr>
            </w:pPr>
            <w:r>
              <w:rPr>
                <w:rFonts w:ascii="宋体" w:eastAsia="宋体" w:hAnsi="宋体" w:cs="宋体" w:hint="eastAsia"/>
                <w:sz w:val="24"/>
                <w:szCs w:val="24"/>
              </w:rPr>
              <w:t>[15]</w:t>
            </w:r>
            <w:r>
              <w:rPr>
                <w:rFonts w:ascii="宋体" w:eastAsia="宋体" w:hAnsi="宋体" w:cs="宋体" w:hint="eastAsia"/>
                <w:sz w:val="24"/>
                <w:szCs w:val="24"/>
              </w:rPr>
              <w:t>王洋天</w:t>
            </w:r>
            <w:r>
              <w:rPr>
                <w:rFonts w:ascii="宋体" w:eastAsia="宋体" w:hAnsi="宋体" w:cs="宋体" w:hint="eastAsia"/>
                <w:sz w:val="24"/>
                <w:szCs w:val="24"/>
              </w:rPr>
              <w:t>,</w:t>
            </w:r>
            <w:r>
              <w:rPr>
                <w:rFonts w:ascii="宋体" w:eastAsia="宋体" w:hAnsi="宋体" w:cs="宋体" w:hint="eastAsia"/>
                <w:sz w:val="24"/>
                <w:szCs w:val="24"/>
              </w:rPr>
              <w:t>郑玉刚</w:t>
            </w:r>
            <w:r>
              <w:rPr>
                <w:rFonts w:ascii="宋体" w:eastAsia="宋体" w:hAnsi="宋体" w:cs="宋体" w:hint="eastAsia"/>
                <w:sz w:val="24"/>
                <w:szCs w:val="24"/>
              </w:rPr>
              <w:t>.</w:t>
            </w:r>
            <w:r>
              <w:rPr>
                <w:rFonts w:ascii="宋体" w:eastAsia="宋体" w:hAnsi="宋体" w:cs="宋体" w:hint="eastAsia"/>
                <w:sz w:val="24"/>
                <w:szCs w:val="24"/>
              </w:rPr>
              <w:t>基于改革开</w:t>
            </w:r>
            <w:r>
              <w:rPr>
                <w:rFonts w:ascii="宋体" w:eastAsia="宋体" w:hAnsi="宋体" w:cs="宋体" w:hint="eastAsia"/>
                <w:sz w:val="24"/>
                <w:szCs w:val="24"/>
              </w:rPr>
              <w:t>放</w:t>
            </w:r>
            <w:r>
              <w:rPr>
                <w:rFonts w:ascii="宋体" w:eastAsia="宋体" w:hAnsi="宋体" w:cs="宋体" w:hint="eastAsia"/>
                <w:sz w:val="24"/>
                <w:szCs w:val="24"/>
              </w:rPr>
              <w:t>40</w:t>
            </w:r>
            <w:r>
              <w:rPr>
                <w:rFonts w:ascii="宋体" w:eastAsia="宋体" w:hAnsi="宋体" w:cs="宋体" w:hint="eastAsia"/>
                <w:sz w:val="24"/>
                <w:szCs w:val="24"/>
              </w:rPr>
              <w:t>年的中国金融业对外开放实践和启示</w:t>
            </w:r>
            <w:r>
              <w:rPr>
                <w:rFonts w:ascii="宋体" w:eastAsia="宋体" w:hAnsi="宋体" w:cs="宋体" w:hint="eastAsia"/>
                <w:sz w:val="24"/>
                <w:szCs w:val="24"/>
              </w:rPr>
              <w:t>[J].</w:t>
            </w:r>
            <w:r>
              <w:rPr>
                <w:rFonts w:ascii="宋体" w:eastAsia="宋体" w:hAnsi="宋体" w:cs="宋体" w:hint="eastAsia"/>
                <w:sz w:val="24"/>
                <w:szCs w:val="24"/>
              </w:rPr>
              <w:t>贵州社会科学</w:t>
            </w:r>
            <w:r>
              <w:rPr>
                <w:rFonts w:ascii="宋体" w:eastAsia="宋体" w:hAnsi="宋体" w:cs="宋体" w:hint="eastAsia"/>
                <w:sz w:val="24"/>
                <w:szCs w:val="24"/>
              </w:rPr>
              <w:t>,2018(09):11-17.</w:t>
            </w:r>
          </w:p>
          <w:p w:rsidR="00D01012" w:rsidRDefault="00576FA0">
            <w:pPr>
              <w:spacing w:line="360" w:lineRule="auto"/>
              <w:rPr>
                <w:rFonts w:ascii="宋体" w:eastAsia="宋体" w:hAnsi="宋体" w:cs="宋体"/>
                <w:sz w:val="24"/>
                <w:szCs w:val="24"/>
              </w:rPr>
            </w:pPr>
            <w:r>
              <w:rPr>
                <w:rFonts w:ascii="宋体" w:eastAsia="宋体" w:hAnsi="宋体" w:cs="宋体" w:hint="eastAsia"/>
                <w:sz w:val="24"/>
                <w:szCs w:val="24"/>
              </w:rPr>
              <w:t>[16]</w:t>
            </w:r>
            <w:r>
              <w:rPr>
                <w:rFonts w:ascii="宋体" w:eastAsia="宋体" w:hAnsi="宋体" w:cs="宋体" w:hint="eastAsia"/>
                <w:sz w:val="24"/>
                <w:szCs w:val="24"/>
              </w:rPr>
              <w:t>刘登攀</w:t>
            </w:r>
            <w:r>
              <w:rPr>
                <w:rFonts w:ascii="宋体" w:eastAsia="宋体" w:hAnsi="宋体" w:cs="宋体" w:hint="eastAsia"/>
                <w:sz w:val="24"/>
                <w:szCs w:val="24"/>
              </w:rPr>
              <w:t xml:space="preserve">. </w:t>
            </w:r>
            <w:r>
              <w:rPr>
                <w:rFonts w:ascii="宋体" w:eastAsia="宋体" w:hAnsi="宋体" w:cs="宋体" w:hint="eastAsia"/>
                <w:sz w:val="24"/>
                <w:szCs w:val="24"/>
              </w:rPr>
              <w:t>新时代中国对外开放研究</w:t>
            </w:r>
            <w:r>
              <w:rPr>
                <w:rFonts w:ascii="宋体" w:eastAsia="宋体" w:hAnsi="宋体" w:cs="宋体" w:hint="eastAsia"/>
                <w:sz w:val="24"/>
                <w:szCs w:val="24"/>
              </w:rPr>
              <w:t>[D].</w:t>
            </w:r>
            <w:r>
              <w:rPr>
                <w:rFonts w:ascii="宋体" w:eastAsia="宋体" w:hAnsi="宋体" w:cs="宋体" w:hint="eastAsia"/>
                <w:sz w:val="24"/>
                <w:szCs w:val="24"/>
              </w:rPr>
              <w:t>中共中央党校</w:t>
            </w:r>
            <w:r>
              <w:rPr>
                <w:rFonts w:ascii="宋体" w:eastAsia="宋体" w:hAnsi="宋体" w:cs="宋体" w:hint="eastAsia"/>
                <w:sz w:val="24"/>
                <w:szCs w:val="24"/>
              </w:rPr>
              <w:t>,2019.</w:t>
            </w:r>
          </w:p>
          <w:p w:rsidR="00D01012" w:rsidRDefault="00576FA0">
            <w:pPr>
              <w:spacing w:line="360" w:lineRule="auto"/>
              <w:rPr>
                <w:rFonts w:ascii="宋体" w:eastAsia="宋体" w:hAnsi="宋体" w:cs="宋体"/>
                <w:sz w:val="24"/>
                <w:szCs w:val="24"/>
              </w:rPr>
            </w:pPr>
            <w:r>
              <w:rPr>
                <w:rFonts w:ascii="宋体" w:eastAsia="宋体" w:hAnsi="宋体" w:cs="宋体" w:hint="eastAsia"/>
                <w:sz w:val="24"/>
                <w:szCs w:val="24"/>
              </w:rPr>
              <w:t>[17]</w:t>
            </w:r>
            <w:proofErr w:type="gramStart"/>
            <w:r>
              <w:rPr>
                <w:rFonts w:ascii="宋体" w:eastAsia="宋体" w:hAnsi="宋体" w:cs="宋体" w:hint="eastAsia"/>
                <w:sz w:val="24"/>
                <w:szCs w:val="24"/>
              </w:rPr>
              <w:t>谢伏瞻</w:t>
            </w:r>
            <w:proofErr w:type="gramEnd"/>
            <w:r>
              <w:rPr>
                <w:rFonts w:ascii="宋体" w:eastAsia="宋体" w:hAnsi="宋体" w:cs="宋体" w:hint="eastAsia"/>
                <w:sz w:val="24"/>
                <w:szCs w:val="24"/>
              </w:rPr>
              <w:t>.</w:t>
            </w:r>
            <w:r>
              <w:rPr>
                <w:rFonts w:ascii="宋体" w:eastAsia="宋体" w:hAnsi="宋体" w:cs="宋体" w:hint="eastAsia"/>
                <w:sz w:val="24"/>
                <w:szCs w:val="24"/>
              </w:rPr>
              <w:t>新中国</w:t>
            </w:r>
            <w:r>
              <w:rPr>
                <w:rFonts w:ascii="宋体" w:eastAsia="宋体" w:hAnsi="宋体" w:cs="宋体" w:hint="eastAsia"/>
                <w:sz w:val="24"/>
                <w:szCs w:val="24"/>
              </w:rPr>
              <w:t>70</w:t>
            </w:r>
            <w:r>
              <w:rPr>
                <w:rFonts w:ascii="宋体" w:eastAsia="宋体" w:hAnsi="宋体" w:cs="宋体" w:hint="eastAsia"/>
                <w:sz w:val="24"/>
                <w:szCs w:val="24"/>
              </w:rPr>
              <w:t>年经济与经济学发展</w:t>
            </w:r>
            <w:r>
              <w:rPr>
                <w:rFonts w:ascii="宋体" w:eastAsia="宋体" w:hAnsi="宋体" w:cs="宋体" w:hint="eastAsia"/>
                <w:sz w:val="24"/>
                <w:szCs w:val="24"/>
              </w:rPr>
              <w:t>[J].</w:t>
            </w:r>
            <w:r>
              <w:rPr>
                <w:rFonts w:ascii="宋体" w:eastAsia="宋体" w:hAnsi="宋体" w:cs="宋体" w:hint="eastAsia"/>
                <w:sz w:val="24"/>
                <w:szCs w:val="24"/>
              </w:rPr>
              <w:t>中国社会科学</w:t>
            </w:r>
            <w:r>
              <w:rPr>
                <w:rFonts w:ascii="宋体" w:eastAsia="宋体" w:hAnsi="宋体" w:cs="宋体" w:hint="eastAsia"/>
                <w:sz w:val="24"/>
                <w:szCs w:val="24"/>
              </w:rPr>
              <w:t>,2019(10):5-22+204-205.</w:t>
            </w:r>
          </w:p>
          <w:p w:rsidR="00D01012" w:rsidRDefault="00576FA0">
            <w:pPr>
              <w:spacing w:line="360" w:lineRule="auto"/>
              <w:rPr>
                <w:rFonts w:ascii="宋体" w:eastAsia="宋体" w:hAnsi="宋体" w:cs="宋体"/>
                <w:sz w:val="24"/>
                <w:szCs w:val="24"/>
              </w:rPr>
            </w:pPr>
            <w:r>
              <w:rPr>
                <w:rFonts w:ascii="宋体" w:eastAsia="宋体" w:hAnsi="宋体" w:cs="宋体" w:hint="eastAsia"/>
                <w:sz w:val="24"/>
                <w:szCs w:val="24"/>
              </w:rPr>
              <w:t>[18]</w:t>
            </w:r>
            <w:proofErr w:type="gramStart"/>
            <w:r>
              <w:rPr>
                <w:rFonts w:ascii="宋体" w:eastAsia="宋体" w:hAnsi="宋体" w:cs="宋体" w:hint="eastAsia"/>
                <w:sz w:val="24"/>
                <w:szCs w:val="24"/>
              </w:rPr>
              <w:t>周顺泉</w:t>
            </w:r>
            <w:proofErr w:type="gramEnd"/>
            <w:r>
              <w:rPr>
                <w:rFonts w:ascii="宋体" w:eastAsia="宋体" w:hAnsi="宋体" w:cs="宋体" w:hint="eastAsia"/>
                <w:sz w:val="24"/>
                <w:szCs w:val="24"/>
              </w:rPr>
              <w:t xml:space="preserve">. </w:t>
            </w:r>
            <w:r>
              <w:rPr>
                <w:rFonts w:ascii="宋体" w:eastAsia="宋体" w:hAnsi="宋体" w:cs="宋体" w:hint="eastAsia"/>
                <w:sz w:val="24"/>
                <w:szCs w:val="24"/>
              </w:rPr>
              <w:t>习近平对外开放经济思想初探</w:t>
            </w:r>
            <w:r>
              <w:rPr>
                <w:rFonts w:ascii="宋体" w:eastAsia="宋体" w:hAnsi="宋体" w:cs="宋体" w:hint="eastAsia"/>
                <w:sz w:val="24"/>
                <w:szCs w:val="24"/>
              </w:rPr>
              <w:t>[D].</w:t>
            </w:r>
            <w:r>
              <w:rPr>
                <w:rFonts w:ascii="宋体" w:eastAsia="宋体" w:hAnsi="宋体" w:cs="宋体" w:hint="eastAsia"/>
                <w:sz w:val="24"/>
                <w:szCs w:val="24"/>
              </w:rPr>
              <w:t>暨南大学</w:t>
            </w:r>
            <w:r>
              <w:rPr>
                <w:rFonts w:ascii="宋体" w:eastAsia="宋体" w:hAnsi="宋体" w:cs="宋体" w:hint="eastAsia"/>
                <w:sz w:val="24"/>
                <w:szCs w:val="24"/>
              </w:rPr>
              <w:t>,2015.</w:t>
            </w:r>
          </w:p>
          <w:p w:rsidR="00D01012" w:rsidRDefault="00576FA0">
            <w:pPr>
              <w:spacing w:line="360" w:lineRule="auto"/>
              <w:rPr>
                <w:rFonts w:ascii="宋体" w:eastAsia="宋体" w:hAnsi="宋体" w:cs="宋体"/>
                <w:sz w:val="24"/>
                <w:szCs w:val="24"/>
              </w:rPr>
            </w:pPr>
            <w:r>
              <w:rPr>
                <w:rFonts w:ascii="宋体" w:eastAsia="宋体" w:hAnsi="宋体" w:cs="宋体" w:hint="eastAsia"/>
                <w:sz w:val="24"/>
                <w:szCs w:val="24"/>
              </w:rPr>
              <w:t>[19]</w:t>
            </w:r>
            <w:r>
              <w:rPr>
                <w:rFonts w:ascii="宋体" w:eastAsia="宋体" w:hAnsi="宋体" w:cs="宋体" w:hint="eastAsia"/>
                <w:sz w:val="24"/>
                <w:szCs w:val="24"/>
              </w:rPr>
              <w:t>董志勇</w:t>
            </w:r>
            <w:r>
              <w:rPr>
                <w:rFonts w:ascii="宋体" w:eastAsia="宋体" w:hAnsi="宋体" w:cs="宋体" w:hint="eastAsia"/>
                <w:sz w:val="24"/>
                <w:szCs w:val="24"/>
              </w:rPr>
              <w:t>,</w:t>
            </w:r>
            <w:r>
              <w:rPr>
                <w:rFonts w:ascii="宋体" w:eastAsia="宋体" w:hAnsi="宋体" w:cs="宋体" w:hint="eastAsia"/>
                <w:sz w:val="24"/>
                <w:szCs w:val="24"/>
              </w:rPr>
              <w:t>李成明</w:t>
            </w:r>
            <w:r>
              <w:rPr>
                <w:rFonts w:ascii="宋体" w:eastAsia="宋体" w:hAnsi="宋体" w:cs="宋体" w:hint="eastAsia"/>
                <w:sz w:val="24"/>
                <w:szCs w:val="24"/>
              </w:rPr>
              <w:t>,</w:t>
            </w:r>
            <w:r>
              <w:rPr>
                <w:rFonts w:ascii="宋体" w:eastAsia="宋体" w:hAnsi="宋体" w:cs="宋体" w:hint="eastAsia"/>
                <w:sz w:val="24"/>
                <w:szCs w:val="24"/>
              </w:rPr>
              <w:t>吴景峰</w:t>
            </w:r>
            <w:r>
              <w:rPr>
                <w:rFonts w:ascii="宋体" w:eastAsia="宋体" w:hAnsi="宋体" w:cs="宋体" w:hint="eastAsia"/>
                <w:sz w:val="24"/>
                <w:szCs w:val="24"/>
              </w:rPr>
              <w:t>.</w:t>
            </w:r>
            <w:r>
              <w:rPr>
                <w:rFonts w:ascii="宋体" w:eastAsia="宋体" w:hAnsi="宋体" w:cs="宋体" w:hint="eastAsia"/>
                <w:sz w:val="24"/>
                <w:szCs w:val="24"/>
              </w:rPr>
              <w:t>我国金融对外开放历程及其战略取向</w:t>
            </w:r>
            <w:r>
              <w:rPr>
                <w:rFonts w:ascii="宋体" w:eastAsia="宋体" w:hAnsi="宋体" w:cs="宋体" w:hint="eastAsia"/>
                <w:sz w:val="24"/>
                <w:szCs w:val="24"/>
              </w:rPr>
              <w:t>[J].</w:t>
            </w:r>
            <w:r>
              <w:rPr>
                <w:rFonts w:ascii="宋体" w:eastAsia="宋体" w:hAnsi="宋体" w:cs="宋体" w:hint="eastAsia"/>
                <w:sz w:val="24"/>
                <w:szCs w:val="24"/>
              </w:rPr>
              <w:t>改革</w:t>
            </w:r>
            <w:r>
              <w:rPr>
                <w:rFonts w:ascii="宋体" w:eastAsia="宋体" w:hAnsi="宋体" w:cs="宋体" w:hint="eastAsia"/>
                <w:sz w:val="24"/>
                <w:szCs w:val="24"/>
              </w:rPr>
              <w:t>,2018(09):15-26.</w:t>
            </w:r>
          </w:p>
          <w:p w:rsidR="00D01012" w:rsidRDefault="00576FA0">
            <w:pPr>
              <w:spacing w:line="360" w:lineRule="auto"/>
              <w:rPr>
                <w:rFonts w:ascii="宋体" w:eastAsia="宋体" w:hAnsi="宋体" w:cs="宋体"/>
                <w:sz w:val="24"/>
                <w:szCs w:val="24"/>
              </w:rPr>
            </w:pPr>
            <w:r>
              <w:rPr>
                <w:rFonts w:ascii="宋体" w:eastAsia="宋体" w:hAnsi="宋体" w:cs="宋体" w:hint="eastAsia"/>
                <w:sz w:val="24"/>
                <w:szCs w:val="24"/>
              </w:rPr>
              <w:t>[20]</w:t>
            </w:r>
            <w:r>
              <w:rPr>
                <w:rFonts w:ascii="宋体" w:eastAsia="宋体" w:hAnsi="宋体" w:cs="宋体" w:hint="eastAsia"/>
                <w:sz w:val="24"/>
                <w:szCs w:val="24"/>
              </w:rPr>
              <w:t>裴长洪</w:t>
            </w:r>
            <w:r>
              <w:rPr>
                <w:rFonts w:ascii="宋体" w:eastAsia="宋体" w:hAnsi="宋体" w:cs="宋体" w:hint="eastAsia"/>
                <w:sz w:val="24"/>
                <w:szCs w:val="24"/>
              </w:rPr>
              <w:t>,</w:t>
            </w:r>
            <w:r>
              <w:rPr>
                <w:rFonts w:ascii="宋体" w:eastAsia="宋体" w:hAnsi="宋体" w:cs="宋体" w:hint="eastAsia"/>
                <w:sz w:val="24"/>
                <w:szCs w:val="24"/>
              </w:rPr>
              <w:t>刘斌</w:t>
            </w:r>
            <w:r>
              <w:rPr>
                <w:rFonts w:ascii="宋体" w:eastAsia="宋体" w:hAnsi="宋体" w:cs="宋体" w:hint="eastAsia"/>
                <w:sz w:val="24"/>
                <w:szCs w:val="24"/>
              </w:rPr>
              <w:t>.</w:t>
            </w:r>
            <w:r>
              <w:rPr>
                <w:rFonts w:ascii="宋体" w:eastAsia="宋体" w:hAnsi="宋体" w:cs="宋体" w:hint="eastAsia"/>
                <w:sz w:val="24"/>
                <w:szCs w:val="24"/>
              </w:rPr>
              <w:t>中国开放型经济学</w:t>
            </w:r>
            <w:r>
              <w:rPr>
                <w:rFonts w:ascii="宋体" w:eastAsia="宋体" w:hAnsi="宋体" w:cs="宋体" w:hint="eastAsia"/>
                <w:sz w:val="24"/>
                <w:szCs w:val="24"/>
              </w:rPr>
              <w:t>:</w:t>
            </w:r>
            <w:r>
              <w:rPr>
                <w:rFonts w:ascii="宋体" w:eastAsia="宋体" w:hAnsi="宋体" w:cs="宋体" w:hint="eastAsia"/>
                <w:sz w:val="24"/>
                <w:szCs w:val="24"/>
              </w:rPr>
              <w:t>构建阐释中国开放成就的经济理论</w:t>
            </w:r>
            <w:r>
              <w:rPr>
                <w:rFonts w:ascii="宋体" w:eastAsia="宋体" w:hAnsi="宋体" w:cs="宋体" w:hint="eastAsia"/>
                <w:sz w:val="24"/>
                <w:szCs w:val="24"/>
              </w:rPr>
              <w:t>[J].</w:t>
            </w:r>
            <w:r>
              <w:rPr>
                <w:rFonts w:ascii="宋体" w:eastAsia="宋体" w:hAnsi="宋体" w:cs="宋体" w:hint="eastAsia"/>
                <w:sz w:val="24"/>
                <w:szCs w:val="24"/>
              </w:rPr>
              <w:t>中国社会科学</w:t>
            </w:r>
            <w:r>
              <w:rPr>
                <w:rFonts w:ascii="宋体" w:eastAsia="宋体" w:hAnsi="宋体" w:cs="宋体" w:hint="eastAsia"/>
                <w:sz w:val="24"/>
                <w:szCs w:val="24"/>
              </w:rPr>
              <w:t>,2020(02):46-69+205.</w:t>
            </w:r>
          </w:p>
          <w:p w:rsidR="00D01012" w:rsidRDefault="00576FA0">
            <w:pPr>
              <w:spacing w:line="360" w:lineRule="auto"/>
              <w:rPr>
                <w:rFonts w:ascii="宋体" w:eastAsia="宋体" w:hAnsi="宋体" w:cs="宋体"/>
                <w:sz w:val="24"/>
                <w:szCs w:val="24"/>
              </w:rPr>
            </w:pPr>
            <w:r>
              <w:rPr>
                <w:rFonts w:ascii="宋体" w:eastAsia="宋体" w:hAnsi="宋体" w:cs="宋体" w:hint="eastAsia"/>
                <w:sz w:val="24"/>
                <w:szCs w:val="24"/>
              </w:rPr>
              <w:t>[21]</w:t>
            </w:r>
            <w:r>
              <w:rPr>
                <w:rFonts w:ascii="宋体" w:eastAsia="宋体" w:hAnsi="宋体" w:cs="宋体" w:hint="eastAsia"/>
                <w:sz w:val="24"/>
                <w:szCs w:val="24"/>
              </w:rPr>
              <w:t>曾令美</w:t>
            </w:r>
            <w:r>
              <w:rPr>
                <w:rFonts w:ascii="宋体" w:eastAsia="宋体" w:hAnsi="宋体" w:cs="宋体" w:hint="eastAsia"/>
                <w:sz w:val="24"/>
                <w:szCs w:val="24"/>
              </w:rPr>
              <w:t xml:space="preserve">. </w:t>
            </w:r>
            <w:r>
              <w:rPr>
                <w:rFonts w:ascii="宋体" w:eastAsia="宋体" w:hAnsi="宋体" w:cs="宋体" w:hint="eastAsia"/>
                <w:sz w:val="24"/>
                <w:szCs w:val="24"/>
              </w:rPr>
              <w:t>我国银行对外开放与金融安全研究</w:t>
            </w:r>
            <w:r>
              <w:rPr>
                <w:rFonts w:ascii="宋体" w:eastAsia="宋体" w:hAnsi="宋体" w:cs="宋体" w:hint="eastAsia"/>
                <w:sz w:val="24"/>
                <w:szCs w:val="24"/>
              </w:rPr>
              <w:t>[D].</w:t>
            </w:r>
            <w:r>
              <w:rPr>
                <w:rFonts w:ascii="宋体" w:eastAsia="宋体" w:hAnsi="宋体" w:cs="宋体" w:hint="eastAsia"/>
                <w:sz w:val="24"/>
                <w:szCs w:val="24"/>
              </w:rPr>
              <w:t>华东师范大学</w:t>
            </w:r>
            <w:r>
              <w:rPr>
                <w:rFonts w:ascii="宋体" w:eastAsia="宋体" w:hAnsi="宋体" w:cs="宋体" w:hint="eastAsia"/>
                <w:sz w:val="24"/>
                <w:szCs w:val="24"/>
              </w:rPr>
              <w:t>,2013.</w:t>
            </w:r>
          </w:p>
          <w:p w:rsidR="00D01012" w:rsidRDefault="00576FA0">
            <w:pPr>
              <w:spacing w:line="360" w:lineRule="auto"/>
              <w:rPr>
                <w:rFonts w:ascii="宋体" w:eastAsia="宋体" w:hAnsi="宋体" w:cs="宋体"/>
                <w:sz w:val="24"/>
                <w:szCs w:val="24"/>
              </w:rPr>
            </w:pPr>
            <w:r>
              <w:rPr>
                <w:rFonts w:ascii="宋体" w:eastAsia="宋体" w:hAnsi="宋体" w:cs="宋体" w:hint="eastAsia"/>
                <w:sz w:val="24"/>
                <w:szCs w:val="24"/>
              </w:rPr>
              <w:t>[22]</w:t>
            </w:r>
            <w:r>
              <w:rPr>
                <w:rFonts w:ascii="宋体" w:eastAsia="宋体" w:hAnsi="宋体" w:cs="宋体" w:hint="eastAsia"/>
                <w:sz w:val="24"/>
                <w:szCs w:val="24"/>
              </w:rPr>
              <w:t>郭威</w:t>
            </w:r>
            <w:r>
              <w:rPr>
                <w:rFonts w:ascii="宋体" w:eastAsia="宋体" w:hAnsi="宋体" w:cs="宋体" w:hint="eastAsia"/>
                <w:sz w:val="24"/>
                <w:szCs w:val="24"/>
              </w:rPr>
              <w:t>,</w:t>
            </w:r>
            <w:r>
              <w:rPr>
                <w:rFonts w:ascii="宋体" w:eastAsia="宋体" w:hAnsi="宋体" w:cs="宋体" w:hint="eastAsia"/>
                <w:sz w:val="24"/>
                <w:szCs w:val="24"/>
              </w:rPr>
              <w:t>司孟慧</w:t>
            </w:r>
            <w:r>
              <w:rPr>
                <w:rFonts w:ascii="宋体" w:eastAsia="宋体" w:hAnsi="宋体" w:cs="宋体" w:hint="eastAsia"/>
                <w:sz w:val="24"/>
                <w:szCs w:val="24"/>
              </w:rPr>
              <w:t>.</w:t>
            </w:r>
            <w:r>
              <w:rPr>
                <w:rFonts w:ascii="宋体" w:eastAsia="宋体" w:hAnsi="宋体" w:cs="宋体" w:hint="eastAsia"/>
                <w:sz w:val="24"/>
                <w:szCs w:val="24"/>
              </w:rPr>
              <w:t>新中国</w:t>
            </w:r>
            <w:r>
              <w:rPr>
                <w:rFonts w:ascii="宋体" w:eastAsia="宋体" w:hAnsi="宋体" w:cs="宋体" w:hint="eastAsia"/>
                <w:sz w:val="24"/>
                <w:szCs w:val="24"/>
              </w:rPr>
              <w:t>70</w:t>
            </w:r>
            <w:r>
              <w:rPr>
                <w:rFonts w:ascii="宋体" w:eastAsia="宋体" w:hAnsi="宋体" w:cs="宋体" w:hint="eastAsia"/>
                <w:sz w:val="24"/>
                <w:szCs w:val="24"/>
              </w:rPr>
              <w:t>年金融开放的逻辑机理与经验启示</w:t>
            </w:r>
            <w:r>
              <w:rPr>
                <w:rFonts w:ascii="宋体" w:eastAsia="宋体" w:hAnsi="宋体" w:cs="宋体" w:hint="eastAsia"/>
                <w:sz w:val="24"/>
                <w:szCs w:val="24"/>
              </w:rPr>
              <w:t>:</w:t>
            </w:r>
            <w:r>
              <w:rPr>
                <w:rFonts w:ascii="宋体" w:eastAsia="宋体" w:hAnsi="宋体" w:cs="宋体" w:hint="eastAsia"/>
                <w:sz w:val="24"/>
                <w:szCs w:val="24"/>
              </w:rPr>
              <w:lastRenderedPageBreak/>
              <w:t>兼论中美贸易摩擦下的开放取向</w:t>
            </w:r>
            <w:r>
              <w:rPr>
                <w:rFonts w:ascii="宋体" w:eastAsia="宋体" w:hAnsi="宋体" w:cs="宋体" w:hint="eastAsia"/>
                <w:sz w:val="24"/>
                <w:szCs w:val="24"/>
              </w:rPr>
              <w:t>[J].</w:t>
            </w:r>
            <w:r>
              <w:rPr>
                <w:rFonts w:ascii="宋体" w:eastAsia="宋体" w:hAnsi="宋体" w:cs="宋体" w:hint="eastAsia"/>
                <w:sz w:val="24"/>
                <w:szCs w:val="24"/>
              </w:rPr>
              <w:t>世界经济研究</w:t>
            </w:r>
            <w:r>
              <w:rPr>
                <w:rFonts w:ascii="宋体" w:eastAsia="宋体" w:hAnsi="宋体" w:cs="宋体" w:hint="eastAsia"/>
                <w:sz w:val="24"/>
                <w:szCs w:val="24"/>
              </w:rPr>
              <w:t>,2019(10):15-26+88+134.</w:t>
            </w:r>
          </w:p>
          <w:p w:rsidR="00D01012" w:rsidRDefault="00576FA0">
            <w:pPr>
              <w:spacing w:line="360" w:lineRule="auto"/>
              <w:rPr>
                <w:rFonts w:ascii="宋体" w:eastAsia="宋体" w:hAnsi="宋体" w:cs="宋体"/>
                <w:sz w:val="24"/>
                <w:szCs w:val="24"/>
              </w:rPr>
            </w:pPr>
            <w:r>
              <w:rPr>
                <w:rFonts w:ascii="宋体" w:eastAsia="宋体" w:hAnsi="宋体" w:cs="宋体" w:hint="eastAsia"/>
                <w:sz w:val="24"/>
                <w:szCs w:val="24"/>
              </w:rPr>
              <w:t>[23]</w:t>
            </w:r>
            <w:r>
              <w:rPr>
                <w:rFonts w:ascii="宋体" w:eastAsia="宋体" w:hAnsi="宋体" w:cs="宋体" w:hint="eastAsia"/>
                <w:sz w:val="24"/>
                <w:szCs w:val="24"/>
              </w:rPr>
              <w:t>王爱俭</w:t>
            </w:r>
            <w:r>
              <w:rPr>
                <w:rFonts w:ascii="宋体" w:eastAsia="宋体" w:hAnsi="宋体" w:cs="宋体" w:hint="eastAsia"/>
                <w:sz w:val="24"/>
                <w:szCs w:val="24"/>
              </w:rPr>
              <w:t>,</w:t>
            </w:r>
            <w:r>
              <w:rPr>
                <w:rFonts w:ascii="宋体" w:eastAsia="宋体" w:hAnsi="宋体" w:cs="宋体" w:hint="eastAsia"/>
                <w:sz w:val="24"/>
                <w:szCs w:val="24"/>
              </w:rPr>
              <w:t>方云龙</w:t>
            </w:r>
            <w:r>
              <w:rPr>
                <w:rFonts w:ascii="宋体" w:eastAsia="宋体" w:hAnsi="宋体" w:cs="宋体" w:hint="eastAsia"/>
                <w:sz w:val="24"/>
                <w:szCs w:val="24"/>
              </w:rPr>
              <w:t>,</w:t>
            </w:r>
            <w:r>
              <w:rPr>
                <w:rFonts w:ascii="宋体" w:eastAsia="宋体" w:hAnsi="宋体" w:cs="宋体" w:hint="eastAsia"/>
                <w:sz w:val="24"/>
                <w:szCs w:val="24"/>
              </w:rPr>
              <w:t>王璟</w:t>
            </w:r>
            <w:proofErr w:type="gramStart"/>
            <w:r>
              <w:rPr>
                <w:rFonts w:ascii="宋体" w:eastAsia="宋体" w:hAnsi="宋体" w:cs="宋体" w:hint="eastAsia"/>
                <w:sz w:val="24"/>
                <w:szCs w:val="24"/>
              </w:rPr>
              <w:t>怡</w:t>
            </w:r>
            <w:proofErr w:type="gramEnd"/>
            <w:r>
              <w:rPr>
                <w:rFonts w:ascii="宋体" w:eastAsia="宋体" w:hAnsi="宋体" w:cs="宋体" w:hint="eastAsia"/>
                <w:sz w:val="24"/>
                <w:szCs w:val="24"/>
              </w:rPr>
              <w:t>.</w:t>
            </w:r>
            <w:r>
              <w:rPr>
                <w:rFonts w:ascii="宋体" w:eastAsia="宋体" w:hAnsi="宋体" w:cs="宋体" w:hint="eastAsia"/>
                <w:sz w:val="24"/>
                <w:szCs w:val="24"/>
              </w:rPr>
              <w:t>金融开放</w:t>
            </w:r>
            <w:r>
              <w:rPr>
                <w:rFonts w:ascii="宋体" w:eastAsia="宋体" w:hAnsi="宋体" w:cs="宋体" w:hint="eastAsia"/>
                <w:sz w:val="24"/>
                <w:szCs w:val="24"/>
              </w:rPr>
              <w:t>40</w:t>
            </w:r>
            <w:r>
              <w:rPr>
                <w:rFonts w:ascii="宋体" w:eastAsia="宋体" w:hAnsi="宋体" w:cs="宋体" w:hint="eastAsia"/>
                <w:sz w:val="24"/>
                <w:szCs w:val="24"/>
              </w:rPr>
              <w:t>年</w:t>
            </w:r>
            <w:r>
              <w:rPr>
                <w:rFonts w:ascii="宋体" w:eastAsia="宋体" w:hAnsi="宋体" w:cs="宋体" w:hint="eastAsia"/>
                <w:sz w:val="24"/>
                <w:szCs w:val="24"/>
              </w:rPr>
              <w:t>:</w:t>
            </w:r>
            <w:r>
              <w:rPr>
                <w:rFonts w:ascii="宋体" w:eastAsia="宋体" w:hAnsi="宋体" w:cs="宋体" w:hint="eastAsia"/>
                <w:sz w:val="24"/>
                <w:szCs w:val="24"/>
              </w:rPr>
              <w:t>进程、成就与中国经验</w:t>
            </w:r>
            <w:r>
              <w:rPr>
                <w:rFonts w:ascii="宋体" w:eastAsia="宋体" w:hAnsi="宋体" w:cs="宋体" w:hint="eastAsia"/>
                <w:sz w:val="24"/>
                <w:szCs w:val="24"/>
              </w:rPr>
              <w:t>[J].</w:t>
            </w:r>
            <w:r>
              <w:rPr>
                <w:rFonts w:ascii="宋体" w:eastAsia="宋体" w:hAnsi="宋体" w:cs="宋体" w:hint="eastAsia"/>
                <w:sz w:val="24"/>
                <w:szCs w:val="24"/>
              </w:rPr>
              <w:t>现代财经</w:t>
            </w:r>
            <w:r>
              <w:rPr>
                <w:rFonts w:ascii="宋体" w:eastAsia="宋体" w:hAnsi="宋体" w:cs="宋体" w:hint="eastAsia"/>
                <w:sz w:val="24"/>
                <w:szCs w:val="24"/>
              </w:rPr>
              <w:t>(</w:t>
            </w:r>
            <w:r>
              <w:rPr>
                <w:rFonts w:ascii="宋体" w:eastAsia="宋体" w:hAnsi="宋体" w:cs="宋体" w:hint="eastAsia"/>
                <w:sz w:val="24"/>
                <w:szCs w:val="24"/>
              </w:rPr>
              <w:t>天津财经大学学报</w:t>
            </w:r>
            <w:r>
              <w:rPr>
                <w:rFonts w:ascii="宋体" w:eastAsia="宋体" w:hAnsi="宋体" w:cs="宋体" w:hint="eastAsia"/>
                <w:sz w:val="24"/>
                <w:szCs w:val="24"/>
              </w:rPr>
              <w:t>),2019,39(03):3-15</w:t>
            </w:r>
            <w:r>
              <w:rPr>
                <w:rFonts w:ascii="宋体" w:eastAsia="宋体" w:hAnsi="宋体" w:cs="宋体" w:hint="eastAsia"/>
                <w:sz w:val="24"/>
                <w:szCs w:val="24"/>
              </w:rPr>
              <w:t>.</w:t>
            </w:r>
          </w:p>
          <w:p w:rsidR="00D01012" w:rsidRDefault="00576FA0">
            <w:pPr>
              <w:spacing w:line="360" w:lineRule="auto"/>
              <w:rPr>
                <w:rFonts w:ascii="宋体" w:eastAsia="宋体" w:hAnsi="宋体" w:cs="宋体"/>
                <w:sz w:val="24"/>
                <w:szCs w:val="24"/>
              </w:rPr>
            </w:pPr>
            <w:r>
              <w:rPr>
                <w:rFonts w:ascii="宋体" w:eastAsia="宋体" w:hAnsi="宋体" w:cs="宋体" w:hint="eastAsia"/>
                <w:sz w:val="24"/>
                <w:szCs w:val="24"/>
              </w:rPr>
              <w:t>[24]</w:t>
            </w:r>
            <w:r>
              <w:rPr>
                <w:rFonts w:ascii="宋体" w:eastAsia="宋体" w:hAnsi="宋体" w:cs="宋体" w:hint="eastAsia"/>
                <w:sz w:val="24"/>
                <w:szCs w:val="24"/>
              </w:rPr>
              <w:t>北京国际金融论坛课题组</w:t>
            </w:r>
            <w:r>
              <w:rPr>
                <w:rFonts w:ascii="宋体" w:eastAsia="宋体" w:hAnsi="宋体" w:cs="宋体" w:hint="eastAsia"/>
                <w:sz w:val="24"/>
                <w:szCs w:val="24"/>
              </w:rPr>
              <w:t>,</w:t>
            </w:r>
            <w:r>
              <w:rPr>
                <w:rFonts w:ascii="宋体" w:eastAsia="宋体" w:hAnsi="宋体" w:cs="宋体" w:hint="eastAsia"/>
                <w:sz w:val="24"/>
                <w:szCs w:val="24"/>
              </w:rPr>
              <w:t>王元龙</w:t>
            </w:r>
            <w:r>
              <w:rPr>
                <w:rFonts w:ascii="宋体" w:eastAsia="宋体" w:hAnsi="宋体" w:cs="宋体" w:hint="eastAsia"/>
                <w:sz w:val="24"/>
                <w:szCs w:val="24"/>
              </w:rPr>
              <w:t>.</w:t>
            </w:r>
            <w:r>
              <w:rPr>
                <w:rFonts w:ascii="宋体" w:eastAsia="宋体" w:hAnsi="宋体" w:cs="宋体" w:hint="eastAsia"/>
                <w:sz w:val="24"/>
                <w:szCs w:val="24"/>
              </w:rPr>
              <w:t>中国金融对外开放</w:t>
            </w:r>
            <w:r>
              <w:rPr>
                <w:rFonts w:ascii="宋体" w:eastAsia="宋体" w:hAnsi="宋体" w:cs="宋体" w:hint="eastAsia"/>
                <w:sz w:val="24"/>
                <w:szCs w:val="24"/>
              </w:rPr>
              <w:t>:</w:t>
            </w:r>
            <w:r>
              <w:rPr>
                <w:rFonts w:ascii="宋体" w:eastAsia="宋体" w:hAnsi="宋体" w:cs="宋体" w:hint="eastAsia"/>
                <w:sz w:val="24"/>
                <w:szCs w:val="24"/>
              </w:rPr>
              <w:t>历程、挑战与应对</w:t>
            </w:r>
            <w:r>
              <w:rPr>
                <w:rFonts w:ascii="宋体" w:eastAsia="宋体" w:hAnsi="宋体" w:cs="宋体" w:hint="eastAsia"/>
                <w:sz w:val="24"/>
                <w:szCs w:val="24"/>
              </w:rPr>
              <w:t>[J].</w:t>
            </w:r>
            <w:r>
              <w:rPr>
                <w:rFonts w:ascii="宋体" w:eastAsia="宋体" w:hAnsi="宋体" w:cs="宋体" w:hint="eastAsia"/>
                <w:sz w:val="24"/>
                <w:szCs w:val="24"/>
              </w:rPr>
              <w:t>经济研究参考</w:t>
            </w:r>
            <w:r>
              <w:rPr>
                <w:rFonts w:ascii="宋体" w:eastAsia="宋体" w:hAnsi="宋体" w:cs="宋体" w:hint="eastAsia"/>
                <w:sz w:val="24"/>
                <w:szCs w:val="24"/>
              </w:rPr>
              <w:t>,2009(04):2-44.</w:t>
            </w:r>
          </w:p>
          <w:p w:rsidR="00D01012" w:rsidRDefault="00576FA0">
            <w:pPr>
              <w:spacing w:line="360" w:lineRule="auto"/>
              <w:rPr>
                <w:rFonts w:ascii="宋体" w:eastAsia="宋体" w:hAnsi="宋体" w:cs="宋体"/>
                <w:color w:val="000000"/>
                <w:kern w:val="0"/>
                <w:sz w:val="18"/>
                <w:szCs w:val="18"/>
              </w:rPr>
            </w:pPr>
            <w:r>
              <w:rPr>
                <w:rFonts w:ascii="宋体" w:eastAsia="宋体" w:hAnsi="宋体" w:cs="宋体" w:hint="eastAsia"/>
                <w:sz w:val="24"/>
                <w:szCs w:val="24"/>
              </w:rPr>
              <w:t>[25]</w:t>
            </w:r>
            <w:proofErr w:type="gramStart"/>
            <w:r>
              <w:rPr>
                <w:rFonts w:ascii="宋体" w:eastAsia="宋体" w:hAnsi="宋体" w:cs="宋体" w:hint="eastAsia"/>
                <w:sz w:val="24"/>
                <w:szCs w:val="24"/>
              </w:rPr>
              <w:t>杨智超</w:t>
            </w:r>
            <w:proofErr w:type="gramEnd"/>
            <w:r>
              <w:rPr>
                <w:rFonts w:ascii="宋体" w:eastAsia="宋体" w:hAnsi="宋体" w:cs="宋体" w:hint="eastAsia"/>
                <w:sz w:val="24"/>
                <w:szCs w:val="24"/>
              </w:rPr>
              <w:t xml:space="preserve">. </w:t>
            </w:r>
            <w:r>
              <w:rPr>
                <w:rFonts w:ascii="宋体" w:eastAsia="宋体" w:hAnsi="宋体" w:cs="宋体" w:hint="eastAsia"/>
                <w:sz w:val="24"/>
                <w:szCs w:val="24"/>
              </w:rPr>
              <w:t>中国资本市场进一步开放的路径与对策研究</w:t>
            </w:r>
            <w:r>
              <w:rPr>
                <w:rFonts w:ascii="宋体" w:eastAsia="宋体" w:hAnsi="宋体" w:cs="宋体" w:hint="eastAsia"/>
                <w:sz w:val="24"/>
                <w:szCs w:val="24"/>
              </w:rPr>
              <w:t>[D].</w:t>
            </w:r>
            <w:r>
              <w:rPr>
                <w:rFonts w:ascii="宋体" w:eastAsia="宋体" w:hAnsi="宋体" w:cs="宋体" w:hint="eastAsia"/>
                <w:sz w:val="24"/>
                <w:szCs w:val="24"/>
              </w:rPr>
              <w:t>吉林大学</w:t>
            </w:r>
            <w:r>
              <w:rPr>
                <w:rFonts w:ascii="宋体" w:eastAsia="宋体" w:hAnsi="宋体" w:cs="宋体" w:hint="eastAsia"/>
                <w:sz w:val="24"/>
                <w:szCs w:val="24"/>
              </w:rPr>
              <w:t>,2020.</w:t>
            </w:r>
          </w:p>
        </w:tc>
      </w:tr>
    </w:tbl>
    <w:p w:rsidR="00D01012" w:rsidRDefault="00576FA0">
      <w:pPr>
        <w:ind w:firstLineChars="200" w:firstLine="422"/>
        <w:rPr>
          <w:rFonts w:ascii="宋体" w:eastAsia="宋体" w:hAnsi="宋体"/>
          <w:b/>
          <w:bCs/>
          <w:color w:val="FF0000"/>
        </w:rPr>
      </w:pPr>
      <w:r>
        <w:rPr>
          <w:rFonts w:ascii="宋体" w:eastAsia="宋体" w:hAnsi="宋体" w:hint="eastAsia"/>
          <w:b/>
          <w:bCs/>
          <w:color w:val="FF0000"/>
        </w:rPr>
        <w:lastRenderedPageBreak/>
        <w:t>注：</w:t>
      </w:r>
      <w:r>
        <w:rPr>
          <w:rFonts w:ascii="宋体" w:eastAsia="宋体" w:hAnsi="宋体" w:hint="eastAsia"/>
          <w:b/>
          <w:bCs/>
          <w:color w:val="FF0000"/>
        </w:rPr>
        <w:t>1</w:t>
      </w:r>
      <w:r>
        <w:rPr>
          <w:rFonts w:ascii="宋体" w:eastAsia="宋体" w:hAnsi="宋体" w:hint="eastAsia"/>
          <w:b/>
          <w:bCs/>
          <w:color w:val="FF0000"/>
        </w:rPr>
        <w:t>、请认真填写各项信息，</w:t>
      </w:r>
      <w:r>
        <w:rPr>
          <w:rFonts w:ascii="宋体" w:eastAsia="宋体" w:hAnsi="宋体"/>
          <w:b/>
          <w:bCs/>
          <w:color w:val="FF0000"/>
        </w:rPr>
        <w:t>根据学员</w:t>
      </w:r>
      <w:r>
        <w:rPr>
          <w:rFonts w:ascii="宋体" w:eastAsia="宋体" w:hAnsi="宋体" w:hint="eastAsia"/>
          <w:b/>
          <w:bCs/>
          <w:color w:val="FF0000"/>
        </w:rPr>
        <w:t>相关情况和拟定</w:t>
      </w:r>
      <w:r>
        <w:rPr>
          <w:rFonts w:ascii="宋体" w:eastAsia="宋体" w:hAnsi="宋体"/>
          <w:b/>
          <w:bCs/>
          <w:color w:val="FF0000"/>
        </w:rPr>
        <w:t>论文方向，由院系统</w:t>
      </w:r>
      <w:proofErr w:type="gramStart"/>
      <w:r>
        <w:rPr>
          <w:rFonts w:ascii="宋体" w:eastAsia="宋体" w:hAnsi="宋体"/>
          <w:b/>
          <w:bCs/>
          <w:color w:val="FF0000"/>
        </w:rPr>
        <w:t>一</w:t>
      </w:r>
      <w:proofErr w:type="gramEnd"/>
      <w:r>
        <w:rPr>
          <w:rFonts w:ascii="宋体" w:eastAsia="宋体" w:hAnsi="宋体"/>
          <w:b/>
          <w:bCs/>
          <w:color w:val="FF0000"/>
        </w:rPr>
        <w:t>分配指导老师。</w:t>
      </w:r>
    </w:p>
    <w:p w:rsidR="00D01012" w:rsidRDefault="00576FA0">
      <w:pPr>
        <w:ind w:firstLineChars="200" w:firstLine="422"/>
        <w:rPr>
          <w:rFonts w:ascii="宋体" w:eastAsia="宋体" w:hAnsi="宋体"/>
        </w:rPr>
      </w:pPr>
      <w:r>
        <w:rPr>
          <w:rFonts w:ascii="宋体" w:eastAsia="宋体" w:hAnsi="宋体" w:hint="eastAsia"/>
          <w:b/>
          <w:bCs/>
          <w:color w:val="FF0000"/>
        </w:rPr>
        <w:t>2</w:t>
      </w:r>
      <w:r>
        <w:rPr>
          <w:rFonts w:ascii="宋体" w:eastAsia="宋体" w:hAnsi="宋体" w:hint="eastAsia"/>
          <w:b/>
          <w:bCs/>
          <w:color w:val="FF0000"/>
        </w:rPr>
        <w:t>、论文答辩期限以成绩单里“考试日期”列中最后一个日期开始计时，一年半内必须完成（包括二答），期间只能选择一个时间节点答辩，逾期视为自动放弃答辩资格，学位申请无效，无法延期。</w:t>
      </w:r>
    </w:p>
    <w:sectPr w:rsidR="00D01012">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C2C77"/>
    <w:rsid w:val="000D616E"/>
    <w:rsid w:val="00111AC2"/>
    <w:rsid w:val="001C3791"/>
    <w:rsid w:val="001D4ABC"/>
    <w:rsid w:val="001F2172"/>
    <w:rsid w:val="003C213C"/>
    <w:rsid w:val="00556D05"/>
    <w:rsid w:val="00576FA0"/>
    <w:rsid w:val="00761113"/>
    <w:rsid w:val="00807310"/>
    <w:rsid w:val="009D0666"/>
    <w:rsid w:val="00A32456"/>
    <w:rsid w:val="00AB5DD7"/>
    <w:rsid w:val="00D01012"/>
    <w:rsid w:val="00E5705C"/>
    <w:rsid w:val="2DA36B82"/>
    <w:rsid w:val="40D97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A0C954"/>
  <w15:docId w15:val="{F25FC772-02BB-48A9-ACD7-D72C7F2DE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Administrator</cp:lastModifiedBy>
  <cp:revision>15</cp:revision>
  <dcterms:created xsi:type="dcterms:W3CDTF">2021-01-20T08:38:00Z</dcterms:created>
  <dcterms:modified xsi:type="dcterms:W3CDTF">2021-06-02T07:36:00Z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