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2410" w14:textId="77777777" w:rsidR="00AC6116" w:rsidRDefault="001039EE">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4F982411" w14:textId="77777777" w:rsidR="00AC6116" w:rsidRDefault="00AC6116">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AC6116" w14:paraId="4F982416" w14:textId="77777777">
        <w:trPr>
          <w:trHeight w:val="680"/>
          <w:jc w:val="center"/>
        </w:trPr>
        <w:tc>
          <w:tcPr>
            <w:tcW w:w="2361" w:type="dxa"/>
            <w:vAlign w:val="center"/>
          </w:tcPr>
          <w:p w14:paraId="4F982412" w14:textId="77777777" w:rsidR="00AC6116" w:rsidRDefault="001039EE">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F982413" w14:textId="2027852B" w:rsidR="00AC6116" w:rsidRDefault="00A90839">
            <w:pPr>
              <w:rPr>
                <w:rFonts w:ascii="宋体" w:eastAsia="宋体" w:hAnsi="宋体"/>
                <w:sz w:val="24"/>
              </w:rPr>
            </w:pPr>
            <w:r>
              <w:rPr>
                <w:rFonts w:ascii="宋体" w:eastAsia="宋体" w:hAnsi="宋体"/>
                <w:sz w:val="24"/>
              </w:rPr>
              <w:t>81040322</w:t>
            </w:r>
          </w:p>
        </w:tc>
        <w:tc>
          <w:tcPr>
            <w:tcW w:w="1427" w:type="dxa"/>
            <w:gridSpan w:val="2"/>
            <w:vAlign w:val="center"/>
          </w:tcPr>
          <w:p w14:paraId="4F982414" w14:textId="77777777" w:rsidR="00AC6116" w:rsidRDefault="001039EE">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4F982415" w14:textId="414310F8" w:rsidR="00AC6116" w:rsidRDefault="00A90839">
            <w:pPr>
              <w:rPr>
                <w:rFonts w:ascii="宋体" w:eastAsia="宋体" w:hAnsi="宋体"/>
                <w:sz w:val="24"/>
              </w:rPr>
            </w:pPr>
            <w:r>
              <w:rPr>
                <w:rFonts w:ascii="宋体" w:eastAsia="宋体" w:hAnsi="宋体" w:hint="eastAsia"/>
                <w:sz w:val="24"/>
              </w:rPr>
              <w:t>尹丹阳</w:t>
            </w:r>
          </w:p>
        </w:tc>
      </w:tr>
      <w:tr w:rsidR="00AC6116" w14:paraId="4F98241B" w14:textId="77777777">
        <w:trPr>
          <w:trHeight w:val="680"/>
          <w:jc w:val="center"/>
        </w:trPr>
        <w:tc>
          <w:tcPr>
            <w:tcW w:w="2361" w:type="dxa"/>
            <w:vAlign w:val="center"/>
          </w:tcPr>
          <w:p w14:paraId="4F982417" w14:textId="77777777" w:rsidR="00AC6116" w:rsidRDefault="001039EE">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4F982418" w14:textId="77777777" w:rsidR="00AC6116" w:rsidRDefault="001039EE">
            <w:pPr>
              <w:rPr>
                <w:rFonts w:ascii="宋体" w:eastAsia="宋体" w:hAnsi="宋体"/>
                <w:sz w:val="24"/>
              </w:rPr>
            </w:pPr>
            <w:r>
              <w:rPr>
                <w:rFonts w:ascii="宋体" w:eastAsia="宋体" w:hAnsi="宋体"/>
                <w:sz w:val="24"/>
              </w:rPr>
              <w:t>北京</w:t>
            </w:r>
          </w:p>
        </w:tc>
        <w:tc>
          <w:tcPr>
            <w:tcW w:w="1427" w:type="dxa"/>
            <w:gridSpan w:val="2"/>
            <w:vAlign w:val="center"/>
          </w:tcPr>
          <w:p w14:paraId="4F982419" w14:textId="77777777" w:rsidR="00AC6116" w:rsidRDefault="001039EE">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4F98241A" w14:textId="056B9F50" w:rsidR="00AC6116" w:rsidRDefault="00A90839">
            <w:pPr>
              <w:rPr>
                <w:rFonts w:ascii="宋体" w:eastAsia="宋体" w:hAnsi="宋体"/>
                <w:sz w:val="24"/>
              </w:rPr>
            </w:pPr>
            <w:r>
              <w:rPr>
                <w:rFonts w:ascii="宋体" w:eastAsia="宋体" w:hAnsi="宋体" w:hint="eastAsia"/>
                <w:sz w:val="24"/>
              </w:rPr>
              <w:t>企业经济学</w:t>
            </w:r>
          </w:p>
        </w:tc>
      </w:tr>
      <w:tr w:rsidR="00AC6116" w14:paraId="4F982420" w14:textId="77777777">
        <w:trPr>
          <w:trHeight w:val="680"/>
          <w:jc w:val="center"/>
        </w:trPr>
        <w:tc>
          <w:tcPr>
            <w:tcW w:w="2361" w:type="dxa"/>
            <w:vAlign w:val="center"/>
          </w:tcPr>
          <w:p w14:paraId="4F98241C" w14:textId="77777777" w:rsidR="00AC6116" w:rsidRDefault="001039EE">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4F98241D" w14:textId="3244456B" w:rsidR="00AC6116" w:rsidRDefault="00A90839">
            <w:pPr>
              <w:rPr>
                <w:rFonts w:ascii="宋体" w:eastAsia="宋体" w:hAnsi="宋体"/>
                <w:sz w:val="24"/>
              </w:rPr>
            </w:pPr>
            <w:r>
              <w:rPr>
                <w:rFonts w:ascii="宋体" w:eastAsia="宋体" w:hAnsi="宋体"/>
                <w:sz w:val="24"/>
              </w:rPr>
              <w:t>18800106637</w:t>
            </w:r>
          </w:p>
        </w:tc>
        <w:tc>
          <w:tcPr>
            <w:tcW w:w="1427" w:type="dxa"/>
            <w:gridSpan w:val="2"/>
            <w:vAlign w:val="center"/>
          </w:tcPr>
          <w:p w14:paraId="4F98241E" w14:textId="77777777" w:rsidR="00AC6116" w:rsidRDefault="001039EE">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4F98241F" w14:textId="3DB5A888" w:rsidR="00AC6116" w:rsidRDefault="00A90839">
            <w:pPr>
              <w:rPr>
                <w:rFonts w:ascii="宋体" w:eastAsia="宋体" w:hAnsi="宋体"/>
                <w:sz w:val="24"/>
              </w:rPr>
            </w:pPr>
            <w:r>
              <w:rPr>
                <w:rFonts w:ascii="宋体" w:eastAsia="宋体" w:hAnsi="宋体"/>
                <w:sz w:val="24"/>
              </w:rPr>
              <w:t>18800106637@163.com</w:t>
            </w:r>
          </w:p>
        </w:tc>
      </w:tr>
      <w:tr w:rsidR="00AC6116" w14:paraId="4F982425" w14:textId="77777777">
        <w:trPr>
          <w:trHeight w:val="680"/>
          <w:jc w:val="center"/>
        </w:trPr>
        <w:tc>
          <w:tcPr>
            <w:tcW w:w="2361" w:type="dxa"/>
            <w:vAlign w:val="center"/>
          </w:tcPr>
          <w:p w14:paraId="4F982421" w14:textId="77777777" w:rsidR="00AC6116" w:rsidRDefault="001039EE">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4F982422" w14:textId="2DF77053" w:rsidR="00AC6116" w:rsidRDefault="00A90839">
            <w:pPr>
              <w:rPr>
                <w:rFonts w:ascii="宋体" w:eastAsia="宋体" w:hAnsi="宋体"/>
                <w:sz w:val="24"/>
              </w:rPr>
            </w:pPr>
            <w:r>
              <w:rPr>
                <w:rFonts w:ascii="宋体" w:eastAsia="宋体" w:hAnsi="宋体" w:hint="eastAsia"/>
                <w:sz w:val="24"/>
              </w:rPr>
              <w:t>河北师范大学汇华学院</w:t>
            </w:r>
          </w:p>
        </w:tc>
        <w:tc>
          <w:tcPr>
            <w:tcW w:w="1427" w:type="dxa"/>
            <w:gridSpan w:val="2"/>
            <w:vAlign w:val="center"/>
          </w:tcPr>
          <w:p w14:paraId="4F982423" w14:textId="77777777" w:rsidR="00AC6116" w:rsidRDefault="001039EE">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4F982424" w14:textId="38921ED1" w:rsidR="00AC6116" w:rsidRDefault="00A90839">
            <w:pPr>
              <w:rPr>
                <w:rFonts w:ascii="宋体" w:eastAsia="宋体" w:hAnsi="宋体"/>
                <w:sz w:val="24"/>
              </w:rPr>
            </w:pPr>
            <w:r>
              <w:rPr>
                <w:rFonts w:ascii="宋体" w:eastAsia="宋体" w:hAnsi="宋体" w:hint="eastAsia"/>
                <w:sz w:val="24"/>
              </w:rPr>
              <w:t>人力资源管理</w:t>
            </w:r>
          </w:p>
        </w:tc>
      </w:tr>
      <w:tr w:rsidR="00AC6116" w14:paraId="4F98242A" w14:textId="77777777">
        <w:trPr>
          <w:trHeight w:val="680"/>
          <w:jc w:val="center"/>
        </w:trPr>
        <w:tc>
          <w:tcPr>
            <w:tcW w:w="2361" w:type="dxa"/>
            <w:vAlign w:val="center"/>
          </w:tcPr>
          <w:p w14:paraId="4F982426" w14:textId="77777777" w:rsidR="00AC6116" w:rsidRDefault="001039EE">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4F982427" w14:textId="167ABF2B" w:rsidR="00AC6116" w:rsidRDefault="00A90839">
            <w:pPr>
              <w:rPr>
                <w:rFonts w:ascii="宋体" w:eastAsia="宋体" w:hAnsi="宋体"/>
                <w:sz w:val="24"/>
              </w:rPr>
            </w:pPr>
            <w:r>
              <w:rPr>
                <w:rFonts w:ascii="宋体" w:eastAsia="宋体" w:hAnsi="宋体" w:hint="eastAsia"/>
                <w:sz w:val="24"/>
              </w:rPr>
              <w:t>威讯联合半导体（北京）有限公司</w:t>
            </w:r>
          </w:p>
        </w:tc>
        <w:tc>
          <w:tcPr>
            <w:tcW w:w="1427" w:type="dxa"/>
            <w:gridSpan w:val="2"/>
            <w:vAlign w:val="center"/>
          </w:tcPr>
          <w:p w14:paraId="4F982428" w14:textId="77777777" w:rsidR="00AC6116" w:rsidRDefault="001039EE">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4F982429" w14:textId="108D03A5" w:rsidR="00AC6116" w:rsidRDefault="00A90839">
            <w:pPr>
              <w:rPr>
                <w:rFonts w:ascii="宋体" w:eastAsia="宋体" w:hAnsi="宋体"/>
                <w:sz w:val="24"/>
              </w:rPr>
            </w:pPr>
            <w:r>
              <w:rPr>
                <w:rFonts w:ascii="宋体" w:eastAsia="宋体" w:hAnsi="宋体" w:hint="eastAsia"/>
                <w:sz w:val="24"/>
              </w:rPr>
              <w:t>人力资源专员</w:t>
            </w:r>
          </w:p>
        </w:tc>
      </w:tr>
      <w:tr w:rsidR="00AC6116" w14:paraId="4F98242F" w14:textId="77777777">
        <w:trPr>
          <w:trHeight w:val="3948"/>
          <w:jc w:val="center"/>
        </w:trPr>
        <w:tc>
          <w:tcPr>
            <w:tcW w:w="2361" w:type="dxa"/>
            <w:vAlign w:val="center"/>
          </w:tcPr>
          <w:p w14:paraId="4F98242B" w14:textId="77777777" w:rsidR="00AC6116" w:rsidRDefault="001039EE">
            <w:pPr>
              <w:jc w:val="center"/>
              <w:rPr>
                <w:rFonts w:ascii="宋体" w:eastAsia="宋体" w:hAnsi="宋体"/>
                <w:sz w:val="24"/>
              </w:rPr>
            </w:pPr>
            <w:r>
              <w:rPr>
                <w:rFonts w:ascii="宋体" w:eastAsia="宋体" w:hAnsi="宋体" w:hint="eastAsia"/>
                <w:sz w:val="24"/>
              </w:rPr>
              <w:t>个人简介和</w:t>
            </w:r>
          </w:p>
          <w:p w14:paraId="4F98242C" w14:textId="77777777" w:rsidR="00AC6116" w:rsidRDefault="001039EE">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0B7CE8E5" w14:textId="13379DD4" w:rsidR="00AC6116" w:rsidRDefault="006134D4" w:rsidP="00C761E6">
            <w:pPr>
              <w:rPr>
                <w:rFonts w:ascii="宋体" w:eastAsia="宋体" w:hAnsi="宋体"/>
                <w:sz w:val="24"/>
              </w:rPr>
            </w:pPr>
            <w:r>
              <w:rPr>
                <w:rFonts w:ascii="宋体" w:eastAsia="宋体" w:hAnsi="宋体" w:hint="eastAsia"/>
                <w:sz w:val="24"/>
              </w:rPr>
              <w:t>本人尹丹阳，</w:t>
            </w:r>
            <w:r w:rsidR="00C761E6">
              <w:rPr>
                <w:rFonts w:ascii="宋体" w:eastAsia="宋体" w:hAnsi="宋体" w:hint="eastAsia"/>
                <w:sz w:val="24"/>
              </w:rPr>
              <w:t>1</w:t>
            </w:r>
            <w:r w:rsidR="00C761E6">
              <w:rPr>
                <w:rFonts w:ascii="宋体" w:eastAsia="宋体" w:hAnsi="宋体"/>
                <w:sz w:val="24"/>
              </w:rPr>
              <w:t>993</w:t>
            </w:r>
            <w:r w:rsidR="00C761E6">
              <w:rPr>
                <w:rFonts w:ascii="宋体" w:eastAsia="宋体" w:hAnsi="宋体" w:hint="eastAsia"/>
                <w:sz w:val="24"/>
              </w:rPr>
              <w:t>年3月出生，籍贯河北省承德县</w:t>
            </w:r>
            <w:r w:rsidR="001878D7">
              <w:rPr>
                <w:rFonts w:ascii="宋体" w:eastAsia="宋体" w:hAnsi="宋体" w:hint="eastAsia"/>
                <w:sz w:val="24"/>
              </w:rPr>
              <w:t>；</w:t>
            </w:r>
          </w:p>
          <w:p w14:paraId="50CB9AB6" w14:textId="7E689AAA" w:rsidR="00A33C79" w:rsidRDefault="00A33C79" w:rsidP="00C761E6">
            <w:pPr>
              <w:rPr>
                <w:rFonts w:ascii="宋体" w:eastAsia="宋体" w:hAnsi="宋体"/>
                <w:sz w:val="24"/>
              </w:rPr>
            </w:pPr>
            <w:r>
              <w:rPr>
                <w:rFonts w:ascii="宋体" w:eastAsia="宋体" w:hAnsi="宋体" w:hint="eastAsia"/>
                <w:sz w:val="24"/>
              </w:rPr>
              <w:t>2</w:t>
            </w:r>
            <w:r>
              <w:rPr>
                <w:rFonts w:ascii="宋体" w:eastAsia="宋体" w:hAnsi="宋体"/>
                <w:sz w:val="24"/>
              </w:rPr>
              <w:t>011</w:t>
            </w:r>
            <w:r>
              <w:rPr>
                <w:rFonts w:ascii="宋体" w:eastAsia="宋体" w:hAnsi="宋体" w:hint="eastAsia"/>
                <w:sz w:val="24"/>
              </w:rPr>
              <w:t>年</w:t>
            </w:r>
            <w:r w:rsidR="00481906">
              <w:rPr>
                <w:rFonts w:ascii="宋体" w:eastAsia="宋体" w:hAnsi="宋体"/>
                <w:sz w:val="24"/>
              </w:rPr>
              <w:t>9</w:t>
            </w:r>
            <w:r>
              <w:rPr>
                <w:rFonts w:ascii="宋体" w:eastAsia="宋体" w:hAnsi="宋体" w:hint="eastAsia"/>
                <w:sz w:val="24"/>
              </w:rPr>
              <w:t>月</w:t>
            </w:r>
            <w:r w:rsidR="00481906">
              <w:rPr>
                <w:rFonts w:ascii="宋体" w:eastAsia="宋体" w:hAnsi="宋体" w:hint="eastAsia"/>
                <w:sz w:val="24"/>
              </w:rPr>
              <w:t>——2</w:t>
            </w:r>
            <w:r w:rsidR="00481906">
              <w:rPr>
                <w:rFonts w:ascii="宋体" w:eastAsia="宋体" w:hAnsi="宋体"/>
                <w:sz w:val="24"/>
              </w:rPr>
              <w:t>015</w:t>
            </w:r>
            <w:r w:rsidR="00481906">
              <w:rPr>
                <w:rFonts w:ascii="宋体" w:eastAsia="宋体" w:hAnsi="宋体" w:hint="eastAsia"/>
                <w:sz w:val="24"/>
              </w:rPr>
              <w:t>年6月</w:t>
            </w:r>
            <w:r w:rsidR="001878D7">
              <w:rPr>
                <w:rFonts w:ascii="宋体" w:eastAsia="宋体" w:hAnsi="宋体" w:hint="eastAsia"/>
                <w:sz w:val="24"/>
              </w:rPr>
              <w:t>就读于河北师范大学汇华学院，主修人力资源管理专业；</w:t>
            </w:r>
          </w:p>
          <w:p w14:paraId="4F98242E" w14:textId="6FFD71CD" w:rsidR="001878D7" w:rsidRDefault="00A63871" w:rsidP="00C761E6">
            <w:pPr>
              <w:rPr>
                <w:rFonts w:ascii="宋体" w:eastAsia="宋体" w:hAnsi="宋体"/>
                <w:sz w:val="24"/>
              </w:rPr>
            </w:pPr>
            <w:r>
              <w:rPr>
                <w:rFonts w:ascii="宋体" w:eastAsia="宋体" w:hAnsi="宋体" w:hint="eastAsia"/>
                <w:sz w:val="24"/>
              </w:rPr>
              <w:t>2</w:t>
            </w:r>
            <w:r>
              <w:rPr>
                <w:rFonts w:ascii="宋体" w:eastAsia="宋体" w:hAnsi="宋体"/>
                <w:sz w:val="24"/>
              </w:rPr>
              <w:t>015</w:t>
            </w:r>
            <w:r>
              <w:rPr>
                <w:rFonts w:ascii="宋体" w:eastAsia="宋体" w:hAnsi="宋体" w:hint="eastAsia"/>
                <w:sz w:val="24"/>
              </w:rPr>
              <w:t>年7月</w:t>
            </w:r>
            <w:r w:rsidR="008C0A72">
              <w:rPr>
                <w:rFonts w:ascii="宋体" w:eastAsia="宋体" w:hAnsi="宋体" w:hint="eastAsia"/>
                <w:sz w:val="24"/>
              </w:rPr>
              <w:t>——至今，就职于威讯联合半导体（北京）有限公司，</w:t>
            </w:r>
            <w:r w:rsidR="007B02E7">
              <w:rPr>
                <w:rFonts w:ascii="宋体" w:eastAsia="宋体" w:hAnsi="宋体" w:hint="eastAsia"/>
                <w:sz w:val="24"/>
              </w:rPr>
              <w:t>任人力资源专员</w:t>
            </w:r>
            <w:r w:rsidR="00387EF9">
              <w:rPr>
                <w:rFonts w:ascii="宋体" w:eastAsia="宋体" w:hAnsi="宋体" w:hint="eastAsia"/>
                <w:sz w:val="24"/>
              </w:rPr>
              <w:t>职务</w:t>
            </w:r>
            <w:r w:rsidR="00350B60">
              <w:rPr>
                <w:rFonts w:ascii="宋体" w:eastAsia="宋体" w:hAnsi="宋体" w:hint="eastAsia"/>
                <w:sz w:val="24"/>
              </w:rPr>
              <w:t>，同时任中共威讯联合半导体（北京）有限公司党总支青年委员，第三党支部副书记</w:t>
            </w:r>
            <w:r w:rsidR="00387EF9">
              <w:rPr>
                <w:rFonts w:ascii="宋体" w:eastAsia="宋体" w:hAnsi="宋体" w:hint="eastAsia"/>
                <w:sz w:val="24"/>
              </w:rPr>
              <w:t>，工会</w:t>
            </w:r>
            <w:r w:rsidR="002250AF">
              <w:rPr>
                <w:rFonts w:ascii="宋体" w:eastAsia="宋体" w:hAnsi="宋体" w:hint="eastAsia"/>
                <w:sz w:val="24"/>
              </w:rPr>
              <w:t>宣传部委员。</w:t>
            </w:r>
          </w:p>
        </w:tc>
      </w:tr>
      <w:tr w:rsidR="00AC6116" w14:paraId="4F98243A" w14:textId="77777777">
        <w:trPr>
          <w:trHeight w:val="680"/>
          <w:jc w:val="center"/>
        </w:trPr>
        <w:tc>
          <w:tcPr>
            <w:tcW w:w="2361" w:type="dxa"/>
            <w:vAlign w:val="center"/>
          </w:tcPr>
          <w:p w14:paraId="4F982430" w14:textId="77777777" w:rsidR="00AC6116" w:rsidRDefault="001039EE">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4F982431" w14:textId="77777777" w:rsidR="00AC6116" w:rsidRDefault="001039EE">
            <w:pPr>
              <w:jc w:val="center"/>
              <w:rPr>
                <w:rFonts w:ascii="宋体" w:eastAsia="宋体" w:hAnsi="宋体"/>
                <w:sz w:val="24"/>
              </w:rPr>
            </w:pPr>
            <w:r>
              <w:rPr>
                <w:rFonts w:ascii="宋体" w:eastAsia="宋体" w:hAnsi="宋体" w:hint="eastAsia"/>
                <w:sz w:val="24"/>
              </w:rPr>
              <w:t>是否</w:t>
            </w:r>
          </w:p>
          <w:p w14:paraId="4F982432" w14:textId="77777777" w:rsidR="00AC6116" w:rsidRDefault="001039EE">
            <w:pPr>
              <w:jc w:val="center"/>
              <w:rPr>
                <w:rFonts w:ascii="宋体" w:eastAsia="宋体" w:hAnsi="宋体"/>
                <w:sz w:val="24"/>
              </w:rPr>
            </w:pPr>
            <w:r>
              <w:rPr>
                <w:rFonts w:ascii="宋体" w:eastAsia="宋体" w:hAnsi="宋体" w:hint="eastAsia"/>
                <w:sz w:val="24"/>
              </w:rPr>
              <w:t>发表</w:t>
            </w:r>
          </w:p>
        </w:tc>
        <w:tc>
          <w:tcPr>
            <w:tcW w:w="1086" w:type="dxa"/>
            <w:vAlign w:val="center"/>
          </w:tcPr>
          <w:p w14:paraId="4F982433" w14:textId="5CD533FF" w:rsidR="00AC6116" w:rsidRDefault="001039EE">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4F982434" w14:textId="77777777" w:rsidR="00AC6116" w:rsidRDefault="001039EE">
            <w:pPr>
              <w:jc w:val="center"/>
              <w:rPr>
                <w:rFonts w:ascii="宋体" w:eastAsia="宋体" w:hAnsi="宋体"/>
                <w:sz w:val="24"/>
              </w:rPr>
            </w:pPr>
            <w:r>
              <w:rPr>
                <w:rFonts w:ascii="宋体" w:eastAsia="宋体" w:hAnsi="宋体" w:hint="eastAsia"/>
                <w:sz w:val="24"/>
              </w:rPr>
              <w:t>是否</w:t>
            </w:r>
          </w:p>
          <w:p w14:paraId="4F982435" w14:textId="77777777" w:rsidR="00AC6116" w:rsidRDefault="001039EE">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4F982436" w14:textId="49836E06" w:rsidR="00AC6116" w:rsidRDefault="001039EE">
            <w:pPr>
              <w:jc w:val="center"/>
              <w:rPr>
                <w:rFonts w:ascii="宋体" w:eastAsia="宋体" w:hAnsi="宋体"/>
                <w:sz w:val="24"/>
              </w:rPr>
            </w:pPr>
            <w:r>
              <w:rPr>
                <w:rFonts w:ascii="宋体" w:eastAsia="宋体" w:hAnsi="宋体" w:hint="eastAsia"/>
                <w:sz w:val="24"/>
              </w:rPr>
              <w:t>是</w:t>
            </w:r>
          </w:p>
        </w:tc>
        <w:tc>
          <w:tcPr>
            <w:tcW w:w="992" w:type="dxa"/>
            <w:vAlign w:val="center"/>
          </w:tcPr>
          <w:p w14:paraId="4F982437" w14:textId="77777777" w:rsidR="00AC6116" w:rsidRDefault="001039EE">
            <w:pPr>
              <w:jc w:val="center"/>
              <w:rPr>
                <w:rFonts w:ascii="宋体" w:eastAsia="宋体" w:hAnsi="宋体"/>
                <w:sz w:val="24"/>
              </w:rPr>
            </w:pPr>
            <w:r>
              <w:rPr>
                <w:rFonts w:ascii="宋体" w:eastAsia="宋体" w:hAnsi="宋体" w:hint="eastAsia"/>
                <w:sz w:val="24"/>
              </w:rPr>
              <w:t>发表</w:t>
            </w:r>
          </w:p>
          <w:p w14:paraId="4F982438" w14:textId="77777777" w:rsidR="00AC6116" w:rsidRDefault="001039EE">
            <w:pPr>
              <w:jc w:val="center"/>
              <w:rPr>
                <w:rFonts w:ascii="宋体" w:eastAsia="宋体" w:hAnsi="宋体"/>
                <w:sz w:val="24"/>
              </w:rPr>
            </w:pPr>
            <w:r>
              <w:rPr>
                <w:rFonts w:ascii="宋体" w:eastAsia="宋体" w:hAnsi="宋体" w:hint="eastAsia"/>
                <w:sz w:val="24"/>
              </w:rPr>
              <w:t>字数</w:t>
            </w:r>
          </w:p>
        </w:tc>
        <w:tc>
          <w:tcPr>
            <w:tcW w:w="1270" w:type="dxa"/>
            <w:vAlign w:val="center"/>
          </w:tcPr>
          <w:p w14:paraId="4F982439" w14:textId="2CD28FE8" w:rsidR="00AC6116" w:rsidRDefault="006B1A6F">
            <w:pPr>
              <w:jc w:val="center"/>
              <w:rPr>
                <w:rFonts w:ascii="宋体" w:eastAsia="宋体" w:hAnsi="宋体"/>
                <w:sz w:val="24"/>
              </w:rPr>
            </w:pPr>
            <w:r>
              <w:rPr>
                <w:rFonts w:ascii="宋体" w:eastAsia="宋体" w:hAnsi="宋体" w:hint="eastAsia"/>
                <w:sz w:val="24"/>
              </w:rPr>
              <w:t>4</w:t>
            </w:r>
            <w:r>
              <w:rPr>
                <w:rFonts w:ascii="宋体" w:eastAsia="宋体" w:hAnsi="宋体"/>
                <w:sz w:val="24"/>
              </w:rPr>
              <w:t>075</w:t>
            </w:r>
          </w:p>
        </w:tc>
      </w:tr>
      <w:tr w:rsidR="00AC6116" w14:paraId="4F98243D" w14:textId="77777777">
        <w:trPr>
          <w:trHeight w:val="680"/>
          <w:jc w:val="center"/>
        </w:trPr>
        <w:tc>
          <w:tcPr>
            <w:tcW w:w="2361" w:type="dxa"/>
            <w:vAlign w:val="center"/>
          </w:tcPr>
          <w:p w14:paraId="4F98243B" w14:textId="77777777" w:rsidR="00AC6116" w:rsidRDefault="001039EE">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F98243C" w14:textId="1CF96C60" w:rsidR="00AC6116" w:rsidRDefault="00236F26">
            <w:pPr>
              <w:rPr>
                <w:rFonts w:ascii="宋体" w:eastAsia="宋体" w:hAnsi="宋体"/>
                <w:sz w:val="24"/>
              </w:rPr>
            </w:pPr>
            <w:r>
              <w:rPr>
                <w:rFonts w:ascii="宋体" w:eastAsia="宋体" w:hAnsi="宋体" w:hint="eastAsia"/>
                <w:sz w:val="24"/>
              </w:rPr>
              <w:t>《</w:t>
            </w:r>
            <w:r w:rsidR="0085230A">
              <w:rPr>
                <w:rFonts w:ascii="宋体" w:eastAsia="宋体" w:hAnsi="宋体" w:hint="eastAsia"/>
                <w:sz w:val="24"/>
              </w:rPr>
              <w:t>思考目标成本管理在企业经济管理中的运用</w:t>
            </w:r>
            <w:r>
              <w:rPr>
                <w:rFonts w:ascii="宋体" w:eastAsia="宋体" w:hAnsi="宋体" w:hint="eastAsia"/>
                <w:sz w:val="24"/>
              </w:rPr>
              <w:t>》</w:t>
            </w:r>
          </w:p>
        </w:tc>
      </w:tr>
      <w:tr w:rsidR="00AC6116" w14:paraId="4F982440" w14:textId="77777777">
        <w:trPr>
          <w:trHeight w:val="680"/>
          <w:jc w:val="center"/>
        </w:trPr>
        <w:tc>
          <w:tcPr>
            <w:tcW w:w="2361" w:type="dxa"/>
            <w:vAlign w:val="center"/>
          </w:tcPr>
          <w:p w14:paraId="4F98243E" w14:textId="77777777" w:rsidR="00AC6116" w:rsidRDefault="001039EE">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4F98243F" w14:textId="56C61FC4" w:rsidR="00AC6116" w:rsidRDefault="00754B54">
            <w:pPr>
              <w:rPr>
                <w:rFonts w:ascii="宋体" w:eastAsia="宋体" w:hAnsi="宋体"/>
                <w:sz w:val="24"/>
              </w:rPr>
            </w:pPr>
            <w:r>
              <w:rPr>
                <w:rFonts w:ascii="宋体" w:eastAsia="宋体" w:hAnsi="宋体" w:hint="eastAsia"/>
                <w:sz w:val="24"/>
              </w:rPr>
              <w:t xml:space="preserve">《消费导刊》 </w:t>
            </w:r>
            <w:r>
              <w:rPr>
                <w:rFonts w:ascii="宋体" w:eastAsia="宋体" w:hAnsi="宋体"/>
                <w:sz w:val="24"/>
              </w:rPr>
              <w:t>CN11-5052/Z</w:t>
            </w:r>
          </w:p>
        </w:tc>
      </w:tr>
      <w:tr w:rsidR="00AC6116" w14:paraId="4F982443" w14:textId="77777777">
        <w:trPr>
          <w:trHeight w:val="3156"/>
          <w:jc w:val="center"/>
        </w:trPr>
        <w:tc>
          <w:tcPr>
            <w:tcW w:w="2361" w:type="dxa"/>
            <w:vAlign w:val="center"/>
          </w:tcPr>
          <w:p w14:paraId="4F982441" w14:textId="77777777" w:rsidR="00AC6116" w:rsidRDefault="001039EE">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53DE3D35" w14:textId="77777777" w:rsidR="00AC6116" w:rsidRPr="00735020" w:rsidRDefault="003F368C">
            <w:pPr>
              <w:rPr>
                <w:rFonts w:ascii="宋体" w:eastAsia="宋体" w:hAnsi="宋体"/>
                <w:szCs w:val="21"/>
              </w:rPr>
            </w:pPr>
            <w:r w:rsidRPr="00735020">
              <w:rPr>
                <w:rFonts w:ascii="宋体" w:eastAsia="宋体" w:hAnsi="宋体" w:hint="eastAsia"/>
                <w:szCs w:val="21"/>
              </w:rPr>
              <w:t>随着宏观经济的不断发展，受到市场经济体制的影响，企业竞争压力有了明显的增加。为了实现对经济的有效管理，就要从发挥目标成本管理作用入手，保证管理工作的完整性，确保企业的稳定与可持续发展，实现企业经济效益最大化发展目标。通过合理使用目标成本管理，能够避免在运营中出现风险问题，同时也可以借助成本控制提升成本管理能力。</w:t>
            </w:r>
          </w:p>
          <w:p w14:paraId="0B80971A" w14:textId="3F40373B" w:rsidR="001F5672" w:rsidRPr="00735020" w:rsidRDefault="001F5672" w:rsidP="001F5672">
            <w:pPr>
              <w:numPr>
                <w:ilvl w:val="0"/>
                <w:numId w:val="1"/>
              </w:numPr>
              <w:spacing w:line="360" w:lineRule="auto"/>
              <w:rPr>
                <w:rFonts w:ascii="宋体" w:eastAsia="宋体" w:hAnsi="宋体"/>
                <w:szCs w:val="21"/>
              </w:rPr>
            </w:pPr>
            <w:r w:rsidRPr="00735020">
              <w:rPr>
                <w:rFonts w:ascii="宋体" w:eastAsia="宋体" w:hAnsi="宋体" w:hint="eastAsia"/>
                <w:szCs w:val="21"/>
              </w:rPr>
              <w:t>目标成本管理对企业经济管理的促进作用</w:t>
            </w:r>
          </w:p>
          <w:p w14:paraId="52DFDB7D" w14:textId="77777777" w:rsidR="00A97A6A" w:rsidRPr="00735020" w:rsidRDefault="00A97A6A" w:rsidP="00A97A6A">
            <w:pPr>
              <w:numPr>
                <w:ilvl w:val="0"/>
                <w:numId w:val="1"/>
              </w:numPr>
              <w:spacing w:line="360" w:lineRule="auto"/>
              <w:rPr>
                <w:rFonts w:ascii="宋体" w:eastAsia="宋体" w:hAnsi="宋体"/>
                <w:szCs w:val="21"/>
              </w:rPr>
            </w:pPr>
            <w:r w:rsidRPr="00735020">
              <w:rPr>
                <w:rFonts w:ascii="宋体" w:eastAsia="宋体" w:hAnsi="宋体" w:hint="eastAsia"/>
                <w:szCs w:val="21"/>
              </w:rPr>
              <w:t>目标成本管理在企业经济管理中的运用现状</w:t>
            </w:r>
          </w:p>
          <w:p w14:paraId="4F982442" w14:textId="61B2658A" w:rsidR="001C582D" w:rsidRPr="00D43C2D" w:rsidRDefault="002C3D12" w:rsidP="00D43C2D">
            <w:pPr>
              <w:numPr>
                <w:ilvl w:val="0"/>
                <w:numId w:val="1"/>
              </w:numPr>
              <w:spacing w:line="360" w:lineRule="auto"/>
              <w:rPr>
                <w:rFonts w:ascii="宋体" w:eastAsia="宋体" w:hAnsi="宋体"/>
                <w:szCs w:val="21"/>
              </w:rPr>
            </w:pPr>
            <w:r w:rsidRPr="00735020">
              <w:rPr>
                <w:rFonts w:ascii="宋体" w:eastAsia="宋体" w:hAnsi="宋体" w:hint="eastAsia"/>
                <w:szCs w:val="21"/>
              </w:rPr>
              <w:t>目标成本管理在企业经济管理中的运用措施</w:t>
            </w:r>
          </w:p>
        </w:tc>
      </w:tr>
    </w:tbl>
    <w:p w14:paraId="4F982444" w14:textId="0F448A8B" w:rsidR="00AC6116" w:rsidRDefault="00AC6116"/>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AC6116" w14:paraId="4F982448" w14:textId="77777777">
        <w:trPr>
          <w:trHeight w:val="680"/>
          <w:jc w:val="center"/>
        </w:trPr>
        <w:tc>
          <w:tcPr>
            <w:tcW w:w="2362" w:type="dxa"/>
            <w:vAlign w:val="center"/>
          </w:tcPr>
          <w:p w14:paraId="4F982445" w14:textId="77777777" w:rsidR="00AC6116" w:rsidRDefault="001039EE">
            <w:pPr>
              <w:jc w:val="center"/>
              <w:rPr>
                <w:rFonts w:ascii="宋体" w:eastAsia="宋体" w:hAnsi="宋体"/>
                <w:sz w:val="24"/>
              </w:rPr>
            </w:pPr>
            <w:r>
              <w:rPr>
                <w:rFonts w:ascii="宋体" w:eastAsia="宋体" w:hAnsi="宋体" w:hint="eastAsia"/>
                <w:sz w:val="24"/>
              </w:rPr>
              <w:lastRenderedPageBreak/>
              <w:t>拟定学位论文</w:t>
            </w:r>
          </w:p>
          <w:p w14:paraId="4F982446" w14:textId="77777777" w:rsidR="00AC6116" w:rsidRDefault="001039EE">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4F982447" w14:textId="7ED75415" w:rsidR="00AC6116" w:rsidRDefault="00775A14">
            <w:pPr>
              <w:rPr>
                <w:rFonts w:ascii="宋体" w:eastAsia="宋体" w:hAnsi="宋体"/>
                <w:sz w:val="24"/>
              </w:rPr>
            </w:pPr>
            <w:r>
              <w:rPr>
                <w:rFonts w:ascii="宋体" w:eastAsia="宋体" w:hAnsi="宋体" w:hint="eastAsia"/>
                <w:sz w:val="24"/>
              </w:rPr>
              <w:t>信息不对称下的逆向选择和道德风险</w:t>
            </w:r>
          </w:p>
        </w:tc>
      </w:tr>
      <w:tr w:rsidR="00AC6116" w14:paraId="4F98244B" w14:textId="77777777">
        <w:trPr>
          <w:trHeight w:val="2560"/>
          <w:jc w:val="center"/>
        </w:trPr>
        <w:tc>
          <w:tcPr>
            <w:tcW w:w="2362" w:type="dxa"/>
            <w:vAlign w:val="center"/>
          </w:tcPr>
          <w:p w14:paraId="4F982449" w14:textId="77777777" w:rsidR="00AC6116" w:rsidRDefault="001039EE">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6E1CD7DF" w14:textId="7EE4C728" w:rsidR="00AC6116" w:rsidRDefault="00404AD6" w:rsidP="001F2517">
            <w:pPr>
              <w:ind w:firstLineChars="200" w:firstLine="480"/>
              <w:rPr>
                <w:rFonts w:ascii="宋体" w:eastAsia="宋体" w:hAnsi="宋体"/>
                <w:sz w:val="24"/>
              </w:rPr>
            </w:pPr>
            <w:r>
              <w:rPr>
                <w:rFonts w:ascii="宋体" w:eastAsia="宋体" w:hAnsi="宋体" w:hint="eastAsia"/>
                <w:sz w:val="24"/>
              </w:rPr>
              <w:t>在</w:t>
            </w:r>
            <w:r w:rsidR="009E30B0">
              <w:rPr>
                <w:rFonts w:ascii="宋体" w:eastAsia="宋体" w:hAnsi="宋体" w:hint="eastAsia"/>
                <w:sz w:val="24"/>
              </w:rPr>
              <w:t>知识经济</w:t>
            </w:r>
            <w:r w:rsidR="00EF146E">
              <w:rPr>
                <w:rFonts w:ascii="宋体" w:eastAsia="宋体" w:hAnsi="宋体" w:hint="eastAsia"/>
                <w:sz w:val="24"/>
              </w:rPr>
              <w:t>快速发展条件下，信息</w:t>
            </w:r>
            <w:r w:rsidR="00F34379">
              <w:rPr>
                <w:rFonts w:ascii="宋体" w:eastAsia="宋体" w:hAnsi="宋体" w:hint="eastAsia"/>
                <w:sz w:val="24"/>
              </w:rPr>
              <w:t>在市场交易中发挥着不可替代的</w:t>
            </w:r>
            <w:r w:rsidR="005A6934">
              <w:rPr>
                <w:rFonts w:ascii="宋体" w:eastAsia="宋体" w:hAnsi="宋体" w:hint="eastAsia"/>
                <w:sz w:val="24"/>
              </w:rPr>
              <w:t>作用。然而</w:t>
            </w:r>
            <w:r w:rsidR="00492CEA">
              <w:rPr>
                <w:rFonts w:ascii="宋体" w:eastAsia="宋体" w:hAnsi="宋体" w:hint="eastAsia"/>
                <w:sz w:val="24"/>
              </w:rPr>
              <w:t>并非在每一次的</w:t>
            </w:r>
            <w:r w:rsidR="00ED484A">
              <w:rPr>
                <w:rFonts w:ascii="宋体" w:eastAsia="宋体" w:hAnsi="宋体" w:hint="eastAsia"/>
                <w:sz w:val="24"/>
              </w:rPr>
              <w:t>经济</w:t>
            </w:r>
            <w:r w:rsidR="00CB4203">
              <w:rPr>
                <w:rFonts w:ascii="宋体" w:eastAsia="宋体" w:hAnsi="宋体" w:hint="eastAsia"/>
                <w:sz w:val="24"/>
              </w:rPr>
              <w:t>交易</w:t>
            </w:r>
            <w:r w:rsidR="00ED484A">
              <w:rPr>
                <w:rFonts w:ascii="宋体" w:eastAsia="宋体" w:hAnsi="宋体" w:hint="eastAsia"/>
                <w:sz w:val="24"/>
              </w:rPr>
              <w:t>活动</w:t>
            </w:r>
            <w:r w:rsidR="007B45A3">
              <w:rPr>
                <w:rFonts w:ascii="宋体" w:eastAsia="宋体" w:hAnsi="宋体" w:hint="eastAsia"/>
                <w:sz w:val="24"/>
              </w:rPr>
              <w:t>和契约履行</w:t>
            </w:r>
            <w:r w:rsidR="00492CEA">
              <w:rPr>
                <w:rFonts w:ascii="宋体" w:eastAsia="宋体" w:hAnsi="宋体" w:hint="eastAsia"/>
                <w:sz w:val="24"/>
              </w:rPr>
              <w:t>中</w:t>
            </w:r>
            <w:r w:rsidR="00174919">
              <w:rPr>
                <w:rFonts w:ascii="宋体" w:eastAsia="宋体" w:hAnsi="宋体" w:hint="eastAsia"/>
                <w:sz w:val="24"/>
              </w:rPr>
              <w:t>都能</w:t>
            </w:r>
            <w:r w:rsidR="00C25F6C">
              <w:rPr>
                <w:rFonts w:ascii="宋体" w:eastAsia="宋体" w:hAnsi="宋体" w:hint="eastAsia"/>
                <w:sz w:val="24"/>
              </w:rPr>
              <w:t>以低成本</w:t>
            </w:r>
            <w:r w:rsidR="006C410B">
              <w:rPr>
                <w:rFonts w:ascii="宋体" w:eastAsia="宋体" w:hAnsi="宋体" w:hint="eastAsia"/>
                <w:sz w:val="24"/>
              </w:rPr>
              <w:t>、</w:t>
            </w:r>
            <w:r w:rsidR="00C25F6C">
              <w:rPr>
                <w:rFonts w:ascii="宋体" w:eastAsia="宋体" w:hAnsi="宋体" w:hint="eastAsia"/>
                <w:sz w:val="24"/>
              </w:rPr>
              <w:t>高效率</w:t>
            </w:r>
            <w:r w:rsidR="00467E4E">
              <w:rPr>
                <w:rFonts w:ascii="宋体" w:eastAsia="宋体" w:hAnsi="宋体" w:hint="eastAsia"/>
                <w:sz w:val="24"/>
              </w:rPr>
              <w:t>的方式</w:t>
            </w:r>
            <w:r w:rsidR="00C25F6C">
              <w:rPr>
                <w:rFonts w:ascii="宋体" w:eastAsia="宋体" w:hAnsi="宋体" w:hint="eastAsia"/>
                <w:sz w:val="24"/>
              </w:rPr>
              <w:t>达成目标，</w:t>
            </w:r>
            <w:r w:rsidR="00925B0C">
              <w:rPr>
                <w:rFonts w:ascii="宋体" w:eastAsia="宋体" w:hAnsi="宋体" w:hint="eastAsia"/>
                <w:sz w:val="24"/>
              </w:rPr>
              <w:t>这其中关键因素</w:t>
            </w:r>
            <w:r w:rsidR="00E2033F">
              <w:rPr>
                <w:rFonts w:ascii="宋体" w:eastAsia="宋体" w:hAnsi="宋体" w:hint="eastAsia"/>
                <w:sz w:val="24"/>
              </w:rPr>
              <w:t>是</w:t>
            </w:r>
            <w:r w:rsidR="007C4AD2">
              <w:rPr>
                <w:rFonts w:ascii="宋体" w:eastAsia="宋体" w:hAnsi="宋体" w:hint="eastAsia"/>
                <w:sz w:val="24"/>
              </w:rPr>
              <w:t>存在信息不对称</w:t>
            </w:r>
            <w:r w:rsidR="00E2033F">
              <w:rPr>
                <w:rFonts w:ascii="宋体" w:eastAsia="宋体" w:hAnsi="宋体" w:hint="eastAsia"/>
                <w:sz w:val="24"/>
              </w:rPr>
              <w:t>问题</w:t>
            </w:r>
            <w:r w:rsidR="00174919">
              <w:rPr>
                <w:rFonts w:ascii="宋体" w:eastAsia="宋体" w:hAnsi="宋体" w:hint="eastAsia"/>
                <w:sz w:val="24"/>
              </w:rPr>
              <w:t>。</w:t>
            </w:r>
            <w:r w:rsidR="00652CE9">
              <w:rPr>
                <w:rFonts w:ascii="宋体" w:eastAsia="宋体" w:hAnsi="宋体" w:hint="eastAsia"/>
                <w:sz w:val="24"/>
              </w:rPr>
              <w:t>宏观经济学分析信息不对称问题是导致事前机会主义和事后机会主义的</w:t>
            </w:r>
            <w:r w:rsidR="00313D74">
              <w:rPr>
                <w:rFonts w:ascii="宋体" w:eastAsia="宋体" w:hAnsi="宋体" w:hint="eastAsia"/>
                <w:sz w:val="24"/>
              </w:rPr>
              <w:t>重要因素，</w:t>
            </w:r>
            <w:r w:rsidR="00E2033F">
              <w:rPr>
                <w:rFonts w:ascii="宋体" w:eastAsia="宋体" w:hAnsi="宋体" w:hint="eastAsia"/>
                <w:sz w:val="24"/>
              </w:rPr>
              <w:t>这些现象</w:t>
            </w:r>
            <w:r w:rsidR="00CE6A4C">
              <w:rPr>
                <w:rFonts w:ascii="宋体" w:eastAsia="宋体" w:hAnsi="宋体" w:hint="eastAsia"/>
                <w:sz w:val="24"/>
              </w:rPr>
              <w:t>称为</w:t>
            </w:r>
            <w:r w:rsidR="00313D74">
              <w:rPr>
                <w:rFonts w:ascii="宋体" w:eastAsia="宋体" w:hAnsi="宋体" w:hint="eastAsia"/>
                <w:sz w:val="24"/>
              </w:rPr>
              <w:t>“逆向选择”和“道德风险”。</w:t>
            </w:r>
          </w:p>
          <w:p w14:paraId="39CB0E40" w14:textId="64F6D1F3" w:rsidR="00CE6A4C" w:rsidRDefault="00252BF3" w:rsidP="001F2517">
            <w:pPr>
              <w:ind w:firstLineChars="200" w:firstLine="480"/>
              <w:rPr>
                <w:rFonts w:ascii="宋体" w:eastAsia="宋体" w:hAnsi="宋体"/>
                <w:sz w:val="24"/>
              </w:rPr>
            </w:pPr>
            <w:r>
              <w:rPr>
                <w:rFonts w:ascii="宋体" w:eastAsia="宋体" w:hAnsi="宋体" w:hint="eastAsia"/>
                <w:sz w:val="24"/>
              </w:rPr>
              <w:t>现代</w:t>
            </w:r>
            <w:r w:rsidR="00CE6A4C">
              <w:rPr>
                <w:rFonts w:ascii="宋体" w:eastAsia="宋体" w:hAnsi="宋体" w:hint="eastAsia"/>
                <w:sz w:val="24"/>
              </w:rPr>
              <w:t>企业</w:t>
            </w:r>
            <w:r w:rsidR="008061C3">
              <w:rPr>
                <w:rFonts w:ascii="宋体" w:eastAsia="宋体" w:hAnsi="宋体" w:hint="eastAsia"/>
                <w:sz w:val="24"/>
              </w:rPr>
              <w:t>在</w:t>
            </w:r>
            <w:r w:rsidR="00CD7497">
              <w:rPr>
                <w:rFonts w:ascii="宋体" w:eastAsia="宋体" w:hAnsi="宋体" w:hint="eastAsia"/>
                <w:sz w:val="24"/>
              </w:rPr>
              <w:t>追求盈利为目的</w:t>
            </w:r>
            <w:r w:rsidR="00CE6A4C">
              <w:rPr>
                <w:rFonts w:ascii="宋体" w:eastAsia="宋体" w:hAnsi="宋体" w:hint="eastAsia"/>
                <w:sz w:val="24"/>
              </w:rPr>
              <w:t>发展过程中，人力资源是</w:t>
            </w:r>
            <w:r>
              <w:rPr>
                <w:rFonts w:ascii="宋体" w:eastAsia="宋体" w:hAnsi="宋体" w:hint="eastAsia"/>
                <w:sz w:val="24"/>
              </w:rPr>
              <w:t>愈发成为</w:t>
            </w:r>
            <w:r w:rsidR="00CE6A4C">
              <w:rPr>
                <w:rFonts w:ascii="宋体" w:eastAsia="宋体" w:hAnsi="宋体" w:hint="eastAsia"/>
                <w:sz w:val="24"/>
              </w:rPr>
              <w:t>企业内部发展</w:t>
            </w:r>
            <w:r w:rsidR="00872E48">
              <w:rPr>
                <w:rFonts w:ascii="宋体" w:eastAsia="宋体" w:hAnsi="宋体" w:hint="eastAsia"/>
                <w:sz w:val="24"/>
              </w:rPr>
              <w:t>不可或缺的</w:t>
            </w:r>
            <w:r w:rsidR="005C5C3B">
              <w:rPr>
                <w:rFonts w:ascii="宋体" w:eastAsia="宋体" w:hAnsi="宋体" w:hint="eastAsia"/>
                <w:sz w:val="24"/>
              </w:rPr>
              <w:t>资源</w:t>
            </w:r>
            <w:r w:rsidR="00872E48">
              <w:rPr>
                <w:rFonts w:ascii="宋体" w:eastAsia="宋体" w:hAnsi="宋体" w:hint="eastAsia"/>
                <w:sz w:val="24"/>
              </w:rPr>
              <w:t>。</w:t>
            </w:r>
            <w:r w:rsidR="001A7E56">
              <w:rPr>
                <w:rFonts w:ascii="宋体" w:eastAsia="宋体" w:hAnsi="宋体" w:hint="eastAsia"/>
                <w:sz w:val="24"/>
              </w:rPr>
              <w:t>人力资源供求双方，</w:t>
            </w:r>
            <w:r w:rsidR="00757408">
              <w:rPr>
                <w:rFonts w:ascii="宋体" w:eastAsia="宋体" w:hAnsi="宋体" w:hint="eastAsia"/>
                <w:sz w:val="24"/>
              </w:rPr>
              <w:t>企业能够</w:t>
            </w:r>
            <w:r w:rsidR="005C5C3B">
              <w:rPr>
                <w:rFonts w:ascii="宋体" w:eastAsia="宋体" w:hAnsi="宋体" w:hint="eastAsia"/>
                <w:sz w:val="24"/>
              </w:rPr>
              <w:t>通过</w:t>
            </w:r>
            <w:r w:rsidR="00265CC3">
              <w:rPr>
                <w:rFonts w:ascii="宋体" w:eastAsia="宋体" w:hAnsi="宋体" w:hint="eastAsia"/>
                <w:sz w:val="24"/>
              </w:rPr>
              <w:t>专项技能</w:t>
            </w:r>
            <w:r w:rsidR="005C5C3B">
              <w:rPr>
                <w:rFonts w:ascii="宋体" w:eastAsia="宋体" w:hAnsi="宋体" w:hint="eastAsia"/>
                <w:sz w:val="24"/>
              </w:rPr>
              <w:t>人才</w:t>
            </w:r>
            <w:r w:rsidR="00D81DB6">
              <w:rPr>
                <w:rFonts w:ascii="宋体" w:eastAsia="宋体" w:hAnsi="宋体" w:hint="eastAsia"/>
                <w:sz w:val="24"/>
              </w:rPr>
              <w:t>驱动</w:t>
            </w:r>
            <w:r w:rsidR="00757408">
              <w:rPr>
                <w:rFonts w:ascii="宋体" w:eastAsia="宋体" w:hAnsi="宋体" w:hint="eastAsia"/>
                <w:sz w:val="24"/>
              </w:rPr>
              <w:t>业务</w:t>
            </w:r>
            <w:r w:rsidR="00265CC3">
              <w:rPr>
                <w:rFonts w:ascii="宋体" w:eastAsia="宋体" w:hAnsi="宋体" w:hint="eastAsia"/>
                <w:sz w:val="24"/>
              </w:rPr>
              <w:t>的高效发展，提升企业</w:t>
            </w:r>
            <w:r w:rsidR="00B96968">
              <w:rPr>
                <w:rFonts w:ascii="宋体" w:eastAsia="宋体" w:hAnsi="宋体" w:hint="eastAsia"/>
                <w:sz w:val="24"/>
              </w:rPr>
              <w:t>经济效益</w:t>
            </w:r>
            <w:r w:rsidR="00757408">
              <w:rPr>
                <w:rFonts w:ascii="宋体" w:eastAsia="宋体" w:hAnsi="宋体" w:hint="eastAsia"/>
                <w:sz w:val="24"/>
              </w:rPr>
              <w:t>；</w:t>
            </w:r>
            <w:r w:rsidR="00DF483E">
              <w:rPr>
                <w:rFonts w:ascii="宋体" w:eastAsia="宋体" w:hAnsi="宋体" w:hint="eastAsia"/>
                <w:sz w:val="24"/>
              </w:rPr>
              <w:t>员工也</w:t>
            </w:r>
            <w:r w:rsidR="002E672D">
              <w:rPr>
                <w:rFonts w:ascii="宋体" w:eastAsia="宋体" w:hAnsi="宋体" w:hint="eastAsia"/>
                <w:sz w:val="24"/>
              </w:rPr>
              <w:t>期待</w:t>
            </w:r>
            <w:r w:rsidR="00DF483E">
              <w:rPr>
                <w:rFonts w:ascii="宋体" w:eastAsia="宋体" w:hAnsi="宋体" w:hint="eastAsia"/>
                <w:sz w:val="24"/>
              </w:rPr>
              <w:t>通过企业平台</w:t>
            </w:r>
            <w:r w:rsidR="00BA330F">
              <w:rPr>
                <w:rFonts w:ascii="宋体" w:eastAsia="宋体" w:hAnsi="宋体" w:hint="eastAsia"/>
                <w:sz w:val="24"/>
              </w:rPr>
              <w:t>贡献</w:t>
            </w:r>
            <w:r w:rsidR="00F653A7">
              <w:rPr>
                <w:rFonts w:ascii="宋体" w:eastAsia="宋体" w:hAnsi="宋体" w:hint="eastAsia"/>
                <w:sz w:val="24"/>
              </w:rPr>
              <w:t>自身价值</w:t>
            </w:r>
            <w:r w:rsidR="005C07BF">
              <w:rPr>
                <w:rFonts w:ascii="宋体" w:eastAsia="宋体" w:hAnsi="宋体" w:hint="eastAsia"/>
                <w:sz w:val="24"/>
              </w:rPr>
              <w:t>并挖掘</w:t>
            </w:r>
            <w:r w:rsidR="00DF483E">
              <w:rPr>
                <w:rFonts w:ascii="宋体" w:eastAsia="宋体" w:hAnsi="宋体" w:hint="eastAsia"/>
                <w:sz w:val="24"/>
              </w:rPr>
              <w:t>自己的</w:t>
            </w:r>
            <w:r w:rsidR="004B4D32">
              <w:rPr>
                <w:rFonts w:ascii="宋体" w:eastAsia="宋体" w:hAnsi="宋体" w:hint="eastAsia"/>
                <w:sz w:val="24"/>
              </w:rPr>
              <w:t>潜能，</w:t>
            </w:r>
            <w:r w:rsidR="002C6584">
              <w:rPr>
                <w:rFonts w:ascii="宋体" w:eastAsia="宋体" w:hAnsi="宋体" w:hint="eastAsia"/>
                <w:sz w:val="24"/>
              </w:rPr>
              <w:t>提升核心竞争力</w:t>
            </w:r>
            <w:r w:rsidR="004B4D32">
              <w:rPr>
                <w:rFonts w:ascii="宋体" w:eastAsia="宋体" w:hAnsi="宋体" w:hint="eastAsia"/>
                <w:sz w:val="24"/>
              </w:rPr>
              <w:t>。</w:t>
            </w:r>
            <w:r w:rsidR="00757408">
              <w:rPr>
                <w:rFonts w:ascii="宋体" w:eastAsia="宋体" w:hAnsi="宋体" w:hint="eastAsia"/>
                <w:sz w:val="24"/>
              </w:rPr>
              <w:t>但在人力资源</w:t>
            </w:r>
            <w:r w:rsidR="00540F2B">
              <w:rPr>
                <w:rFonts w:ascii="宋体" w:eastAsia="宋体" w:hAnsi="宋体" w:hint="eastAsia"/>
                <w:sz w:val="24"/>
              </w:rPr>
              <w:t>接触</w:t>
            </w:r>
            <w:r w:rsidR="00757408">
              <w:rPr>
                <w:rFonts w:ascii="宋体" w:eastAsia="宋体" w:hAnsi="宋体" w:hint="eastAsia"/>
                <w:sz w:val="24"/>
              </w:rPr>
              <w:t>企业的第一环节招聘</w:t>
            </w:r>
            <w:r w:rsidR="004530DE">
              <w:rPr>
                <w:rFonts w:ascii="宋体" w:eastAsia="宋体" w:hAnsi="宋体" w:hint="eastAsia"/>
                <w:sz w:val="24"/>
              </w:rPr>
              <w:t>开始</w:t>
            </w:r>
            <w:r w:rsidR="00757408">
              <w:rPr>
                <w:rFonts w:ascii="宋体" w:eastAsia="宋体" w:hAnsi="宋体" w:hint="eastAsia"/>
                <w:sz w:val="24"/>
              </w:rPr>
              <w:t>，就面临</w:t>
            </w:r>
            <w:r w:rsidR="004530DE">
              <w:rPr>
                <w:rFonts w:ascii="宋体" w:eastAsia="宋体" w:hAnsi="宋体" w:hint="eastAsia"/>
                <w:sz w:val="24"/>
              </w:rPr>
              <w:t>了</w:t>
            </w:r>
            <w:r w:rsidR="00757408">
              <w:rPr>
                <w:rFonts w:ascii="宋体" w:eastAsia="宋体" w:hAnsi="宋体" w:hint="eastAsia"/>
                <w:sz w:val="24"/>
              </w:rPr>
              <w:t>信息不对称的问题。</w:t>
            </w:r>
            <w:r w:rsidR="00D47BEE">
              <w:rPr>
                <w:rFonts w:ascii="宋体" w:eastAsia="宋体" w:hAnsi="宋体" w:hint="eastAsia"/>
                <w:sz w:val="24"/>
              </w:rPr>
              <w:t>企业</w:t>
            </w:r>
            <w:r w:rsidR="00D41465">
              <w:rPr>
                <w:rFonts w:ascii="宋体" w:eastAsia="宋体" w:hAnsi="宋体" w:hint="eastAsia"/>
                <w:sz w:val="24"/>
              </w:rPr>
              <w:t>在简历筛选到与候选人洽谈过程中，</w:t>
            </w:r>
            <w:r w:rsidR="00A64E6C">
              <w:rPr>
                <w:rFonts w:ascii="宋体" w:eastAsia="宋体" w:hAnsi="宋体" w:hint="eastAsia"/>
                <w:sz w:val="24"/>
              </w:rPr>
              <w:t>候选人会进行一定程度的</w:t>
            </w:r>
            <w:r w:rsidR="00693989">
              <w:rPr>
                <w:rFonts w:ascii="宋体" w:eastAsia="宋体" w:hAnsi="宋体" w:hint="eastAsia"/>
                <w:sz w:val="24"/>
              </w:rPr>
              <w:t>掩盖，导致企业</w:t>
            </w:r>
            <w:r w:rsidR="000E1764">
              <w:rPr>
                <w:rFonts w:ascii="宋体" w:eastAsia="宋体" w:hAnsi="宋体" w:hint="eastAsia"/>
                <w:sz w:val="24"/>
              </w:rPr>
              <w:t>无法</w:t>
            </w:r>
            <w:r w:rsidR="004D3DAF">
              <w:rPr>
                <w:rFonts w:ascii="宋体" w:eastAsia="宋体" w:hAnsi="宋体" w:hint="eastAsia"/>
                <w:sz w:val="24"/>
              </w:rPr>
              <w:t>从当前</w:t>
            </w:r>
            <w:r w:rsidR="000E1764">
              <w:rPr>
                <w:rFonts w:ascii="宋体" w:eastAsia="宋体" w:hAnsi="宋体" w:hint="eastAsia"/>
                <w:sz w:val="24"/>
              </w:rPr>
              <w:t>掌握</w:t>
            </w:r>
            <w:r w:rsidR="00FD4069">
              <w:rPr>
                <w:rFonts w:ascii="宋体" w:eastAsia="宋体" w:hAnsi="宋体" w:hint="eastAsia"/>
                <w:sz w:val="24"/>
              </w:rPr>
              <w:t>信息</w:t>
            </w:r>
            <w:r w:rsidR="00A64E6C">
              <w:rPr>
                <w:rFonts w:ascii="宋体" w:eastAsia="宋体" w:hAnsi="宋体" w:hint="eastAsia"/>
                <w:sz w:val="24"/>
              </w:rPr>
              <w:t>中</w:t>
            </w:r>
            <w:r w:rsidR="00D847E1">
              <w:rPr>
                <w:rFonts w:ascii="宋体" w:eastAsia="宋体" w:hAnsi="宋体" w:hint="eastAsia"/>
                <w:sz w:val="24"/>
              </w:rPr>
              <w:t>完全判断候选人给予的信息真实可靠</w:t>
            </w:r>
            <w:r w:rsidR="00805F47">
              <w:rPr>
                <w:rFonts w:ascii="宋体" w:eastAsia="宋体" w:hAnsi="宋体" w:hint="eastAsia"/>
                <w:sz w:val="24"/>
              </w:rPr>
              <w:t>程度</w:t>
            </w:r>
            <w:r w:rsidR="007B7ABA">
              <w:rPr>
                <w:rFonts w:ascii="宋体" w:eastAsia="宋体" w:hAnsi="宋体" w:hint="eastAsia"/>
                <w:sz w:val="24"/>
              </w:rPr>
              <w:t>，此时企业站位处于信息劣势；</w:t>
            </w:r>
            <w:r w:rsidR="007A3F2B">
              <w:rPr>
                <w:rFonts w:ascii="宋体" w:eastAsia="宋体" w:hAnsi="宋体" w:hint="eastAsia"/>
                <w:sz w:val="24"/>
              </w:rPr>
              <w:t>同时企业</w:t>
            </w:r>
            <w:r w:rsidR="00805F47">
              <w:rPr>
                <w:rFonts w:ascii="宋体" w:eastAsia="宋体" w:hAnsi="宋体" w:hint="eastAsia"/>
                <w:sz w:val="24"/>
              </w:rPr>
              <w:t>通过</w:t>
            </w:r>
            <w:r w:rsidR="007A3F2B">
              <w:rPr>
                <w:rFonts w:ascii="宋体" w:eastAsia="宋体" w:hAnsi="宋体" w:hint="eastAsia"/>
                <w:sz w:val="24"/>
              </w:rPr>
              <w:t>媒体</w:t>
            </w:r>
            <w:r w:rsidR="00F71E54">
              <w:rPr>
                <w:rFonts w:ascii="宋体" w:eastAsia="宋体" w:hAnsi="宋体" w:hint="eastAsia"/>
                <w:sz w:val="24"/>
              </w:rPr>
              <w:t>宣传和</w:t>
            </w:r>
            <w:r w:rsidR="00741756">
              <w:rPr>
                <w:rFonts w:ascii="宋体" w:eastAsia="宋体" w:hAnsi="宋体" w:hint="eastAsia"/>
                <w:sz w:val="24"/>
              </w:rPr>
              <w:t>薪酬福利</w:t>
            </w:r>
            <w:r w:rsidR="00540C1D">
              <w:rPr>
                <w:rFonts w:ascii="宋体" w:eastAsia="宋体" w:hAnsi="宋体" w:hint="eastAsia"/>
                <w:sz w:val="24"/>
              </w:rPr>
              <w:t>等方面</w:t>
            </w:r>
            <w:r w:rsidR="002529B7">
              <w:rPr>
                <w:rFonts w:ascii="宋体" w:eastAsia="宋体" w:hAnsi="宋体" w:hint="eastAsia"/>
                <w:sz w:val="24"/>
              </w:rPr>
              <w:t>向候选人传递</w:t>
            </w:r>
            <w:r w:rsidR="007E0C64">
              <w:rPr>
                <w:rFonts w:ascii="宋体" w:eastAsia="宋体" w:hAnsi="宋体" w:hint="eastAsia"/>
                <w:sz w:val="24"/>
              </w:rPr>
              <w:t>雇主</w:t>
            </w:r>
            <w:r w:rsidR="002529B7">
              <w:rPr>
                <w:rFonts w:ascii="宋体" w:eastAsia="宋体" w:hAnsi="宋体" w:hint="eastAsia"/>
                <w:sz w:val="24"/>
              </w:rPr>
              <w:t>信息，但对</w:t>
            </w:r>
            <w:r w:rsidR="00B82DE6">
              <w:rPr>
                <w:rFonts w:ascii="宋体" w:eastAsia="宋体" w:hAnsi="宋体" w:hint="eastAsia"/>
                <w:sz w:val="24"/>
              </w:rPr>
              <w:t>甄选企业</w:t>
            </w:r>
            <w:r w:rsidR="009E5558">
              <w:rPr>
                <w:rFonts w:ascii="宋体" w:eastAsia="宋体" w:hAnsi="宋体" w:hint="eastAsia"/>
                <w:sz w:val="24"/>
              </w:rPr>
              <w:t>和分辨</w:t>
            </w:r>
            <w:r w:rsidR="00B82DE6">
              <w:rPr>
                <w:rFonts w:ascii="宋体" w:eastAsia="宋体" w:hAnsi="宋体" w:hint="eastAsia"/>
                <w:sz w:val="24"/>
              </w:rPr>
              <w:t>信息</w:t>
            </w:r>
            <w:r w:rsidR="002529B7">
              <w:rPr>
                <w:rFonts w:ascii="宋体" w:eastAsia="宋体" w:hAnsi="宋体" w:hint="eastAsia"/>
                <w:sz w:val="24"/>
              </w:rPr>
              <w:t>中</w:t>
            </w:r>
            <w:r w:rsidR="009E5558">
              <w:rPr>
                <w:rFonts w:ascii="宋体" w:eastAsia="宋体" w:hAnsi="宋体" w:hint="eastAsia"/>
                <w:sz w:val="24"/>
              </w:rPr>
              <w:t>候选人处于信息劣势一方。因此在这种情况下，会导致</w:t>
            </w:r>
            <w:r w:rsidR="002B7ABD">
              <w:rPr>
                <w:rFonts w:ascii="宋体" w:eastAsia="宋体" w:hAnsi="宋体" w:hint="eastAsia"/>
                <w:sz w:val="24"/>
              </w:rPr>
              <w:t>双方都</w:t>
            </w:r>
            <w:r w:rsidR="00C33D81">
              <w:rPr>
                <w:rFonts w:ascii="宋体" w:eastAsia="宋体" w:hAnsi="宋体" w:hint="eastAsia"/>
                <w:sz w:val="24"/>
              </w:rPr>
              <w:t>面对不利局面。</w:t>
            </w:r>
            <w:r w:rsidR="009F5C6A">
              <w:rPr>
                <w:rFonts w:ascii="宋体" w:eastAsia="宋体" w:hAnsi="宋体" w:hint="eastAsia"/>
                <w:sz w:val="24"/>
              </w:rPr>
              <w:t>在</w:t>
            </w:r>
            <w:r w:rsidR="0048166E">
              <w:rPr>
                <w:rFonts w:ascii="宋体" w:eastAsia="宋体" w:hAnsi="宋体" w:hint="eastAsia"/>
                <w:sz w:val="24"/>
              </w:rPr>
              <w:t>候选人进入企业</w:t>
            </w:r>
            <w:r w:rsidR="00794525">
              <w:rPr>
                <w:rFonts w:ascii="宋体" w:eastAsia="宋体" w:hAnsi="宋体" w:hint="eastAsia"/>
                <w:sz w:val="24"/>
              </w:rPr>
              <w:t>后，</w:t>
            </w:r>
            <w:r w:rsidR="00112CB3">
              <w:rPr>
                <w:rFonts w:ascii="宋体" w:eastAsia="宋体" w:hAnsi="宋体" w:hint="eastAsia"/>
                <w:sz w:val="24"/>
              </w:rPr>
              <w:t>人力资源供求双方</w:t>
            </w:r>
            <w:r w:rsidR="000568AF">
              <w:rPr>
                <w:rFonts w:ascii="宋体" w:eastAsia="宋体" w:hAnsi="宋体" w:hint="eastAsia"/>
                <w:sz w:val="24"/>
              </w:rPr>
              <w:t>在员工招聘</w:t>
            </w:r>
            <w:r w:rsidR="007452F2">
              <w:rPr>
                <w:rFonts w:ascii="宋体" w:eastAsia="宋体" w:hAnsi="宋体" w:hint="eastAsia"/>
                <w:sz w:val="24"/>
              </w:rPr>
              <w:t>期</w:t>
            </w:r>
            <w:r w:rsidR="000568AF">
              <w:rPr>
                <w:rFonts w:ascii="宋体" w:eastAsia="宋体" w:hAnsi="宋体" w:hint="eastAsia"/>
                <w:sz w:val="24"/>
              </w:rPr>
              <w:t>间</w:t>
            </w:r>
            <w:r w:rsidR="007452F2">
              <w:rPr>
                <w:rFonts w:ascii="宋体" w:eastAsia="宋体" w:hAnsi="宋体" w:hint="eastAsia"/>
                <w:sz w:val="24"/>
              </w:rPr>
              <w:t>信息</w:t>
            </w:r>
            <w:r w:rsidR="000568AF">
              <w:rPr>
                <w:rFonts w:ascii="宋体" w:eastAsia="宋体" w:hAnsi="宋体" w:hint="eastAsia"/>
                <w:sz w:val="24"/>
              </w:rPr>
              <w:t>有所</w:t>
            </w:r>
            <w:r w:rsidR="007452F2">
              <w:rPr>
                <w:rFonts w:ascii="宋体" w:eastAsia="宋体" w:hAnsi="宋体" w:hint="eastAsia"/>
                <w:sz w:val="24"/>
              </w:rPr>
              <w:t>隐瞒，</w:t>
            </w:r>
            <w:r w:rsidR="00794525">
              <w:rPr>
                <w:rFonts w:ascii="宋体" w:eastAsia="宋体" w:hAnsi="宋体" w:hint="eastAsia"/>
                <w:sz w:val="24"/>
              </w:rPr>
              <w:t>会</w:t>
            </w:r>
            <w:r w:rsidR="003E7155">
              <w:rPr>
                <w:rFonts w:ascii="宋体" w:eastAsia="宋体" w:hAnsi="宋体" w:hint="eastAsia"/>
                <w:sz w:val="24"/>
              </w:rPr>
              <w:t>在履约过程中</w:t>
            </w:r>
            <w:r w:rsidR="00112CB3">
              <w:rPr>
                <w:rFonts w:ascii="宋体" w:eastAsia="宋体" w:hAnsi="宋体" w:hint="eastAsia"/>
                <w:sz w:val="24"/>
              </w:rPr>
              <w:t>逐渐</w:t>
            </w:r>
            <w:r w:rsidR="00794525">
              <w:rPr>
                <w:rFonts w:ascii="宋体" w:eastAsia="宋体" w:hAnsi="宋体" w:hint="eastAsia"/>
                <w:sz w:val="24"/>
              </w:rPr>
              <w:t>产生“道德风险”的问题</w:t>
            </w:r>
            <w:r w:rsidR="003E7155">
              <w:rPr>
                <w:rFonts w:ascii="宋体" w:eastAsia="宋体" w:hAnsi="宋体" w:hint="eastAsia"/>
                <w:sz w:val="24"/>
              </w:rPr>
              <w:t>，</w:t>
            </w:r>
            <w:r w:rsidR="00CF2E3E">
              <w:rPr>
                <w:rFonts w:ascii="宋体" w:eastAsia="宋体" w:hAnsi="宋体" w:hint="eastAsia"/>
                <w:sz w:val="24"/>
              </w:rPr>
              <w:t>且</w:t>
            </w:r>
            <w:r w:rsidR="003E7155">
              <w:rPr>
                <w:rFonts w:ascii="宋体" w:eastAsia="宋体" w:hAnsi="宋体" w:hint="eastAsia"/>
                <w:sz w:val="24"/>
              </w:rPr>
              <w:t>企业</w:t>
            </w:r>
            <w:r w:rsidR="00CF2E3E">
              <w:rPr>
                <w:rFonts w:ascii="宋体" w:eastAsia="宋体" w:hAnsi="宋体" w:hint="eastAsia"/>
                <w:sz w:val="24"/>
              </w:rPr>
              <w:t>方面</w:t>
            </w:r>
            <w:r w:rsidR="003E7155">
              <w:rPr>
                <w:rFonts w:ascii="宋体" w:eastAsia="宋体" w:hAnsi="宋体" w:hint="eastAsia"/>
                <w:sz w:val="24"/>
              </w:rPr>
              <w:t>也会</w:t>
            </w:r>
            <w:r w:rsidR="00024742">
              <w:rPr>
                <w:rFonts w:ascii="宋体" w:eastAsia="宋体" w:hAnsi="宋体" w:hint="eastAsia"/>
                <w:sz w:val="24"/>
              </w:rPr>
              <w:t>在实际用人过程中暴露出风险点。</w:t>
            </w:r>
            <w:r w:rsidR="00CF2E3E">
              <w:rPr>
                <w:rFonts w:ascii="宋体" w:eastAsia="宋体" w:hAnsi="宋体" w:hint="eastAsia"/>
                <w:sz w:val="24"/>
              </w:rPr>
              <w:t>以上都是在</w:t>
            </w:r>
            <w:r w:rsidR="00ED68EB">
              <w:rPr>
                <w:rFonts w:ascii="宋体" w:eastAsia="宋体" w:hAnsi="宋体" w:hint="eastAsia"/>
                <w:sz w:val="24"/>
              </w:rPr>
              <w:t>人力资源招聘中</w:t>
            </w:r>
            <w:r w:rsidR="00CF2E3E">
              <w:rPr>
                <w:rFonts w:ascii="宋体" w:eastAsia="宋体" w:hAnsi="宋体" w:hint="eastAsia"/>
                <w:sz w:val="24"/>
              </w:rPr>
              <w:t>信息不对称情况下，</w:t>
            </w:r>
            <w:r w:rsidR="00FE4757">
              <w:rPr>
                <w:rFonts w:ascii="宋体" w:eastAsia="宋体" w:hAnsi="宋体" w:hint="eastAsia"/>
                <w:sz w:val="24"/>
              </w:rPr>
              <w:t>企业和员工</w:t>
            </w:r>
            <w:r w:rsidR="003A741B">
              <w:rPr>
                <w:rFonts w:ascii="宋体" w:eastAsia="宋体" w:hAnsi="宋体" w:hint="eastAsia"/>
                <w:sz w:val="24"/>
              </w:rPr>
              <w:t>双方</w:t>
            </w:r>
            <w:r w:rsidR="00FE4757">
              <w:rPr>
                <w:rFonts w:ascii="宋体" w:eastAsia="宋体" w:hAnsi="宋体" w:hint="eastAsia"/>
                <w:sz w:val="24"/>
              </w:rPr>
              <w:t>进行博弈的过程。</w:t>
            </w:r>
          </w:p>
          <w:p w14:paraId="4F98244A" w14:textId="29ACB088" w:rsidR="00FE4757" w:rsidRPr="00CE6A4C" w:rsidRDefault="003551B8" w:rsidP="001F2517">
            <w:pPr>
              <w:ind w:firstLineChars="200" w:firstLine="480"/>
              <w:rPr>
                <w:rFonts w:ascii="宋体" w:eastAsia="宋体" w:hAnsi="宋体"/>
                <w:sz w:val="24"/>
              </w:rPr>
            </w:pPr>
            <w:r>
              <w:rPr>
                <w:rFonts w:ascii="宋体" w:eastAsia="宋体" w:hAnsi="宋体" w:hint="eastAsia"/>
                <w:sz w:val="24"/>
              </w:rPr>
              <w:t>为此，</w:t>
            </w:r>
            <w:r w:rsidR="0034612E">
              <w:rPr>
                <w:rFonts w:ascii="宋体" w:eastAsia="宋体" w:hAnsi="宋体" w:hint="eastAsia"/>
                <w:sz w:val="24"/>
              </w:rPr>
              <w:t>本文</w:t>
            </w:r>
            <w:r>
              <w:rPr>
                <w:rFonts w:ascii="宋体" w:eastAsia="宋体" w:hAnsi="宋体" w:hint="eastAsia"/>
                <w:sz w:val="24"/>
              </w:rPr>
              <w:t>通过</w:t>
            </w:r>
            <w:r w:rsidR="00C94C12">
              <w:rPr>
                <w:rFonts w:ascii="宋体" w:eastAsia="宋体" w:hAnsi="宋体" w:hint="eastAsia"/>
                <w:sz w:val="24"/>
              </w:rPr>
              <w:t>经济理论中</w:t>
            </w:r>
            <w:r w:rsidR="008459DA">
              <w:rPr>
                <w:rFonts w:ascii="宋体" w:eastAsia="宋体" w:hAnsi="宋体" w:hint="eastAsia"/>
                <w:sz w:val="24"/>
              </w:rPr>
              <w:t>信息不对称</w:t>
            </w:r>
            <w:r w:rsidR="005F6F56">
              <w:rPr>
                <w:rFonts w:ascii="宋体" w:eastAsia="宋体" w:hAnsi="宋体" w:hint="eastAsia"/>
                <w:sz w:val="24"/>
              </w:rPr>
              <w:t>研究</w:t>
            </w:r>
            <w:r w:rsidR="008459DA">
              <w:rPr>
                <w:rFonts w:ascii="宋体" w:eastAsia="宋体" w:hAnsi="宋体" w:hint="eastAsia"/>
                <w:sz w:val="24"/>
              </w:rPr>
              <w:t>和博弈论</w:t>
            </w:r>
            <w:r w:rsidR="00AC55EE">
              <w:rPr>
                <w:rFonts w:ascii="宋体" w:eastAsia="宋体" w:hAnsi="宋体" w:hint="eastAsia"/>
                <w:sz w:val="24"/>
              </w:rPr>
              <w:t>分析</w:t>
            </w:r>
            <w:r w:rsidR="006931AE">
              <w:rPr>
                <w:rFonts w:ascii="宋体" w:eastAsia="宋体" w:hAnsi="宋体" w:hint="eastAsia"/>
                <w:sz w:val="24"/>
              </w:rPr>
              <w:t>，同时运用</w:t>
            </w:r>
            <w:r w:rsidR="00AC6061">
              <w:rPr>
                <w:rFonts w:ascii="宋体" w:eastAsia="宋体" w:hAnsi="宋体" w:hint="eastAsia"/>
                <w:sz w:val="24"/>
              </w:rPr>
              <w:t>信息传递和信息</w:t>
            </w:r>
            <w:r w:rsidR="00831ED8">
              <w:rPr>
                <w:rFonts w:ascii="宋体" w:eastAsia="宋体" w:hAnsi="宋体" w:hint="eastAsia"/>
                <w:sz w:val="24"/>
              </w:rPr>
              <w:t>甄别模型，</w:t>
            </w:r>
            <w:r w:rsidR="001965BE">
              <w:rPr>
                <w:rFonts w:ascii="宋体" w:eastAsia="宋体" w:hAnsi="宋体" w:hint="eastAsia"/>
                <w:sz w:val="24"/>
              </w:rPr>
              <w:t>结合当前企业招聘</w:t>
            </w:r>
            <w:r w:rsidR="009D5896">
              <w:rPr>
                <w:rFonts w:ascii="宋体" w:eastAsia="宋体" w:hAnsi="宋体" w:hint="eastAsia"/>
                <w:sz w:val="24"/>
              </w:rPr>
              <w:t>和绩效</w:t>
            </w:r>
            <w:r w:rsidR="001965BE">
              <w:rPr>
                <w:rFonts w:ascii="宋体" w:eastAsia="宋体" w:hAnsi="宋体" w:hint="eastAsia"/>
                <w:sz w:val="24"/>
              </w:rPr>
              <w:t>实际数据建立</w:t>
            </w:r>
            <w:r w:rsidR="00876E56">
              <w:rPr>
                <w:rFonts w:ascii="宋体" w:eastAsia="宋体" w:hAnsi="宋体" w:hint="eastAsia"/>
                <w:sz w:val="24"/>
              </w:rPr>
              <w:t>分析</w:t>
            </w:r>
            <w:r w:rsidR="001965BE">
              <w:rPr>
                <w:rFonts w:ascii="宋体" w:eastAsia="宋体" w:hAnsi="宋体" w:hint="eastAsia"/>
                <w:sz w:val="24"/>
              </w:rPr>
              <w:t>模型</w:t>
            </w:r>
            <w:r w:rsidR="00876E56">
              <w:rPr>
                <w:rFonts w:ascii="宋体" w:eastAsia="宋体" w:hAnsi="宋体" w:hint="eastAsia"/>
                <w:sz w:val="24"/>
              </w:rPr>
              <w:t>，</w:t>
            </w:r>
            <w:r w:rsidR="004B3542">
              <w:rPr>
                <w:rFonts w:ascii="宋体" w:eastAsia="宋体" w:hAnsi="宋体" w:hint="eastAsia"/>
                <w:sz w:val="24"/>
              </w:rPr>
              <w:t>来验证</w:t>
            </w:r>
            <w:r w:rsidR="008B6471">
              <w:rPr>
                <w:rFonts w:ascii="宋体" w:eastAsia="宋体" w:hAnsi="宋体" w:hint="eastAsia"/>
                <w:sz w:val="24"/>
              </w:rPr>
              <w:t>和分析</w:t>
            </w:r>
            <w:r w:rsidR="00275E5A">
              <w:rPr>
                <w:rFonts w:ascii="宋体" w:eastAsia="宋体" w:hAnsi="宋体" w:hint="eastAsia"/>
                <w:sz w:val="24"/>
              </w:rPr>
              <w:t>人力资源</w:t>
            </w:r>
            <w:r w:rsidR="00097256">
              <w:rPr>
                <w:rFonts w:ascii="宋体" w:eastAsia="宋体" w:hAnsi="宋体" w:hint="eastAsia"/>
                <w:sz w:val="24"/>
              </w:rPr>
              <w:t>配置</w:t>
            </w:r>
            <w:r w:rsidR="00413D54">
              <w:rPr>
                <w:rFonts w:ascii="宋体" w:eastAsia="宋体" w:hAnsi="宋体" w:hint="eastAsia"/>
                <w:sz w:val="24"/>
              </w:rPr>
              <w:t>中</w:t>
            </w:r>
            <w:r w:rsidR="00F3305A">
              <w:rPr>
                <w:rFonts w:ascii="宋体" w:eastAsia="宋体" w:hAnsi="宋体" w:hint="eastAsia"/>
                <w:sz w:val="24"/>
              </w:rPr>
              <w:t>信息不对称的表现以及影响，信息不对称的原因分析</w:t>
            </w:r>
            <w:r w:rsidR="00D91E9A">
              <w:rPr>
                <w:rFonts w:ascii="宋体" w:eastAsia="宋体" w:hAnsi="宋体" w:hint="eastAsia"/>
                <w:sz w:val="24"/>
              </w:rPr>
              <w:t>，并且</w:t>
            </w:r>
            <w:r w:rsidR="00FC236C">
              <w:rPr>
                <w:rFonts w:ascii="宋体" w:eastAsia="宋体" w:hAnsi="宋体" w:hint="eastAsia"/>
                <w:sz w:val="24"/>
              </w:rPr>
              <w:t>提出</w:t>
            </w:r>
            <w:r w:rsidR="000264A0">
              <w:rPr>
                <w:rFonts w:ascii="宋体" w:eastAsia="宋体" w:hAnsi="宋体" w:hint="eastAsia"/>
                <w:sz w:val="24"/>
              </w:rPr>
              <w:t>增加</w:t>
            </w:r>
            <w:r w:rsidR="00373B3A">
              <w:rPr>
                <w:rFonts w:ascii="宋体" w:eastAsia="宋体" w:hAnsi="宋体" w:hint="eastAsia"/>
                <w:sz w:val="24"/>
              </w:rPr>
              <w:t>人力资源</w:t>
            </w:r>
            <w:r w:rsidR="00FC236C">
              <w:rPr>
                <w:rFonts w:ascii="宋体" w:eastAsia="宋体" w:hAnsi="宋体" w:hint="eastAsia"/>
                <w:sz w:val="24"/>
              </w:rPr>
              <w:t>招聘和履约中</w:t>
            </w:r>
            <w:r w:rsidR="00373B3A">
              <w:rPr>
                <w:rFonts w:ascii="宋体" w:eastAsia="宋体" w:hAnsi="宋体" w:hint="eastAsia"/>
                <w:sz w:val="24"/>
              </w:rPr>
              <w:t>有效性</w:t>
            </w:r>
            <w:r w:rsidR="00FB654C">
              <w:rPr>
                <w:rFonts w:ascii="宋体" w:eastAsia="宋体" w:hAnsi="宋体" w:hint="eastAsia"/>
                <w:sz w:val="24"/>
              </w:rPr>
              <w:t>的</w:t>
            </w:r>
            <w:r w:rsidR="00373B3A">
              <w:rPr>
                <w:rFonts w:ascii="宋体" w:eastAsia="宋体" w:hAnsi="宋体" w:hint="eastAsia"/>
                <w:sz w:val="24"/>
              </w:rPr>
              <w:t>对策。</w:t>
            </w:r>
            <w:r w:rsidR="006D1F82">
              <w:rPr>
                <w:rFonts w:ascii="宋体" w:eastAsia="宋体" w:hAnsi="宋体" w:hint="eastAsia"/>
                <w:sz w:val="24"/>
              </w:rPr>
              <w:t>以期</w:t>
            </w:r>
            <w:r w:rsidR="00245DAE">
              <w:rPr>
                <w:rFonts w:ascii="宋体" w:eastAsia="宋体" w:hAnsi="宋体" w:hint="eastAsia"/>
                <w:sz w:val="24"/>
              </w:rPr>
              <w:t>使</w:t>
            </w:r>
            <w:r w:rsidR="00132FFB">
              <w:rPr>
                <w:rFonts w:ascii="宋体" w:eastAsia="宋体" w:hAnsi="宋体" w:hint="eastAsia"/>
                <w:sz w:val="24"/>
              </w:rPr>
              <w:t>人力资源供求双方</w:t>
            </w:r>
            <w:r w:rsidR="009D479D">
              <w:rPr>
                <w:rFonts w:ascii="宋体" w:eastAsia="宋体" w:hAnsi="宋体" w:hint="eastAsia"/>
                <w:sz w:val="24"/>
              </w:rPr>
              <w:t>从招聘</w:t>
            </w:r>
            <w:r w:rsidR="00933455">
              <w:rPr>
                <w:rFonts w:ascii="宋体" w:eastAsia="宋体" w:hAnsi="宋体" w:hint="eastAsia"/>
                <w:sz w:val="24"/>
              </w:rPr>
              <w:t>过程中</w:t>
            </w:r>
            <w:r w:rsidR="0015064F">
              <w:rPr>
                <w:rFonts w:ascii="宋体" w:eastAsia="宋体" w:hAnsi="宋体" w:hint="eastAsia"/>
                <w:sz w:val="24"/>
              </w:rPr>
              <w:t>最大限度</w:t>
            </w:r>
            <w:r w:rsidR="00F23F1D">
              <w:rPr>
                <w:rFonts w:ascii="宋体" w:eastAsia="宋体" w:hAnsi="宋体" w:hint="eastAsia"/>
                <w:sz w:val="24"/>
              </w:rPr>
              <w:t>减少信息不对称问题带来的影响</w:t>
            </w:r>
            <w:r w:rsidR="00771FB9">
              <w:rPr>
                <w:rFonts w:ascii="宋体" w:eastAsia="宋体" w:hAnsi="宋体" w:hint="eastAsia"/>
                <w:sz w:val="24"/>
              </w:rPr>
              <w:t>，</w:t>
            </w:r>
            <w:r w:rsidR="00534A9E">
              <w:rPr>
                <w:rFonts w:ascii="宋体" w:eastAsia="宋体" w:hAnsi="宋体" w:hint="eastAsia"/>
                <w:sz w:val="24"/>
              </w:rPr>
              <w:t>实现最优化的人力资源配置，</w:t>
            </w:r>
            <w:r w:rsidR="00771FB9">
              <w:rPr>
                <w:rFonts w:ascii="宋体" w:eastAsia="宋体" w:hAnsi="宋体" w:hint="eastAsia"/>
                <w:sz w:val="24"/>
              </w:rPr>
              <w:t>提升</w:t>
            </w:r>
            <w:r w:rsidR="004E28B6">
              <w:rPr>
                <w:rFonts w:ascii="宋体" w:eastAsia="宋体" w:hAnsi="宋体" w:hint="eastAsia"/>
                <w:sz w:val="24"/>
              </w:rPr>
              <w:t>整体的</w:t>
            </w:r>
            <w:r w:rsidR="00771FB9">
              <w:rPr>
                <w:rFonts w:ascii="宋体" w:eastAsia="宋体" w:hAnsi="宋体" w:hint="eastAsia"/>
                <w:sz w:val="24"/>
              </w:rPr>
              <w:t>企业经济效益和人才价值</w:t>
            </w:r>
            <w:r w:rsidR="001039EE">
              <w:rPr>
                <w:rFonts w:ascii="宋体" w:eastAsia="宋体" w:hAnsi="宋体" w:hint="eastAsia"/>
                <w:sz w:val="24"/>
              </w:rPr>
              <w:t>。</w:t>
            </w:r>
          </w:p>
        </w:tc>
      </w:tr>
      <w:tr w:rsidR="00AC6116" w:rsidRPr="008268CD" w14:paraId="4F98244E" w14:textId="77777777">
        <w:trPr>
          <w:trHeight w:val="680"/>
          <w:jc w:val="center"/>
        </w:trPr>
        <w:tc>
          <w:tcPr>
            <w:tcW w:w="2362" w:type="dxa"/>
            <w:vAlign w:val="center"/>
          </w:tcPr>
          <w:p w14:paraId="4F98244C" w14:textId="77777777" w:rsidR="00AC6116" w:rsidRDefault="001039EE">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4F98244D" w14:textId="0412E28B" w:rsidR="00AC6116" w:rsidRDefault="00ED50A3">
            <w:pPr>
              <w:rPr>
                <w:rFonts w:ascii="宋体" w:eastAsia="宋体" w:hAnsi="宋体"/>
                <w:sz w:val="24"/>
              </w:rPr>
            </w:pPr>
            <w:r>
              <w:rPr>
                <w:rFonts w:ascii="宋体" w:eastAsia="宋体" w:hAnsi="宋体" w:hint="eastAsia"/>
                <w:sz w:val="24"/>
              </w:rPr>
              <w:t>《人力资源</w:t>
            </w:r>
            <w:r w:rsidR="00A77CDE">
              <w:rPr>
                <w:rFonts w:ascii="宋体" w:eastAsia="宋体" w:hAnsi="宋体" w:hint="eastAsia"/>
                <w:sz w:val="24"/>
              </w:rPr>
              <w:t>招聘</w:t>
            </w:r>
            <w:r w:rsidR="006B7713">
              <w:rPr>
                <w:rFonts w:ascii="宋体" w:eastAsia="宋体" w:hAnsi="宋体" w:hint="eastAsia"/>
                <w:sz w:val="24"/>
              </w:rPr>
              <w:t>中</w:t>
            </w:r>
            <w:r w:rsidR="0060794A">
              <w:rPr>
                <w:rFonts w:ascii="宋体" w:eastAsia="宋体" w:hAnsi="宋体" w:hint="eastAsia"/>
                <w:sz w:val="24"/>
              </w:rPr>
              <w:t>信息</w:t>
            </w:r>
            <w:r w:rsidR="008F24A7">
              <w:rPr>
                <w:rFonts w:ascii="宋体" w:eastAsia="宋体" w:hAnsi="宋体" w:hint="eastAsia"/>
                <w:sz w:val="24"/>
              </w:rPr>
              <w:t>不对称</w:t>
            </w:r>
            <w:r w:rsidR="00097256">
              <w:rPr>
                <w:rFonts w:ascii="宋体" w:eastAsia="宋体" w:hAnsi="宋体" w:hint="eastAsia"/>
                <w:sz w:val="24"/>
              </w:rPr>
              <w:t>的</w:t>
            </w:r>
            <w:r w:rsidR="002872B9">
              <w:rPr>
                <w:rFonts w:ascii="宋体" w:eastAsia="宋体" w:hAnsi="宋体" w:hint="eastAsia"/>
                <w:sz w:val="24"/>
              </w:rPr>
              <w:t>问题</w:t>
            </w:r>
            <w:r w:rsidR="004D1D22">
              <w:rPr>
                <w:rFonts w:ascii="宋体" w:eastAsia="宋体" w:hAnsi="宋体" w:hint="eastAsia"/>
                <w:sz w:val="24"/>
              </w:rPr>
              <w:t>研究</w:t>
            </w:r>
            <w:r>
              <w:rPr>
                <w:rFonts w:ascii="宋体" w:eastAsia="宋体" w:hAnsi="宋体" w:hint="eastAsia"/>
                <w:sz w:val="24"/>
              </w:rPr>
              <w:t>》</w:t>
            </w:r>
          </w:p>
        </w:tc>
      </w:tr>
      <w:tr w:rsidR="00AC6116" w14:paraId="4F982451" w14:textId="77777777">
        <w:trPr>
          <w:trHeight w:val="6386"/>
          <w:jc w:val="center"/>
        </w:trPr>
        <w:tc>
          <w:tcPr>
            <w:tcW w:w="2362" w:type="dxa"/>
            <w:vAlign w:val="center"/>
          </w:tcPr>
          <w:p w14:paraId="4F98244F" w14:textId="77777777" w:rsidR="00AC6116" w:rsidRDefault="001039EE">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277D114C" w14:textId="77777777" w:rsidR="00AC6116" w:rsidRDefault="006C7284" w:rsidP="006C7284">
            <w:pPr>
              <w:jc w:val="left"/>
              <w:rPr>
                <w:rFonts w:ascii="宋体" w:eastAsia="宋体" w:hAnsi="宋体"/>
                <w:sz w:val="24"/>
              </w:rPr>
            </w:pPr>
            <w:r>
              <w:rPr>
                <w:rFonts w:ascii="宋体" w:eastAsia="宋体" w:hAnsi="宋体" w:hint="eastAsia"/>
                <w:sz w:val="24"/>
              </w:rPr>
              <w:t>第1章 绪论</w:t>
            </w:r>
          </w:p>
          <w:p w14:paraId="77F66AA8" w14:textId="77777777" w:rsidR="006C7284" w:rsidRDefault="006C7284" w:rsidP="006C7284">
            <w:pPr>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Pr>
                <w:rFonts w:ascii="宋体" w:eastAsia="宋体" w:hAnsi="宋体" w:hint="eastAsia"/>
                <w:sz w:val="24"/>
              </w:rPr>
              <w:t>研究背景与研究意义</w:t>
            </w:r>
          </w:p>
          <w:p w14:paraId="06BA1573" w14:textId="77777777" w:rsidR="006C7284" w:rsidRDefault="006C7284" w:rsidP="006C7284">
            <w:pPr>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Pr>
                <w:rFonts w:ascii="宋体" w:eastAsia="宋体" w:hAnsi="宋体" w:hint="eastAsia"/>
                <w:sz w:val="24"/>
              </w:rPr>
              <w:t>研究现状</w:t>
            </w:r>
          </w:p>
          <w:p w14:paraId="218169B2" w14:textId="77777777" w:rsidR="005B7BD4" w:rsidRDefault="000949D9" w:rsidP="006C7284">
            <w:pPr>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sidR="0051642A">
              <w:rPr>
                <w:rFonts w:ascii="宋体" w:eastAsia="宋体" w:hAnsi="宋体" w:hint="eastAsia"/>
                <w:sz w:val="24"/>
              </w:rPr>
              <w:t>研究内容及思路</w:t>
            </w:r>
          </w:p>
          <w:p w14:paraId="64E76BF5" w14:textId="18A05E5A" w:rsidR="0051642A" w:rsidRDefault="0051642A" w:rsidP="006C7284">
            <w:pPr>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.4 </w:t>
            </w:r>
            <w:r>
              <w:rPr>
                <w:rFonts w:ascii="宋体" w:eastAsia="宋体" w:hAnsi="宋体" w:hint="eastAsia"/>
                <w:sz w:val="24"/>
              </w:rPr>
              <w:t>本文创新之处与不足之处</w:t>
            </w:r>
          </w:p>
          <w:p w14:paraId="5B504EFA" w14:textId="77777777" w:rsidR="003E40C9" w:rsidRDefault="003E40C9" w:rsidP="006C7284">
            <w:pPr>
              <w:jc w:val="left"/>
              <w:rPr>
                <w:rFonts w:ascii="宋体" w:eastAsia="宋体" w:hAnsi="宋体"/>
                <w:sz w:val="24"/>
              </w:rPr>
            </w:pPr>
          </w:p>
          <w:p w14:paraId="35800685" w14:textId="77777777" w:rsidR="00F12EC1" w:rsidRDefault="00F12EC1" w:rsidP="006C7284">
            <w:pPr>
              <w:jc w:val="left"/>
              <w:rPr>
                <w:rFonts w:ascii="宋体" w:eastAsia="宋体" w:hAnsi="宋体"/>
                <w:sz w:val="24"/>
              </w:rPr>
            </w:pPr>
            <w:r>
              <w:rPr>
                <w:rFonts w:ascii="宋体" w:eastAsia="宋体" w:hAnsi="宋体" w:hint="eastAsia"/>
                <w:sz w:val="24"/>
              </w:rPr>
              <w:t xml:space="preserve">第2章 </w:t>
            </w:r>
            <w:r w:rsidR="00F47514">
              <w:rPr>
                <w:rFonts w:ascii="宋体" w:eastAsia="宋体" w:hAnsi="宋体" w:hint="eastAsia"/>
                <w:sz w:val="24"/>
              </w:rPr>
              <w:t>文献综述与理论基础</w:t>
            </w:r>
          </w:p>
          <w:p w14:paraId="13F80A3D" w14:textId="16144D6C" w:rsidR="00F47514" w:rsidRDefault="00F47514" w:rsidP="006C7284">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.1 </w:t>
            </w:r>
            <w:r>
              <w:rPr>
                <w:rFonts w:ascii="宋体" w:eastAsia="宋体" w:hAnsi="宋体" w:hint="eastAsia"/>
                <w:sz w:val="24"/>
              </w:rPr>
              <w:t>人力资源</w:t>
            </w:r>
            <w:r w:rsidR="00300132">
              <w:rPr>
                <w:rFonts w:ascii="宋体" w:eastAsia="宋体" w:hAnsi="宋体" w:hint="eastAsia"/>
                <w:sz w:val="24"/>
              </w:rPr>
              <w:t>招聘</w:t>
            </w:r>
            <w:r>
              <w:rPr>
                <w:rFonts w:ascii="宋体" w:eastAsia="宋体" w:hAnsi="宋体" w:hint="eastAsia"/>
                <w:sz w:val="24"/>
              </w:rPr>
              <w:t>的理论</w:t>
            </w:r>
            <w:r w:rsidR="00300132">
              <w:rPr>
                <w:rFonts w:ascii="宋体" w:eastAsia="宋体" w:hAnsi="宋体" w:hint="eastAsia"/>
                <w:sz w:val="24"/>
              </w:rPr>
              <w:t>研究</w:t>
            </w:r>
          </w:p>
          <w:p w14:paraId="2C5739DC" w14:textId="2B82904B" w:rsidR="00F47514" w:rsidRDefault="00F47514" w:rsidP="006C7284">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sidR="00753941">
              <w:rPr>
                <w:rFonts w:ascii="宋体" w:eastAsia="宋体" w:hAnsi="宋体" w:hint="eastAsia"/>
                <w:sz w:val="24"/>
              </w:rPr>
              <w:t>信息不对称的经济学研究</w:t>
            </w:r>
          </w:p>
          <w:p w14:paraId="34BBFA0D" w14:textId="77777777" w:rsidR="008F24A7" w:rsidRDefault="008F24A7" w:rsidP="006C7284">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sidR="00423D32">
              <w:rPr>
                <w:rFonts w:ascii="宋体" w:eastAsia="宋体" w:hAnsi="宋体" w:hint="eastAsia"/>
                <w:sz w:val="24"/>
              </w:rPr>
              <w:t>人力资源招聘</w:t>
            </w:r>
            <w:r w:rsidR="00473144">
              <w:rPr>
                <w:rFonts w:ascii="宋体" w:eastAsia="宋体" w:hAnsi="宋体" w:hint="eastAsia"/>
                <w:sz w:val="24"/>
              </w:rPr>
              <w:t>中信息不对称的理论研究</w:t>
            </w:r>
          </w:p>
          <w:p w14:paraId="452EDBD0" w14:textId="77777777" w:rsidR="00473144" w:rsidRDefault="00473144" w:rsidP="006C7284">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.4 </w:t>
            </w:r>
            <w:r>
              <w:rPr>
                <w:rFonts w:ascii="宋体" w:eastAsia="宋体" w:hAnsi="宋体" w:hint="eastAsia"/>
                <w:sz w:val="24"/>
              </w:rPr>
              <w:t>逆向选择和道德风险的</w:t>
            </w:r>
            <w:r w:rsidR="0089591D">
              <w:rPr>
                <w:rFonts w:ascii="宋体" w:eastAsia="宋体" w:hAnsi="宋体" w:hint="eastAsia"/>
                <w:sz w:val="24"/>
              </w:rPr>
              <w:t>分离检验</w:t>
            </w:r>
          </w:p>
          <w:p w14:paraId="03684F94" w14:textId="32F2B413" w:rsidR="0089591D" w:rsidRDefault="0089591D" w:rsidP="006C7284">
            <w:pPr>
              <w:jc w:val="left"/>
              <w:rPr>
                <w:rFonts w:ascii="宋体" w:eastAsia="宋体" w:hAnsi="宋体"/>
                <w:sz w:val="24"/>
              </w:rPr>
            </w:pPr>
            <w:r>
              <w:rPr>
                <w:rFonts w:ascii="宋体" w:eastAsia="宋体" w:hAnsi="宋体" w:hint="eastAsia"/>
                <w:sz w:val="24"/>
              </w:rPr>
              <w:t>2.</w:t>
            </w:r>
            <w:r>
              <w:rPr>
                <w:rFonts w:ascii="宋体" w:eastAsia="宋体" w:hAnsi="宋体"/>
                <w:sz w:val="24"/>
              </w:rPr>
              <w:t xml:space="preserve">5 </w:t>
            </w:r>
            <w:r>
              <w:rPr>
                <w:rFonts w:ascii="宋体" w:eastAsia="宋体" w:hAnsi="宋体" w:hint="eastAsia"/>
                <w:sz w:val="24"/>
              </w:rPr>
              <w:t>博弈论的理论研究</w:t>
            </w:r>
          </w:p>
          <w:p w14:paraId="23F2FBEB" w14:textId="77777777" w:rsidR="003E40C9" w:rsidRDefault="003E40C9" w:rsidP="006C7284">
            <w:pPr>
              <w:jc w:val="left"/>
              <w:rPr>
                <w:rFonts w:ascii="宋体" w:eastAsia="宋体" w:hAnsi="宋体"/>
                <w:sz w:val="24"/>
              </w:rPr>
            </w:pPr>
          </w:p>
          <w:p w14:paraId="6176E860" w14:textId="77777777" w:rsidR="0089591D" w:rsidRDefault="0089591D" w:rsidP="006C7284">
            <w:pPr>
              <w:jc w:val="left"/>
              <w:rPr>
                <w:rFonts w:ascii="宋体" w:eastAsia="宋体" w:hAnsi="宋体"/>
                <w:sz w:val="24"/>
              </w:rPr>
            </w:pPr>
            <w:r>
              <w:rPr>
                <w:rFonts w:ascii="宋体" w:eastAsia="宋体" w:hAnsi="宋体" w:hint="eastAsia"/>
                <w:sz w:val="24"/>
              </w:rPr>
              <w:t>第3章</w:t>
            </w:r>
            <w:r w:rsidR="003E40C9">
              <w:rPr>
                <w:rFonts w:ascii="宋体" w:eastAsia="宋体" w:hAnsi="宋体"/>
                <w:sz w:val="24"/>
              </w:rPr>
              <w:t xml:space="preserve"> </w:t>
            </w:r>
            <w:r w:rsidR="003E40C9">
              <w:rPr>
                <w:rFonts w:ascii="宋体" w:eastAsia="宋体" w:hAnsi="宋体" w:hint="eastAsia"/>
                <w:sz w:val="24"/>
              </w:rPr>
              <w:t>人力资源招聘过程中</w:t>
            </w:r>
            <w:r w:rsidR="00E433A6">
              <w:rPr>
                <w:rFonts w:ascii="宋体" w:eastAsia="宋体" w:hAnsi="宋体" w:hint="eastAsia"/>
                <w:sz w:val="24"/>
              </w:rPr>
              <w:t>信息不对称的现象</w:t>
            </w:r>
          </w:p>
          <w:p w14:paraId="29268A27" w14:textId="487E9AE8" w:rsidR="00E433A6" w:rsidRDefault="00E433A6" w:rsidP="006C7284">
            <w:pPr>
              <w:jc w:val="left"/>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sidR="009848A2">
              <w:rPr>
                <w:rFonts w:ascii="宋体" w:eastAsia="宋体" w:hAnsi="宋体" w:hint="eastAsia"/>
                <w:sz w:val="24"/>
              </w:rPr>
              <w:t>招聘</w:t>
            </w:r>
            <w:r w:rsidR="00E33141">
              <w:rPr>
                <w:rFonts w:ascii="宋体" w:eastAsia="宋体" w:hAnsi="宋体" w:hint="eastAsia"/>
                <w:sz w:val="24"/>
              </w:rPr>
              <w:t>中</w:t>
            </w:r>
            <w:r w:rsidR="009848A2">
              <w:rPr>
                <w:rFonts w:ascii="宋体" w:eastAsia="宋体" w:hAnsi="宋体" w:hint="eastAsia"/>
                <w:sz w:val="24"/>
              </w:rPr>
              <w:t>信息不对称的</w:t>
            </w:r>
            <w:r w:rsidR="009701F0">
              <w:rPr>
                <w:rFonts w:ascii="宋体" w:eastAsia="宋体" w:hAnsi="宋体" w:hint="eastAsia"/>
                <w:sz w:val="24"/>
              </w:rPr>
              <w:t>原因分析</w:t>
            </w:r>
          </w:p>
          <w:p w14:paraId="1C245D60" w14:textId="4CEC5D54" w:rsidR="009701F0" w:rsidRDefault="009701F0" w:rsidP="006C7284">
            <w:pPr>
              <w:jc w:val="left"/>
              <w:rPr>
                <w:rFonts w:ascii="宋体" w:eastAsia="宋体" w:hAnsi="宋体"/>
                <w:sz w:val="24"/>
              </w:rPr>
            </w:pPr>
            <w:r>
              <w:rPr>
                <w:rFonts w:ascii="宋体" w:eastAsia="宋体" w:hAnsi="宋体" w:hint="eastAsia"/>
                <w:sz w:val="24"/>
              </w:rPr>
              <w:t>3</w:t>
            </w:r>
            <w:r>
              <w:rPr>
                <w:rFonts w:ascii="宋体" w:eastAsia="宋体" w:hAnsi="宋体"/>
                <w:sz w:val="24"/>
              </w:rPr>
              <w:t xml:space="preserve">.2 </w:t>
            </w:r>
            <w:r w:rsidR="00E33141">
              <w:rPr>
                <w:rFonts w:ascii="宋体" w:eastAsia="宋体" w:hAnsi="宋体" w:hint="eastAsia"/>
                <w:sz w:val="24"/>
              </w:rPr>
              <w:t>招聘中信息不对称的</w:t>
            </w:r>
            <w:r w:rsidR="00957FC0">
              <w:rPr>
                <w:rFonts w:ascii="宋体" w:eastAsia="宋体" w:hAnsi="宋体" w:hint="eastAsia"/>
                <w:sz w:val="24"/>
              </w:rPr>
              <w:t>表现及其影响因素</w:t>
            </w:r>
          </w:p>
          <w:p w14:paraId="627E3F84" w14:textId="7273F67C" w:rsidR="00957FC0" w:rsidRDefault="00957FC0" w:rsidP="006C7284">
            <w:pPr>
              <w:jc w:val="left"/>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Pr>
                <w:rFonts w:ascii="宋体" w:eastAsia="宋体" w:hAnsi="宋体" w:hint="eastAsia"/>
                <w:sz w:val="24"/>
              </w:rPr>
              <w:t>招聘中信息不对称的类型</w:t>
            </w:r>
          </w:p>
          <w:p w14:paraId="5A707ECD" w14:textId="2C0D901C" w:rsidR="00957FC0" w:rsidRDefault="00957FC0" w:rsidP="006C7284">
            <w:pPr>
              <w:jc w:val="left"/>
              <w:rPr>
                <w:rFonts w:ascii="宋体" w:eastAsia="宋体" w:hAnsi="宋体"/>
                <w:sz w:val="24"/>
              </w:rPr>
            </w:pPr>
            <w:r>
              <w:rPr>
                <w:rFonts w:ascii="宋体" w:eastAsia="宋体" w:hAnsi="宋体" w:hint="eastAsia"/>
                <w:sz w:val="24"/>
              </w:rPr>
              <w:t>3</w:t>
            </w:r>
            <w:r>
              <w:rPr>
                <w:rFonts w:ascii="宋体" w:eastAsia="宋体" w:hAnsi="宋体"/>
                <w:sz w:val="24"/>
              </w:rPr>
              <w:t xml:space="preserve">.4 </w:t>
            </w:r>
            <w:r>
              <w:rPr>
                <w:rFonts w:ascii="宋体" w:eastAsia="宋体" w:hAnsi="宋体" w:hint="eastAsia"/>
                <w:sz w:val="24"/>
              </w:rPr>
              <w:t>招聘中信息不对称产生的影响</w:t>
            </w:r>
          </w:p>
          <w:p w14:paraId="0633613C" w14:textId="77777777" w:rsidR="00957FC0" w:rsidRDefault="00957FC0" w:rsidP="006C7284">
            <w:pPr>
              <w:jc w:val="left"/>
              <w:rPr>
                <w:rFonts w:ascii="宋体" w:eastAsia="宋体" w:hAnsi="宋体"/>
                <w:sz w:val="24"/>
              </w:rPr>
            </w:pPr>
          </w:p>
          <w:p w14:paraId="6BE2F0DE" w14:textId="77777777" w:rsidR="00957FC0" w:rsidRDefault="00957FC0" w:rsidP="006C7284">
            <w:pPr>
              <w:jc w:val="left"/>
              <w:rPr>
                <w:rFonts w:ascii="宋体" w:eastAsia="宋体" w:hAnsi="宋体"/>
                <w:sz w:val="24"/>
              </w:rPr>
            </w:pPr>
            <w:r>
              <w:rPr>
                <w:rFonts w:ascii="宋体" w:eastAsia="宋体" w:hAnsi="宋体" w:hint="eastAsia"/>
                <w:sz w:val="24"/>
              </w:rPr>
              <w:t>第4章</w:t>
            </w:r>
            <w:r w:rsidR="00E51153">
              <w:rPr>
                <w:rFonts w:ascii="宋体" w:eastAsia="宋体" w:hAnsi="宋体" w:hint="eastAsia"/>
                <w:sz w:val="24"/>
              </w:rPr>
              <w:t xml:space="preserve"> 人力资源招聘过程中逆向选择的实证分析</w:t>
            </w:r>
          </w:p>
          <w:p w14:paraId="2084CB12" w14:textId="7650CCDD" w:rsidR="00E51153" w:rsidRDefault="00E51153" w:rsidP="006C7284">
            <w:pPr>
              <w:jc w:val="left"/>
              <w:rPr>
                <w:rFonts w:ascii="宋体" w:eastAsia="宋体" w:hAnsi="宋体"/>
                <w:sz w:val="24"/>
              </w:rPr>
            </w:pPr>
            <w:r>
              <w:rPr>
                <w:rFonts w:ascii="宋体" w:eastAsia="宋体" w:hAnsi="宋体" w:hint="eastAsia"/>
                <w:sz w:val="24"/>
              </w:rPr>
              <w:t>4</w:t>
            </w:r>
            <w:r>
              <w:rPr>
                <w:rFonts w:ascii="宋体" w:eastAsia="宋体" w:hAnsi="宋体"/>
                <w:sz w:val="24"/>
              </w:rPr>
              <w:t xml:space="preserve">.1 </w:t>
            </w:r>
            <w:r w:rsidR="00977340">
              <w:rPr>
                <w:rFonts w:ascii="宋体" w:eastAsia="宋体" w:hAnsi="宋体" w:hint="eastAsia"/>
                <w:sz w:val="24"/>
              </w:rPr>
              <w:t>模型设计与基本假设</w:t>
            </w:r>
          </w:p>
          <w:p w14:paraId="14D02DE7" w14:textId="4162E203" w:rsidR="00764450" w:rsidRDefault="00764450" w:rsidP="006C7284">
            <w:pPr>
              <w:jc w:val="left"/>
              <w:rPr>
                <w:rFonts w:ascii="宋体" w:eastAsia="宋体" w:hAnsi="宋体"/>
                <w:sz w:val="24"/>
              </w:rPr>
            </w:pPr>
            <w:r>
              <w:rPr>
                <w:rFonts w:ascii="宋体" w:eastAsia="宋体" w:hAnsi="宋体" w:hint="eastAsia"/>
                <w:sz w:val="24"/>
              </w:rPr>
              <w:t>4</w:t>
            </w:r>
            <w:r>
              <w:rPr>
                <w:rFonts w:ascii="宋体" w:eastAsia="宋体" w:hAnsi="宋体"/>
                <w:sz w:val="24"/>
              </w:rPr>
              <w:t>.2</w:t>
            </w:r>
            <w:r w:rsidR="00521FE2">
              <w:rPr>
                <w:rFonts w:ascii="宋体" w:eastAsia="宋体" w:hAnsi="宋体"/>
                <w:sz w:val="24"/>
              </w:rPr>
              <w:t xml:space="preserve"> </w:t>
            </w:r>
            <w:r w:rsidR="00FE64B0">
              <w:rPr>
                <w:rFonts w:ascii="宋体" w:eastAsia="宋体" w:hAnsi="宋体"/>
                <w:sz w:val="24"/>
              </w:rPr>
              <w:t>招聘中信息不对称</w:t>
            </w:r>
            <w:r w:rsidR="00814FD7">
              <w:rPr>
                <w:rFonts w:ascii="宋体" w:eastAsia="宋体" w:hAnsi="宋体"/>
                <w:sz w:val="24"/>
              </w:rPr>
              <w:t>的逆向选择</w:t>
            </w:r>
            <w:r w:rsidR="005A4799">
              <w:rPr>
                <w:rFonts w:ascii="宋体" w:eastAsia="宋体" w:hAnsi="宋体"/>
                <w:sz w:val="24"/>
              </w:rPr>
              <w:t>的博弈论模型</w:t>
            </w:r>
          </w:p>
          <w:p w14:paraId="6011DBB5" w14:textId="2B0D1472" w:rsidR="00977340" w:rsidRDefault="00977340" w:rsidP="006C7284">
            <w:pPr>
              <w:jc w:val="left"/>
              <w:rPr>
                <w:rFonts w:ascii="宋体" w:eastAsia="宋体" w:hAnsi="宋体"/>
                <w:sz w:val="24"/>
              </w:rPr>
            </w:pPr>
            <w:r>
              <w:rPr>
                <w:rFonts w:ascii="宋体" w:eastAsia="宋体" w:hAnsi="宋体" w:hint="eastAsia"/>
                <w:sz w:val="24"/>
              </w:rPr>
              <w:t>4</w:t>
            </w:r>
            <w:r>
              <w:rPr>
                <w:rFonts w:ascii="宋体" w:eastAsia="宋体" w:hAnsi="宋体"/>
                <w:sz w:val="24"/>
              </w:rPr>
              <w:t>.</w:t>
            </w:r>
            <w:r w:rsidR="00521FE2">
              <w:rPr>
                <w:rFonts w:ascii="宋体" w:eastAsia="宋体" w:hAnsi="宋体"/>
                <w:sz w:val="24"/>
              </w:rPr>
              <w:t>3</w:t>
            </w:r>
            <w:r w:rsidR="000B64C8">
              <w:rPr>
                <w:rFonts w:ascii="宋体" w:eastAsia="宋体" w:hAnsi="宋体"/>
                <w:sz w:val="24"/>
              </w:rPr>
              <w:t xml:space="preserve"> </w:t>
            </w:r>
            <w:r>
              <w:rPr>
                <w:rFonts w:ascii="宋体" w:eastAsia="宋体" w:hAnsi="宋体" w:hint="eastAsia"/>
                <w:sz w:val="24"/>
              </w:rPr>
              <w:t>招聘中</w:t>
            </w:r>
            <w:r w:rsidR="006C65B9">
              <w:rPr>
                <w:rFonts w:ascii="宋体" w:eastAsia="宋体" w:hAnsi="宋体" w:hint="eastAsia"/>
                <w:sz w:val="24"/>
              </w:rPr>
              <w:t>逆向选择的模型评估</w:t>
            </w:r>
            <w:r w:rsidR="00885500">
              <w:rPr>
                <w:rFonts w:ascii="宋体" w:eastAsia="宋体" w:hAnsi="宋体"/>
                <w:sz w:val="24"/>
              </w:rPr>
              <w:br/>
            </w:r>
            <w:r w:rsidR="00885500">
              <w:rPr>
                <w:rFonts w:ascii="宋体" w:eastAsia="宋体" w:hAnsi="宋体" w:hint="eastAsia"/>
                <w:sz w:val="24"/>
              </w:rPr>
              <w:t>4</w:t>
            </w:r>
            <w:r w:rsidR="00885500">
              <w:rPr>
                <w:rFonts w:ascii="宋体" w:eastAsia="宋体" w:hAnsi="宋体"/>
                <w:sz w:val="24"/>
              </w:rPr>
              <w:t xml:space="preserve">.4 </w:t>
            </w:r>
            <w:r w:rsidR="00AB0967">
              <w:rPr>
                <w:rFonts w:ascii="宋体" w:eastAsia="宋体" w:hAnsi="宋体"/>
                <w:sz w:val="24"/>
              </w:rPr>
              <w:t>逆向选择模型的实证研究</w:t>
            </w:r>
          </w:p>
          <w:p w14:paraId="764FDEAC" w14:textId="15F8DF32" w:rsidR="00701363" w:rsidRDefault="00701363" w:rsidP="006C7284">
            <w:pPr>
              <w:jc w:val="left"/>
              <w:rPr>
                <w:rFonts w:ascii="宋体" w:eastAsia="宋体" w:hAnsi="宋体"/>
                <w:sz w:val="24"/>
              </w:rPr>
            </w:pPr>
            <w:r>
              <w:rPr>
                <w:rFonts w:ascii="宋体" w:eastAsia="宋体" w:hAnsi="宋体" w:hint="eastAsia"/>
                <w:sz w:val="24"/>
              </w:rPr>
              <w:t>4</w:t>
            </w:r>
            <w:r>
              <w:rPr>
                <w:rFonts w:ascii="宋体" w:eastAsia="宋体" w:hAnsi="宋体"/>
                <w:sz w:val="24"/>
              </w:rPr>
              <w:t>.</w:t>
            </w:r>
            <w:r w:rsidR="000B64C8">
              <w:rPr>
                <w:rFonts w:ascii="宋体" w:eastAsia="宋体" w:hAnsi="宋体"/>
                <w:sz w:val="24"/>
              </w:rPr>
              <w:t xml:space="preserve">5 </w:t>
            </w:r>
            <w:r w:rsidR="00EA1962">
              <w:rPr>
                <w:rFonts w:ascii="宋体" w:eastAsia="宋体" w:hAnsi="宋体" w:hint="eastAsia"/>
                <w:sz w:val="24"/>
              </w:rPr>
              <w:t>招聘的逆向选择的存在性检验和稳健性检验</w:t>
            </w:r>
          </w:p>
          <w:p w14:paraId="3608DB73" w14:textId="77777777" w:rsidR="00C1462E" w:rsidRDefault="00C1462E" w:rsidP="006C7284">
            <w:pPr>
              <w:jc w:val="left"/>
              <w:rPr>
                <w:rFonts w:ascii="宋体" w:eastAsia="宋体" w:hAnsi="宋体"/>
                <w:sz w:val="24"/>
              </w:rPr>
            </w:pPr>
          </w:p>
          <w:p w14:paraId="1197AE4E" w14:textId="77777777" w:rsidR="00C1462E" w:rsidRDefault="00C1462E" w:rsidP="006C7284">
            <w:pPr>
              <w:jc w:val="left"/>
              <w:rPr>
                <w:rFonts w:ascii="宋体" w:eastAsia="宋体" w:hAnsi="宋体"/>
                <w:sz w:val="24"/>
              </w:rPr>
            </w:pPr>
            <w:r>
              <w:rPr>
                <w:rFonts w:ascii="宋体" w:eastAsia="宋体" w:hAnsi="宋体" w:hint="eastAsia"/>
                <w:sz w:val="24"/>
              </w:rPr>
              <w:t>第5章 研究结论与对策设计</w:t>
            </w:r>
          </w:p>
          <w:p w14:paraId="40E95632" w14:textId="77777777" w:rsidR="00C1462E" w:rsidRDefault="00C1462E" w:rsidP="006C7284">
            <w:pPr>
              <w:jc w:val="left"/>
              <w:rPr>
                <w:rFonts w:ascii="宋体" w:eastAsia="宋体" w:hAnsi="宋体"/>
                <w:sz w:val="24"/>
              </w:rPr>
            </w:pPr>
            <w:r>
              <w:rPr>
                <w:rFonts w:ascii="宋体" w:eastAsia="宋体" w:hAnsi="宋体" w:hint="eastAsia"/>
                <w:sz w:val="24"/>
              </w:rPr>
              <w:t>5</w:t>
            </w:r>
            <w:r>
              <w:rPr>
                <w:rFonts w:ascii="宋体" w:eastAsia="宋体" w:hAnsi="宋体"/>
                <w:sz w:val="24"/>
              </w:rPr>
              <w:t xml:space="preserve">.1 </w:t>
            </w:r>
            <w:r w:rsidR="00041408">
              <w:rPr>
                <w:rFonts w:ascii="宋体" w:eastAsia="宋体" w:hAnsi="宋体" w:hint="eastAsia"/>
                <w:sz w:val="24"/>
              </w:rPr>
              <w:t>研究结论</w:t>
            </w:r>
          </w:p>
          <w:p w14:paraId="4F982450" w14:textId="3854DB2D" w:rsidR="00041408" w:rsidRDefault="00041408" w:rsidP="006C7284">
            <w:pPr>
              <w:jc w:val="left"/>
              <w:rPr>
                <w:rFonts w:ascii="宋体" w:eastAsia="宋体" w:hAnsi="宋体"/>
                <w:sz w:val="24"/>
              </w:rPr>
            </w:pPr>
            <w:r>
              <w:rPr>
                <w:rFonts w:ascii="宋体" w:eastAsia="宋体" w:hAnsi="宋体" w:hint="eastAsia"/>
                <w:sz w:val="24"/>
              </w:rPr>
              <w:t>5.</w:t>
            </w:r>
            <w:r>
              <w:rPr>
                <w:rFonts w:ascii="宋体" w:eastAsia="宋体" w:hAnsi="宋体"/>
                <w:sz w:val="24"/>
              </w:rPr>
              <w:t xml:space="preserve">2 </w:t>
            </w:r>
            <w:r>
              <w:rPr>
                <w:rFonts w:ascii="宋体" w:eastAsia="宋体" w:hAnsi="宋体" w:hint="eastAsia"/>
                <w:sz w:val="24"/>
              </w:rPr>
              <w:t>对策设计</w:t>
            </w:r>
          </w:p>
        </w:tc>
      </w:tr>
      <w:tr w:rsidR="00AC6116" w14:paraId="4F982454" w14:textId="77777777">
        <w:trPr>
          <w:trHeight w:val="2683"/>
          <w:jc w:val="center"/>
        </w:trPr>
        <w:tc>
          <w:tcPr>
            <w:tcW w:w="2362" w:type="dxa"/>
            <w:vAlign w:val="center"/>
          </w:tcPr>
          <w:p w14:paraId="4F982452" w14:textId="77777777" w:rsidR="00AC6116" w:rsidRDefault="001039EE">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6E467FC2" w14:textId="76E632C2" w:rsidR="008F4799" w:rsidRDefault="007063C7">
            <w:pPr>
              <w:rPr>
                <w:rFonts w:ascii="宋体" w:eastAsia="宋体" w:hAnsi="宋体" w:cs="宋体" w:hint="eastAsia"/>
                <w:color w:val="000000"/>
                <w:kern w:val="0"/>
                <w:sz w:val="18"/>
                <w:szCs w:val="18"/>
              </w:rPr>
            </w:pPr>
            <w:r>
              <w:rPr>
                <w:rFonts w:ascii="宋体" w:eastAsia="宋体" w:hAnsi="宋体" w:cs="宋体"/>
                <w:color w:val="000000"/>
                <w:kern w:val="0"/>
                <w:sz w:val="18"/>
                <w:szCs w:val="18"/>
              </w:rPr>
              <w:t xml:space="preserve">1. </w:t>
            </w:r>
            <w:r w:rsidR="00AB2822">
              <w:rPr>
                <w:rFonts w:ascii="宋体" w:eastAsia="宋体" w:hAnsi="宋体" w:cs="宋体" w:hint="eastAsia"/>
                <w:color w:val="000000"/>
                <w:kern w:val="0"/>
                <w:sz w:val="18"/>
                <w:szCs w:val="18"/>
              </w:rPr>
              <w:t>欧阳伟华.</w:t>
            </w:r>
            <w:r w:rsidR="00AB2822">
              <w:rPr>
                <w:rFonts w:ascii="宋体" w:eastAsia="宋体" w:hAnsi="宋体" w:cs="宋体"/>
                <w:color w:val="000000"/>
                <w:kern w:val="0"/>
                <w:sz w:val="18"/>
                <w:szCs w:val="18"/>
              </w:rPr>
              <w:t xml:space="preserve"> </w:t>
            </w:r>
            <w:r w:rsidR="00AB2822">
              <w:rPr>
                <w:rFonts w:ascii="宋体" w:eastAsia="宋体" w:hAnsi="宋体" w:cs="宋体" w:hint="eastAsia"/>
                <w:color w:val="000000"/>
                <w:kern w:val="0"/>
                <w:sz w:val="18"/>
                <w:szCs w:val="18"/>
              </w:rPr>
              <w:t>《经济学在人力资源管理中的应用研究》[</w:t>
            </w:r>
            <w:r w:rsidR="00AB2822">
              <w:rPr>
                <w:rFonts w:ascii="宋体" w:eastAsia="宋体" w:hAnsi="宋体" w:cs="宋体"/>
                <w:color w:val="000000"/>
                <w:kern w:val="0"/>
                <w:sz w:val="18"/>
                <w:szCs w:val="18"/>
              </w:rPr>
              <w:t>J]</w:t>
            </w:r>
            <w:r w:rsidR="00C059F4">
              <w:rPr>
                <w:rFonts w:ascii="宋体" w:eastAsia="宋体" w:hAnsi="宋体" w:cs="宋体"/>
                <w:color w:val="000000"/>
                <w:kern w:val="0"/>
                <w:sz w:val="18"/>
                <w:szCs w:val="18"/>
              </w:rPr>
              <w:t>:</w:t>
            </w:r>
            <w:r w:rsidR="00C059F4">
              <w:rPr>
                <w:rFonts w:ascii="宋体" w:eastAsia="宋体" w:hAnsi="宋体" w:cs="宋体" w:hint="eastAsia"/>
                <w:color w:val="000000"/>
                <w:kern w:val="0"/>
                <w:sz w:val="18"/>
                <w:szCs w:val="18"/>
              </w:rPr>
              <w:t>中外企业家</w:t>
            </w:r>
            <w:r w:rsidR="005A3A74">
              <w:rPr>
                <w:rFonts w:ascii="宋体" w:eastAsia="宋体" w:hAnsi="宋体" w:cs="宋体" w:hint="eastAsia"/>
                <w:color w:val="000000"/>
                <w:kern w:val="0"/>
                <w:sz w:val="18"/>
                <w:szCs w:val="18"/>
              </w:rPr>
              <w:t>，2</w:t>
            </w:r>
            <w:r w:rsidR="005A3A74">
              <w:rPr>
                <w:rFonts w:ascii="宋体" w:eastAsia="宋体" w:hAnsi="宋体" w:cs="宋体"/>
                <w:color w:val="000000"/>
                <w:kern w:val="0"/>
                <w:sz w:val="18"/>
                <w:szCs w:val="18"/>
              </w:rPr>
              <w:t>020</w:t>
            </w:r>
            <w:r w:rsidR="005A3A74">
              <w:rPr>
                <w:rFonts w:ascii="宋体" w:eastAsia="宋体" w:hAnsi="宋体" w:cs="宋体" w:hint="eastAsia"/>
                <w:color w:val="000000"/>
                <w:kern w:val="0"/>
                <w:sz w:val="18"/>
                <w:szCs w:val="18"/>
              </w:rPr>
              <w:t>（1</w:t>
            </w:r>
            <w:r w:rsidR="005A3A74">
              <w:rPr>
                <w:rFonts w:ascii="宋体" w:eastAsia="宋体" w:hAnsi="宋体" w:cs="宋体"/>
                <w:color w:val="000000"/>
                <w:kern w:val="0"/>
                <w:sz w:val="18"/>
                <w:szCs w:val="18"/>
              </w:rPr>
              <w:t>7</w:t>
            </w:r>
            <w:r w:rsidR="005A3A74">
              <w:rPr>
                <w:rFonts w:ascii="宋体" w:eastAsia="宋体" w:hAnsi="宋体" w:cs="宋体" w:hint="eastAsia"/>
                <w:color w:val="000000"/>
                <w:kern w:val="0"/>
                <w:sz w:val="18"/>
                <w:szCs w:val="18"/>
              </w:rPr>
              <w:t>）:</w:t>
            </w:r>
            <w:r w:rsidR="005A3A74">
              <w:rPr>
                <w:rFonts w:ascii="宋体" w:eastAsia="宋体" w:hAnsi="宋体" w:cs="宋体"/>
                <w:color w:val="000000"/>
                <w:kern w:val="0"/>
                <w:sz w:val="18"/>
                <w:szCs w:val="18"/>
              </w:rPr>
              <w:t>127-128</w:t>
            </w:r>
          </w:p>
          <w:p w14:paraId="2346BC92" w14:textId="10BEFF5C" w:rsidR="00D11285" w:rsidRDefault="008F4799">
            <w:pPr>
              <w:rPr>
                <w:rFonts w:ascii="宋体" w:eastAsia="宋体" w:hAnsi="宋体" w:cs="宋体"/>
                <w:color w:val="000000"/>
                <w:kern w:val="0"/>
                <w:sz w:val="18"/>
                <w:szCs w:val="18"/>
              </w:rPr>
            </w:pPr>
            <w:r>
              <w:rPr>
                <w:rFonts w:ascii="宋体" w:eastAsia="宋体" w:hAnsi="宋体" w:cs="宋体" w:hint="eastAsia"/>
                <w:color w:val="000000"/>
                <w:kern w:val="0"/>
                <w:sz w:val="18"/>
                <w:szCs w:val="18"/>
              </w:rPr>
              <w:t>2</w:t>
            </w:r>
            <w:r>
              <w:rPr>
                <w:rFonts w:ascii="宋体" w:eastAsia="宋体" w:hAnsi="宋体" w:cs="宋体"/>
                <w:color w:val="000000"/>
                <w:kern w:val="0"/>
                <w:sz w:val="18"/>
                <w:szCs w:val="18"/>
              </w:rPr>
              <w:t xml:space="preserve">. </w:t>
            </w:r>
            <w:r w:rsidR="00433710">
              <w:rPr>
                <w:rFonts w:ascii="宋体" w:eastAsia="宋体" w:hAnsi="宋体" w:cs="宋体" w:hint="eastAsia"/>
                <w:color w:val="000000"/>
                <w:kern w:val="0"/>
                <w:sz w:val="18"/>
                <w:szCs w:val="18"/>
              </w:rPr>
              <w:t>宗煜，徐红琳</w:t>
            </w:r>
            <w:r w:rsidR="00892C1F">
              <w:rPr>
                <w:rFonts w:ascii="宋体" w:eastAsia="宋体" w:hAnsi="宋体" w:cs="宋体" w:hint="eastAsia"/>
                <w:color w:val="000000"/>
                <w:kern w:val="0"/>
                <w:sz w:val="18"/>
                <w:szCs w:val="18"/>
              </w:rPr>
              <w:t>.</w:t>
            </w:r>
            <w:r w:rsidR="00892C1F">
              <w:rPr>
                <w:rFonts w:ascii="宋体" w:eastAsia="宋体" w:hAnsi="宋体" w:cs="宋体"/>
                <w:color w:val="000000"/>
                <w:kern w:val="0"/>
                <w:sz w:val="18"/>
                <w:szCs w:val="18"/>
              </w:rPr>
              <w:t xml:space="preserve"> </w:t>
            </w:r>
            <w:r w:rsidR="002B47FE">
              <w:rPr>
                <w:rFonts w:ascii="宋体" w:eastAsia="宋体" w:hAnsi="宋体" w:cs="宋体" w:hint="eastAsia"/>
                <w:color w:val="000000"/>
                <w:kern w:val="0"/>
                <w:sz w:val="18"/>
                <w:szCs w:val="18"/>
              </w:rPr>
              <w:t>《招聘</w:t>
            </w:r>
            <w:r w:rsidR="00AB0967">
              <w:rPr>
                <w:rFonts w:ascii="宋体" w:eastAsia="宋体" w:hAnsi="宋体" w:cs="宋体" w:hint="eastAsia"/>
                <w:color w:val="000000"/>
                <w:kern w:val="0"/>
                <w:sz w:val="18"/>
                <w:szCs w:val="18"/>
              </w:rPr>
              <w:t>工作中不对称信息及逆向选择问题研究</w:t>
            </w:r>
            <w:r w:rsidR="002B47FE">
              <w:rPr>
                <w:rFonts w:ascii="宋体" w:eastAsia="宋体" w:hAnsi="宋体" w:cs="宋体" w:hint="eastAsia"/>
                <w:color w:val="000000"/>
                <w:kern w:val="0"/>
                <w:sz w:val="18"/>
                <w:szCs w:val="18"/>
              </w:rPr>
              <w:t>》</w:t>
            </w:r>
            <w:r w:rsidR="00AB0967">
              <w:rPr>
                <w:rFonts w:ascii="宋体" w:eastAsia="宋体" w:hAnsi="宋体" w:cs="宋体" w:hint="eastAsia"/>
                <w:color w:val="000000"/>
                <w:kern w:val="0"/>
                <w:sz w:val="18"/>
                <w:szCs w:val="18"/>
              </w:rPr>
              <w:t>，《企业经济》，2</w:t>
            </w:r>
            <w:r w:rsidR="00AB0967">
              <w:rPr>
                <w:rFonts w:ascii="宋体" w:eastAsia="宋体" w:hAnsi="宋体" w:cs="宋体"/>
                <w:color w:val="000000"/>
                <w:kern w:val="0"/>
                <w:sz w:val="18"/>
                <w:szCs w:val="18"/>
              </w:rPr>
              <w:t>006</w:t>
            </w:r>
            <w:r w:rsidR="00C80922">
              <w:rPr>
                <w:rFonts w:ascii="宋体" w:eastAsia="宋体" w:hAnsi="宋体" w:cs="宋体" w:hint="eastAsia"/>
                <w:color w:val="000000"/>
                <w:kern w:val="0"/>
                <w:sz w:val="18"/>
                <w:szCs w:val="18"/>
              </w:rPr>
              <w:t>（7）</w:t>
            </w:r>
          </w:p>
          <w:p w14:paraId="70217380" w14:textId="7366AC37" w:rsidR="004F72B2"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3</w:t>
            </w:r>
            <w:r w:rsidR="00D11285">
              <w:rPr>
                <w:rFonts w:ascii="宋体" w:eastAsia="宋体" w:hAnsi="宋体" w:cs="宋体"/>
                <w:color w:val="000000"/>
                <w:kern w:val="0"/>
                <w:sz w:val="18"/>
                <w:szCs w:val="18"/>
              </w:rPr>
              <w:t>.</w:t>
            </w:r>
            <w:r>
              <w:rPr>
                <w:rFonts w:ascii="宋体" w:eastAsia="宋体" w:hAnsi="宋体" w:cs="宋体"/>
                <w:color w:val="000000"/>
                <w:kern w:val="0"/>
                <w:sz w:val="18"/>
                <w:szCs w:val="18"/>
              </w:rPr>
              <w:t xml:space="preserve"> </w:t>
            </w:r>
            <w:r w:rsidR="004F72B2">
              <w:rPr>
                <w:rFonts w:ascii="宋体" w:eastAsia="宋体" w:hAnsi="宋体" w:cs="宋体" w:hint="eastAsia"/>
                <w:color w:val="000000"/>
                <w:kern w:val="0"/>
                <w:sz w:val="18"/>
                <w:szCs w:val="18"/>
              </w:rPr>
              <w:t>李元春</w:t>
            </w:r>
            <w:r w:rsidR="00892C1F">
              <w:rPr>
                <w:rFonts w:ascii="宋体" w:eastAsia="宋体" w:hAnsi="宋体" w:cs="宋体" w:hint="eastAsia"/>
                <w:color w:val="000000"/>
                <w:kern w:val="0"/>
                <w:sz w:val="18"/>
                <w:szCs w:val="18"/>
              </w:rPr>
              <w:t>.</w:t>
            </w:r>
            <w:r w:rsidR="00892C1F">
              <w:rPr>
                <w:rFonts w:ascii="宋体" w:eastAsia="宋体" w:hAnsi="宋体" w:cs="宋体"/>
                <w:color w:val="000000"/>
                <w:kern w:val="0"/>
                <w:sz w:val="18"/>
                <w:szCs w:val="18"/>
              </w:rPr>
              <w:t xml:space="preserve"> </w:t>
            </w:r>
            <w:r w:rsidR="002B47FE">
              <w:rPr>
                <w:rFonts w:ascii="宋体" w:eastAsia="宋体" w:hAnsi="宋体" w:cs="宋体" w:hint="eastAsia"/>
                <w:color w:val="000000"/>
                <w:kern w:val="0"/>
                <w:sz w:val="18"/>
                <w:szCs w:val="18"/>
              </w:rPr>
              <w:t>《</w:t>
            </w:r>
            <w:r w:rsidR="00412121">
              <w:rPr>
                <w:rFonts w:ascii="宋体" w:eastAsia="宋体" w:hAnsi="宋体" w:cs="宋体" w:hint="eastAsia"/>
                <w:color w:val="000000"/>
                <w:kern w:val="0"/>
                <w:sz w:val="18"/>
                <w:szCs w:val="18"/>
              </w:rPr>
              <w:t>信息不对称假设下的企业人力</w:t>
            </w:r>
            <w:r w:rsidR="000579B7">
              <w:rPr>
                <w:rFonts w:ascii="宋体" w:eastAsia="宋体" w:hAnsi="宋体" w:cs="宋体" w:hint="eastAsia"/>
                <w:color w:val="000000"/>
                <w:kern w:val="0"/>
                <w:sz w:val="18"/>
                <w:szCs w:val="18"/>
              </w:rPr>
              <w:t>资本积累理论综述</w:t>
            </w:r>
            <w:r w:rsidR="002B47FE">
              <w:rPr>
                <w:rFonts w:ascii="宋体" w:eastAsia="宋体" w:hAnsi="宋体" w:cs="宋体" w:hint="eastAsia"/>
                <w:color w:val="000000"/>
                <w:kern w:val="0"/>
                <w:sz w:val="18"/>
                <w:szCs w:val="18"/>
              </w:rPr>
              <w:t>》</w:t>
            </w:r>
            <w:r w:rsidR="000579B7">
              <w:rPr>
                <w:rFonts w:ascii="宋体" w:eastAsia="宋体" w:hAnsi="宋体" w:cs="宋体" w:hint="eastAsia"/>
                <w:color w:val="000000"/>
                <w:kern w:val="0"/>
                <w:sz w:val="18"/>
                <w:szCs w:val="18"/>
              </w:rPr>
              <w:t>[</w:t>
            </w:r>
            <w:r w:rsidR="000579B7">
              <w:rPr>
                <w:rFonts w:ascii="宋体" w:eastAsia="宋体" w:hAnsi="宋体" w:cs="宋体"/>
                <w:color w:val="000000"/>
                <w:kern w:val="0"/>
                <w:sz w:val="18"/>
                <w:szCs w:val="18"/>
              </w:rPr>
              <w:t xml:space="preserve">J]: </w:t>
            </w:r>
            <w:r w:rsidR="000579B7">
              <w:rPr>
                <w:rFonts w:ascii="宋体" w:eastAsia="宋体" w:hAnsi="宋体" w:cs="宋体" w:hint="eastAsia"/>
                <w:color w:val="000000"/>
                <w:kern w:val="0"/>
                <w:sz w:val="18"/>
                <w:szCs w:val="18"/>
              </w:rPr>
              <w:t>外国经济与管理</w:t>
            </w:r>
            <w:r w:rsidR="0082459A">
              <w:rPr>
                <w:rFonts w:ascii="宋体" w:eastAsia="宋体" w:hAnsi="宋体" w:cs="宋体" w:hint="eastAsia"/>
                <w:color w:val="000000"/>
                <w:kern w:val="0"/>
                <w:sz w:val="18"/>
                <w:szCs w:val="18"/>
              </w:rPr>
              <w:t>.</w:t>
            </w:r>
            <w:r w:rsidR="0082459A">
              <w:rPr>
                <w:rFonts w:ascii="宋体" w:eastAsia="宋体" w:hAnsi="宋体" w:cs="宋体"/>
                <w:color w:val="000000"/>
                <w:kern w:val="0"/>
                <w:sz w:val="18"/>
                <w:szCs w:val="18"/>
              </w:rPr>
              <w:t xml:space="preserve"> 2003</w:t>
            </w:r>
            <w:r w:rsidR="0082459A">
              <w:rPr>
                <w:rFonts w:ascii="宋体" w:eastAsia="宋体" w:hAnsi="宋体" w:cs="宋体" w:hint="eastAsia"/>
                <w:color w:val="000000"/>
                <w:kern w:val="0"/>
                <w:sz w:val="18"/>
                <w:szCs w:val="18"/>
              </w:rPr>
              <w:t>年</w:t>
            </w:r>
            <w:r w:rsidR="00C113C6">
              <w:rPr>
                <w:rFonts w:ascii="宋体" w:eastAsia="宋体" w:hAnsi="宋体" w:cs="宋体" w:hint="eastAsia"/>
                <w:color w:val="000000"/>
                <w:kern w:val="0"/>
                <w:sz w:val="18"/>
                <w:szCs w:val="18"/>
              </w:rPr>
              <w:t>（</w:t>
            </w:r>
            <w:r w:rsidR="0082459A">
              <w:rPr>
                <w:rFonts w:ascii="宋体" w:eastAsia="宋体" w:hAnsi="宋体" w:cs="宋体" w:hint="eastAsia"/>
                <w:color w:val="000000"/>
                <w:kern w:val="0"/>
                <w:sz w:val="18"/>
                <w:szCs w:val="18"/>
              </w:rPr>
              <w:t>1</w:t>
            </w:r>
            <w:r w:rsidR="0082459A">
              <w:rPr>
                <w:rFonts w:ascii="宋体" w:eastAsia="宋体" w:hAnsi="宋体" w:cs="宋体"/>
                <w:color w:val="000000"/>
                <w:kern w:val="0"/>
                <w:sz w:val="18"/>
                <w:szCs w:val="18"/>
              </w:rPr>
              <w:t>0</w:t>
            </w:r>
            <w:r w:rsidR="00C113C6">
              <w:rPr>
                <w:rFonts w:ascii="宋体" w:eastAsia="宋体" w:hAnsi="宋体" w:cs="宋体" w:hint="eastAsia"/>
                <w:color w:val="000000"/>
                <w:kern w:val="0"/>
                <w:sz w:val="18"/>
                <w:szCs w:val="18"/>
              </w:rPr>
              <w:t>）</w:t>
            </w:r>
          </w:p>
          <w:p w14:paraId="4801B084" w14:textId="3D9FE2D1" w:rsidR="00AC6116"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4</w:t>
            </w:r>
            <w:r w:rsidR="004F72B2">
              <w:rPr>
                <w:rFonts w:ascii="宋体" w:eastAsia="宋体" w:hAnsi="宋体" w:cs="宋体"/>
                <w:color w:val="000000"/>
                <w:kern w:val="0"/>
                <w:sz w:val="18"/>
                <w:szCs w:val="18"/>
              </w:rPr>
              <w:t>.</w:t>
            </w:r>
            <w:r>
              <w:rPr>
                <w:rFonts w:ascii="宋体" w:eastAsia="宋体" w:hAnsi="宋体" w:cs="宋体"/>
                <w:color w:val="000000"/>
                <w:kern w:val="0"/>
                <w:sz w:val="18"/>
                <w:szCs w:val="18"/>
              </w:rPr>
              <w:t xml:space="preserve"> </w:t>
            </w:r>
            <w:r w:rsidR="007063C7">
              <w:rPr>
                <w:rFonts w:ascii="宋体" w:eastAsia="宋体" w:hAnsi="宋体" w:cs="宋体" w:hint="eastAsia"/>
                <w:color w:val="000000"/>
                <w:kern w:val="0"/>
                <w:sz w:val="18"/>
                <w:szCs w:val="18"/>
              </w:rPr>
              <w:t>曹细玉</w:t>
            </w:r>
            <w:r w:rsidR="00433710">
              <w:rPr>
                <w:rFonts w:ascii="宋体" w:eastAsia="宋体" w:hAnsi="宋体" w:cs="宋体" w:hint="eastAsia"/>
                <w:color w:val="000000"/>
                <w:kern w:val="0"/>
                <w:sz w:val="18"/>
                <w:szCs w:val="18"/>
              </w:rPr>
              <w:t xml:space="preserve">， </w:t>
            </w:r>
            <w:r w:rsidR="00395952">
              <w:rPr>
                <w:rFonts w:ascii="宋体" w:eastAsia="宋体" w:hAnsi="宋体" w:cs="宋体" w:hint="eastAsia"/>
                <w:color w:val="000000"/>
                <w:kern w:val="0"/>
                <w:sz w:val="18"/>
                <w:szCs w:val="18"/>
              </w:rPr>
              <w:t>覃</w:t>
            </w:r>
            <w:r w:rsidR="00E5416E">
              <w:rPr>
                <w:rFonts w:ascii="宋体" w:eastAsia="宋体" w:hAnsi="宋体" w:cs="宋体" w:hint="eastAsia"/>
                <w:color w:val="000000"/>
                <w:kern w:val="0"/>
                <w:sz w:val="18"/>
                <w:szCs w:val="18"/>
              </w:rPr>
              <w:t>艳华</w:t>
            </w:r>
            <w:r w:rsidR="00892C1F">
              <w:rPr>
                <w:rFonts w:ascii="宋体" w:eastAsia="宋体" w:hAnsi="宋体" w:cs="宋体" w:hint="eastAsia"/>
                <w:color w:val="000000"/>
                <w:kern w:val="0"/>
                <w:sz w:val="18"/>
                <w:szCs w:val="18"/>
              </w:rPr>
              <w:t>.</w:t>
            </w:r>
            <w:r w:rsidR="00892C1F">
              <w:rPr>
                <w:rFonts w:ascii="宋体" w:eastAsia="宋体" w:hAnsi="宋体" w:cs="宋体"/>
                <w:color w:val="000000"/>
                <w:kern w:val="0"/>
                <w:sz w:val="18"/>
                <w:szCs w:val="18"/>
              </w:rPr>
              <w:t xml:space="preserve"> </w:t>
            </w:r>
            <w:r w:rsidR="002B47FE">
              <w:rPr>
                <w:rFonts w:ascii="宋体" w:eastAsia="宋体" w:hAnsi="宋体" w:cs="宋体" w:hint="eastAsia"/>
                <w:color w:val="000000"/>
                <w:kern w:val="0"/>
                <w:sz w:val="18"/>
                <w:szCs w:val="18"/>
              </w:rPr>
              <w:t>《</w:t>
            </w:r>
            <w:r w:rsidR="00E5416E">
              <w:rPr>
                <w:rFonts w:ascii="宋体" w:eastAsia="宋体" w:hAnsi="宋体" w:cs="宋体" w:hint="eastAsia"/>
                <w:color w:val="000000"/>
                <w:kern w:val="0"/>
                <w:sz w:val="18"/>
                <w:szCs w:val="18"/>
              </w:rPr>
              <w:t>知识型企业人力资源管理过程中的逆向选择和道德风险</w:t>
            </w:r>
            <w:r w:rsidR="002B47FE">
              <w:rPr>
                <w:rFonts w:ascii="宋体" w:eastAsia="宋体" w:hAnsi="宋体" w:cs="宋体" w:hint="eastAsia"/>
                <w:color w:val="000000"/>
                <w:kern w:val="0"/>
                <w:sz w:val="18"/>
                <w:szCs w:val="18"/>
              </w:rPr>
              <w:t>》</w:t>
            </w:r>
            <w:r w:rsidR="0077456B">
              <w:rPr>
                <w:rFonts w:ascii="宋体" w:eastAsia="宋体" w:hAnsi="宋体" w:cs="宋体" w:hint="eastAsia"/>
                <w:color w:val="000000"/>
                <w:kern w:val="0"/>
                <w:sz w:val="18"/>
                <w:szCs w:val="18"/>
              </w:rPr>
              <w:t>[</w:t>
            </w:r>
            <w:r w:rsidR="0077456B">
              <w:rPr>
                <w:rFonts w:ascii="宋体" w:eastAsia="宋体" w:hAnsi="宋体" w:cs="宋体"/>
                <w:color w:val="000000"/>
                <w:kern w:val="0"/>
                <w:sz w:val="18"/>
                <w:szCs w:val="18"/>
              </w:rPr>
              <w:t xml:space="preserve">J]: </w:t>
            </w:r>
            <w:r w:rsidR="0077456B">
              <w:rPr>
                <w:rFonts w:ascii="宋体" w:eastAsia="宋体" w:hAnsi="宋体" w:cs="宋体" w:hint="eastAsia"/>
                <w:color w:val="000000"/>
                <w:kern w:val="0"/>
                <w:sz w:val="18"/>
                <w:szCs w:val="18"/>
              </w:rPr>
              <w:t>科学管理研究.</w:t>
            </w:r>
            <w:r w:rsidR="0077456B">
              <w:rPr>
                <w:rFonts w:ascii="宋体" w:eastAsia="宋体" w:hAnsi="宋体" w:cs="宋体"/>
                <w:color w:val="000000"/>
                <w:kern w:val="0"/>
                <w:sz w:val="18"/>
                <w:szCs w:val="18"/>
              </w:rPr>
              <w:t>2003</w:t>
            </w:r>
            <w:r w:rsidR="00E028C4">
              <w:rPr>
                <w:rFonts w:ascii="宋体" w:eastAsia="宋体" w:hAnsi="宋体" w:cs="宋体" w:hint="eastAsia"/>
                <w:color w:val="000000"/>
                <w:kern w:val="0"/>
                <w:sz w:val="18"/>
                <w:szCs w:val="18"/>
              </w:rPr>
              <w:t>，2</w:t>
            </w:r>
            <w:r w:rsidR="00E028C4">
              <w:rPr>
                <w:rFonts w:ascii="宋体" w:eastAsia="宋体" w:hAnsi="宋体" w:cs="宋体"/>
                <w:color w:val="000000"/>
                <w:kern w:val="0"/>
                <w:sz w:val="18"/>
                <w:szCs w:val="18"/>
              </w:rPr>
              <w:t>1</w:t>
            </w:r>
            <w:r w:rsidR="00E028C4">
              <w:rPr>
                <w:rFonts w:ascii="宋体" w:eastAsia="宋体" w:hAnsi="宋体" w:cs="宋体" w:hint="eastAsia"/>
                <w:color w:val="000000"/>
                <w:kern w:val="0"/>
                <w:sz w:val="18"/>
                <w:szCs w:val="18"/>
              </w:rPr>
              <w:t>（2）：9</w:t>
            </w:r>
            <w:r w:rsidR="00E028C4">
              <w:rPr>
                <w:rFonts w:ascii="宋体" w:eastAsia="宋体" w:hAnsi="宋体" w:cs="宋体"/>
                <w:color w:val="000000"/>
                <w:kern w:val="0"/>
                <w:sz w:val="18"/>
                <w:szCs w:val="18"/>
              </w:rPr>
              <w:t>4-95</w:t>
            </w:r>
          </w:p>
          <w:p w14:paraId="4E125D39" w14:textId="150B2A15" w:rsidR="00740CDB"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5</w:t>
            </w:r>
            <w:r w:rsidR="00740CDB">
              <w:rPr>
                <w:rFonts w:ascii="宋体" w:eastAsia="宋体" w:hAnsi="宋体" w:cs="宋体"/>
                <w:color w:val="000000"/>
                <w:kern w:val="0"/>
                <w:sz w:val="18"/>
                <w:szCs w:val="18"/>
              </w:rPr>
              <w:t xml:space="preserve">. </w:t>
            </w:r>
            <w:r w:rsidR="0019135A">
              <w:rPr>
                <w:rFonts w:ascii="宋体" w:eastAsia="宋体" w:hAnsi="宋体" w:cs="宋体" w:hint="eastAsia"/>
                <w:color w:val="000000"/>
                <w:kern w:val="0"/>
                <w:sz w:val="18"/>
                <w:szCs w:val="18"/>
              </w:rPr>
              <w:t>贾敬全</w:t>
            </w:r>
            <w:r w:rsidR="008A7B04">
              <w:rPr>
                <w:rFonts w:ascii="宋体" w:eastAsia="宋体" w:hAnsi="宋体" w:cs="宋体" w:hint="eastAsia"/>
                <w:color w:val="000000"/>
                <w:kern w:val="0"/>
                <w:sz w:val="18"/>
                <w:szCs w:val="18"/>
              </w:rPr>
              <w:t>.</w:t>
            </w:r>
            <w:r w:rsidR="008A7B04">
              <w:rPr>
                <w:rFonts w:ascii="宋体" w:eastAsia="宋体" w:hAnsi="宋体" w:cs="宋体"/>
                <w:color w:val="000000"/>
                <w:kern w:val="0"/>
                <w:sz w:val="18"/>
                <w:szCs w:val="18"/>
              </w:rPr>
              <w:t xml:space="preserve"> </w:t>
            </w:r>
            <w:r w:rsidR="008A7B04">
              <w:rPr>
                <w:rFonts w:ascii="宋体" w:eastAsia="宋体" w:hAnsi="宋体" w:cs="宋体" w:hint="eastAsia"/>
                <w:color w:val="000000"/>
                <w:kern w:val="0"/>
                <w:sz w:val="18"/>
                <w:szCs w:val="18"/>
              </w:rPr>
              <w:t>《</w:t>
            </w:r>
            <w:r w:rsidR="0097158B">
              <w:rPr>
                <w:rFonts w:ascii="宋体" w:eastAsia="宋体" w:hAnsi="宋体" w:cs="宋体" w:hint="eastAsia"/>
                <w:color w:val="000000"/>
                <w:kern w:val="0"/>
                <w:sz w:val="18"/>
                <w:szCs w:val="18"/>
              </w:rPr>
              <w:t>博弈论与信息经济学</w:t>
            </w:r>
            <w:r w:rsidR="008A7B04">
              <w:rPr>
                <w:rFonts w:ascii="宋体" w:eastAsia="宋体" w:hAnsi="宋体" w:cs="宋体" w:hint="eastAsia"/>
                <w:color w:val="000000"/>
                <w:kern w:val="0"/>
                <w:sz w:val="18"/>
                <w:szCs w:val="18"/>
              </w:rPr>
              <w:t>》</w:t>
            </w:r>
            <w:r w:rsidR="0097158B">
              <w:rPr>
                <w:rFonts w:ascii="宋体" w:eastAsia="宋体" w:hAnsi="宋体" w:cs="宋体" w:hint="eastAsia"/>
                <w:color w:val="000000"/>
                <w:kern w:val="0"/>
                <w:sz w:val="18"/>
                <w:szCs w:val="18"/>
              </w:rPr>
              <w:t>[</w:t>
            </w:r>
            <w:r w:rsidR="001C2941">
              <w:rPr>
                <w:rFonts w:ascii="宋体" w:eastAsia="宋体" w:hAnsi="宋体" w:cs="宋体"/>
                <w:color w:val="000000"/>
                <w:kern w:val="0"/>
                <w:sz w:val="18"/>
                <w:szCs w:val="18"/>
              </w:rPr>
              <w:t>M]</w:t>
            </w:r>
            <w:r w:rsidR="00C62681">
              <w:rPr>
                <w:rFonts w:ascii="宋体" w:eastAsia="宋体" w:hAnsi="宋体" w:cs="宋体" w:hint="eastAsia"/>
                <w:color w:val="000000"/>
                <w:kern w:val="0"/>
                <w:sz w:val="18"/>
                <w:szCs w:val="18"/>
              </w:rPr>
              <w:t>，上海：上海人民出版社</w:t>
            </w:r>
            <w:r w:rsidR="008D1479">
              <w:rPr>
                <w:rFonts w:ascii="宋体" w:eastAsia="宋体" w:hAnsi="宋体" w:cs="宋体" w:hint="eastAsia"/>
                <w:color w:val="000000"/>
                <w:kern w:val="0"/>
                <w:sz w:val="18"/>
                <w:szCs w:val="18"/>
              </w:rPr>
              <w:t>，2</w:t>
            </w:r>
            <w:r w:rsidR="008D1479">
              <w:rPr>
                <w:rFonts w:ascii="宋体" w:eastAsia="宋体" w:hAnsi="宋体" w:cs="宋体"/>
                <w:color w:val="000000"/>
                <w:kern w:val="0"/>
                <w:sz w:val="18"/>
                <w:szCs w:val="18"/>
              </w:rPr>
              <w:t>006</w:t>
            </w:r>
          </w:p>
          <w:p w14:paraId="1F536D67" w14:textId="65165DBC" w:rsidR="0020466D"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6</w:t>
            </w:r>
            <w:r w:rsidR="0020466D">
              <w:rPr>
                <w:rFonts w:ascii="宋体" w:eastAsia="宋体" w:hAnsi="宋体" w:cs="宋体"/>
                <w:color w:val="000000"/>
                <w:kern w:val="0"/>
                <w:sz w:val="18"/>
                <w:szCs w:val="18"/>
              </w:rPr>
              <w:t xml:space="preserve">. </w:t>
            </w:r>
            <w:r w:rsidR="0020466D">
              <w:rPr>
                <w:rFonts w:ascii="宋体" w:eastAsia="宋体" w:hAnsi="宋体" w:cs="宋体" w:hint="eastAsia"/>
                <w:color w:val="000000"/>
                <w:kern w:val="0"/>
                <w:sz w:val="18"/>
                <w:szCs w:val="18"/>
              </w:rPr>
              <w:t>曼昆.</w:t>
            </w:r>
            <w:r w:rsidR="0020466D">
              <w:rPr>
                <w:rFonts w:ascii="宋体" w:eastAsia="宋体" w:hAnsi="宋体" w:cs="宋体"/>
                <w:color w:val="000000"/>
                <w:kern w:val="0"/>
                <w:sz w:val="18"/>
                <w:szCs w:val="18"/>
              </w:rPr>
              <w:t xml:space="preserve"> </w:t>
            </w:r>
            <w:r w:rsidR="0020466D">
              <w:rPr>
                <w:rFonts w:ascii="宋体" w:eastAsia="宋体" w:hAnsi="宋体" w:cs="宋体" w:hint="eastAsia"/>
                <w:color w:val="000000"/>
                <w:kern w:val="0"/>
                <w:sz w:val="18"/>
                <w:szCs w:val="18"/>
              </w:rPr>
              <w:t>《经济学原理（上册）》</w:t>
            </w:r>
            <w:r w:rsidR="00671402">
              <w:rPr>
                <w:rFonts w:ascii="宋体" w:eastAsia="宋体" w:hAnsi="宋体" w:cs="宋体" w:hint="eastAsia"/>
                <w:color w:val="000000"/>
                <w:kern w:val="0"/>
                <w:sz w:val="18"/>
                <w:szCs w:val="18"/>
              </w:rPr>
              <w:t>，北京：北京大学出版社，2</w:t>
            </w:r>
            <w:r w:rsidR="00671402">
              <w:rPr>
                <w:rFonts w:ascii="宋体" w:eastAsia="宋体" w:hAnsi="宋体" w:cs="宋体"/>
                <w:color w:val="000000"/>
                <w:kern w:val="0"/>
                <w:sz w:val="18"/>
                <w:szCs w:val="18"/>
              </w:rPr>
              <w:t>001</w:t>
            </w:r>
            <w:r w:rsidR="00671402">
              <w:rPr>
                <w:rFonts w:ascii="宋体" w:eastAsia="宋体" w:hAnsi="宋体" w:cs="宋体" w:hint="eastAsia"/>
                <w:color w:val="000000"/>
                <w:kern w:val="0"/>
                <w:sz w:val="18"/>
                <w:szCs w:val="18"/>
              </w:rPr>
              <w:t>年6月</w:t>
            </w:r>
          </w:p>
          <w:p w14:paraId="353A9621" w14:textId="5859923E" w:rsidR="00C80922"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7</w:t>
            </w:r>
            <w:r w:rsidR="00C80922">
              <w:rPr>
                <w:rFonts w:ascii="宋体" w:eastAsia="宋体" w:hAnsi="宋体" w:cs="宋体"/>
                <w:color w:val="000000"/>
                <w:kern w:val="0"/>
                <w:sz w:val="18"/>
                <w:szCs w:val="18"/>
              </w:rPr>
              <w:t xml:space="preserve">. </w:t>
            </w:r>
            <w:r w:rsidR="006F15F2">
              <w:rPr>
                <w:rFonts w:ascii="宋体" w:eastAsia="宋体" w:hAnsi="宋体" w:cs="宋体" w:hint="eastAsia"/>
                <w:color w:val="000000"/>
                <w:kern w:val="0"/>
                <w:sz w:val="18"/>
                <w:szCs w:val="18"/>
              </w:rPr>
              <w:t>孙平月</w:t>
            </w:r>
            <w:r w:rsidR="00217125">
              <w:rPr>
                <w:rFonts w:ascii="宋体" w:eastAsia="宋体" w:hAnsi="宋体" w:cs="宋体" w:hint="eastAsia"/>
                <w:color w:val="000000"/>
                <w:kern w:val="0"/>
                <w:sz w:val="18"/>
                <w:szCs w:val="18"/>
              </w:rPr>
              <w:t>.</w:t>
            </w:r>
            <w:r w:rsidR="00217125">
              <w:rPr>
                <w:rFonts w:ascii="宋体" w:eastAsia="宋体" w:hAnsi="宋体" w:cs="宋体"/>
                <w:color w:val="000000"/>
                <w:kern w:val="0"/>
                <w:sz w:val="18"/>
                <w:szCs w:val="18"/>
              </w:rPr>
              <w:t xml:space="preserve"> </w:t>
            </w:r>
            <w:r w:rsidR="00217125">
              <w:rPr>
                <w:rFonts w:ascii="宋体" w:eastAsia="宋体" w:hAnsi="宋体" w:cs="宋体" w:hint="eastAsia"/>
                <w:color w:val="000000"/>
                <w:kern w:val="0"/>
                <w:sz w:val="18"/>
                <w:szCs w:val="18"/>
              </w:rPr>
              <w:t>《劳动经济学问题研究》，人民出版社，2</w:t>
            </w:r>
            <w:r w:rsidR="00217125">
              <w:rPr>
                <w:rFonts w:ascii="宋体" w:eastAsia="宋体" w:hAnsi="宋体" w:cs="宋体"/>
                <w:color w:val="000000"/>
                <w:kern w:val="0"/>
                <w:sz w:val="18"/>
                <w:szCs w:val="18"/>
              </w:rPr>
              <w:t>004</w:t>
            </w:r>
            <w:r w:rsidR="00217125">
              <w:rPr>
                <w:rFonts w:ascii="宋体" w:eastAsia="宋体" w:hAnsi="宋体" w:cs="宋体" w:hint="eastAsia"/>
                <w:color w:val="000000"/>
                <w:kern w:val="0"/>
                <w:sz w:val="18"/>
                <w:szCs w:val="18"/>
              </w:rPr>
              <w:t>年6月</w:t>
            </w:r>
          </w:p>
          <w:p w14:paraId="41F61042" w14:textId="2992AC56" w:rsidR="00715D06" w:rsidRDefault="008F4799">
            <w:pPr>
              <w:rPr>
                <w:rFonts w:ascii="宋体" w:eastAsia="宋体" w:hAnsi="宋体" w:cs="宋体"/>
                <w:color w:val="000000"/>
                <w:kern w:val="0"/>
                <w:sz w:val="18"/>
                <w:szCs w:val="18"/>
              </w:rPr>
            </w:pPr>
            <w:r>
              <w:rPr>
                <w:rFonts w:ascii="宋体" w:eastAsia="宋体" w:hAnsi="宋体" w:cs="宋体"/>
                <w:color w:val="000000"/>
                <w:kern w:val="0"/>
                <w:sz w:val="18"/>
                <w:szCs w:val="18"/>
              </w:rPr>
              <w:t>8</w:t>
            </w:r>
            <w:r w:rsidR="00715D06">
              <w:rPr>
                <w:rFonts w:ascii="宋体" w:eastAsia="宋体" w:hAnsi="宋体" w:cs="宋体"/>
                <w:color w:val="000000"/>
                <w:kern w:val="0"/>
                <w:sz w:val="18"/>
                <w:szCs w:val="18"/>
              </w:rPr>
              <w:t xml:space="preserve">. </w:t>
            </w:r>
            <w:r w:rsidR="00715D06">
              <w:rPr>
                <w:rFonts w:ascii="宋体" w:eastAsia="宋体" w:hAnsi="宋体" w:cs="宋体" w:hint="eastAsia"/>
                <w:color w:val="000000"/>
                <w:kern w:val="0"/>
                <w:sz w:val="18"/>
                <w:szCs w:val="18"/>
              </w:rPr>
              <w:t>桂学文，娄策群.</w:t>
            </w:r>
            <w:r w:rsidR="00715D06">
              <w:rPr>
                <w:rFonts w:ascii="宋体" w:eastAsia="宋体" w:hAnsi="宋体" w:cs="宋体"/>
                <w:color w:val="000000"/>
                <w:kern w:val="0"/>
                <w:sz w:val="18"/>
                <w:szCs w:val="18"/>
              </w:rPr>
              <w:t xml:space="preserve"> </w:t>
            </w:r>
            <w:r w:rsidR="00715D06">
              <w:rPr>
                <w:rFonts w:ascii="宋体" w:eastAsia="宋体" w:hAnsi="宋体" w:cs="宋体" w:hint="eastAsia"/>
                <w:color w:val="000000"/>
                <w:kern w:val="0"/>
                <w:sz w:val="18"/>
                <w:szCs w:val="18"/>
              </w:rPr>
              <w:t>《信息经济学》，北京：科学出版社2</w:t>
            </w:r>
            <w:r w:rsidR="00715D06">
              <w:rPr>
                <w:rFonts w:ascii="宋体" w:eastAsia="宋体" w:hAnsi="宋体" w:cs="宋体"/>
                <w:color w:val="000000"/>
                <w:kern w:val="0"/>
                <w:sz w:val="18"/>
                <w:szCs w:val="18"/>
              </w:rPr>
              <w:t>006</w:t>
            </w:r>
            <w:r w:rsidR="00715D06">
              <w:rPr>
                <w:rFonts w:ascii="宋体" w:eastAsia="宋体" w:hAnsi="宋体" w:cs="宋体" w:hint="eastAsia"/>
                <w:color w:val="000000"/>
                <w:kern w:val="0"/>
                <w:sz w:val="18"/>
                <w:szCs w:val="18"/>
              </w:rPr>
              <w:t>：6</w:t>
            </w:r>
            <w:r w:rsidR="00715D06">
              <w:rPr>
                <w:rFonts w:ascii="宋体" w:eastAsia="宋体" w:hAnsi="宋体" w:cs="宋体"/>
                <w:color w:val="000000"/>
                <w:kern w:val="0"/>
                <w:sz w:val="18"/>
                <w:szCs w:val="18"/>
              </w:rPr>
              <w:t>4-67</w:t>
            </w:r>
          </w:p>
          <w:p w14:paraId="4F982453" w14:textId="6A34B171" w:rsidR="0076367E" w:rsidRPr="0076367E" w:rsidRDefault="008F4799">
            <w:pPr>
              <w:rPr>
                <w:rFonts w:ascii="宋体" w:eastAsia="宋体" w:hAnsi="宋体" w:cs="宋体" w:hint="eastAsia"/>
                <w:color w:val="000000"/>
                <w:kern w:val="0"/>
                <w:sz w:val="18"/>
                <w:szCs w:val="18"/>
              </w:rPr>
            </w:pPr>
            <w:r>
              <w:rPr>
                <w:rFonts w:ascii="宋体" w:eastAsia="宋体" w:hAnsi="宋体" w:cs="宋体"/>
                <w:color w:val="000000"/>
                <w:kern w:val="0"/>
                <w:sz w:val="18"/>
                <w:szCs w:val="18"/>
              </w:rPr>
              <w:t>9</w:t>
            </w:r>
            <w:r w:rsidR="007F04DD">
              <w:rPr>
                <w:rFonts w:ascii="宋体" w:eastAsia="宋体" w:hAnsi="宋体" w:cs="宋体"/>
                <w:color w:val="000000"/>
                <w:kern w:val="0"/>
                <w:sz w:val="18"/>
                <w:szCs w:val="18"/>
              </w:rPr>
              <w:t xml:space="preserve">. </w:t>
            </w:r>
            <w:r w:rsidR="00841970">
              <w:rPr>
                <w:rFonts w:ascii="宋体" w:eastAsia="宋体" w:hAnsi="宋体" w:cs="宋体" w:hint="eastAsia"/>
                <w:color w:val="000000"/>
                <w:kern w:val="0"/>
                <w:sz w:val="18"/>
                <w:szCs w:val="18"/>
              </w:rPr>
              <w:t>中国期刊网</w:t>
            </w:r>
            <w:hyperlink r:id="rId10" w:history="1">
              <w:r w:rsidR="0076367E" w:rsidRPr="007C0E18">
                <w:rPr>
                  <w:rStyle w:val="Hyperlink"/>
                  <w:rFonts w:ascii="宋体" w:eastAsia="宋体" w:hAnsi="宋体" w:cs="宋体"/>
                  <w:kern w:val="0"/>
                  <w:sz w:val="18"/>
                  <w:szCs w:val="18"/>
                </w:rPr>
                <w:t>https://www.cnki.net/</w:t>
              </w:r>
            </w:hyperlink>
          </w:p>
        </w:tc>
      </w:tr>
    </w:tbl>
    <w:p w14:paraId="4F982455" w14:textId="77777777" w:rsidR="00AC6116" w:rsidRDefault="001039EE">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4F982456" w14:textId="77777777" w:rsidR="00AC6116" w:rsidRDefault="001039EE">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AC6116">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3788" w14:textId="77777777" w:rsidR="005320BF" w:rsidRDefault="005320BF" w:rsidP="00A90839">
      <w:r>
        <w:separator/>
      </w:r>
    </w:p>
  </w:endnote>
  <w:endnote w:type="continuationSeparator" w:id="0">
    <w:p w14:paraId="1CDFDA4C" w14:textId="77777777" w:rsidR="005320BF" w:rsidRDefault="005320BF" w:rsidP="00A90839">
      <w:r>
        <w:continuationSeparator/>
      </w:r>
    </w:p>
  </w:endnote>
  <w:endnote w:type="continuationNotice" w:id="1">
    <w:p w14:paraId="556C9C12" w14:textId="77777777" w:rsidR="00A407CA" w:rsidRDefault="00A40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FCAE" w14:textId="77777777" w:rsidR="005320BF" w:rsidRDefault="005320BF" w:rsidP="00A90839">
      <w:r>
        <w:separator/>
      </w:r>
    </w:p>
  </w:footnote>
  <w:footnote w:type="continuationSeparator" w:id="0">
    <w:p w14:paraId="63653915" w14:textId="77777777" w:rsidR="005320BF" w:rsidRDefault="005320BF" w:rsidP="00A90839">
      <w:r>
        <w:continuationSeparator/>
      </w:r>
    </w:p>
  </w:footnote>
  <w:footnote w:type="continuationNotice" w:id="1">
    <w:p w14:paraId="1A10778A" w14:textId="77777777" w:rsidR="00A407CA" w:rsidRDefault="00A407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E67FF4F2"/>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1698D"/>
    <w:rsid w:val="00024742"/>
    <w:rsid w:val="000264A0"/>
    <w:rsid w:val="00033D49"/>
    <w:rsid w:val="00041408"/>
    <w:rsid w:val="000568AF"/>
    <w:rsid w:val="000579B7"/>
    <w:rsid w:val="000949D9"/>
    <w:rsid w:val="00097256"/>
    <w:rsid w:val="000A0348"/>
    <w:rsid w:val="000B4243"/>
    <w:rsid w:val="000B64C8"/>
    <w:rsid w:val="000D616E"/>
    <w:rsid w:val="000E1764"/>
    <w:rsid w:val="000F57D8"/>
    <w:rsid w:val="001039EE"/>
    <w:rsid w:val="00111AC2"/>
    <w:rsid w:val="00112CB3"/>
    <w:rsid w:val="00132FFB"/>
    <w:rsid w:val="0015064F"/>
    <w:rsid w:val="00174919"/>
    <w:rsid w:val="00182234"/>
    <w:rsid w:val="001878D7"/>
    <w:rsid w:val="0019135A"/>
    <w:rsid w:val="001965BE"/>
    <w:rsid w:val="00197085"/>
    <w:rsid w:val="001A7E56"/>
    <w:rsid w:val="001C2941"/>
    <w:rsid w:val="001C3791"/>
    <w:rsid w:val="001C582D"/>
    <w:rsid w:val="001C695D"/>
    <w:rsid w:val="001D4ABC"/>
    <w:rsid w:val="001F2172"/>
    <w:rsid w:val="001F2517"/>
    <w:rsid w:val="001F5672"/>
    <w:rsid w:val="00201726"/>
    <w:rsid w:val="0020466D"/>
    <w:rsid w:val="00217125"/>
    <w:rsid w:val="002244FC"/>
    <w:rsid w:val="002250AF"/>
    <w:rsid w:val="00230845"/>
    <w:rsid w:val="00236F26"/>
    <w:rsid w:val="00245DAE"/>
    <w:rsid w:val="002529B7"/>
    <w:rsid w:val="00252BF3"/>
    <w:rsid w:val="00265CC3"/>
    <w:rsid w:val="00275E5A"/>
    <w:rsid w:val="002872B9"/>
    <w:rsid w:val="002B47FE"/>
    <w:rsid w:val="002B7ABD"/>
    <w:rsid w:val="002C3D12"/>
    <w:rsid w:val="002C6584"/>
    <w:rsid w:val="002E3C91"/>
    <w:rsid w:val="002E672D"/>
    <w:rsid w:val="00300132"/>
    <w:rsid w:val="00313D74"/>
    <w:rsid w:val="00330F50"/>
    <w:rsid w:val="0033467C"/>
    <w:rsid w:val="0034612E"/>
    <w:rsid w:val="00350B60"/>
    <w:rsid w:val="003551B8"/>
    <w:rsid w:val="00373B3A"/>
    <w:rsid w:val="00383A23"/>
    <w:rsid w:val="00387EF9"/>
    <w:rsid w:val="0039089D"/>
    <w:rsid w:val="00395952"/>
    <w:rsid w:val="003A741B"/>
    <w:rsid w:val="003C213C"/>
    <w:rsid w:val="003E40C9"/>
    <w:rsid w:val="003E7155"/>
    <w:rsid w:val="003F1EC5"/>
    <w:rsid w:val="003F368C"/>
    <w:rsid w:val="00404AD6"/>
    <w:rsid w:val="00410C01"/>
    <w:rsid w:val="00412121"/>
    <w:rsid w:val="00413D54"/>
    <w:rsid w:val="00423D32"/>
    <w:rsid w:val="00424678"/>
    <w:rsid w:val="00433710"/>
    <w:rsid w:val="004530DE"/>
    <w:rsid w:val="0045484E"/>
    <w:rsid w:val="00467E4E"/>
    <w:rsid w:val="00473144"/>
    <w:rsid w:val="00473257"/>
    <w:rsid w:val="00480E48"/>
    <w:rsid w:val="0048166E"/>
    <w:rsid w:val="00481906"/>
    <w:rsid w:val="00492CEA"/>
    <w:rsid w:val="004B3542"/>
    <w:rsid w:val="004B4D32"/>
    <w:rsid w:val="004D1D22"/>
    <w:rsid w:val="004D3DAF"/>
    <w:rsid w:val="004D4F10"/>
    <w:rsid w:val="004E28B6"/>
    <w:rsid w:val="004F72B2"/>
    <w:rsid w:val="00505645"/>
    <w:rsid w:val="0051642A"/>
    <w:rsid w:val="00521FE2"/>
    <w:rsid w:val="005320BF"/>
    <w:rsid w:val="0053362B"/>
    <w:rsid w:val="00534A9E"/>
    <w:rsid w:val="00540C1D"/>
    <w:rsid w:val="00540F2B"/>
    <w:rsid w:val="00556D05"/>
    <w:rsid w:val="005A3A74"/>
    <w:rsid w:val="005A4799"/>
    <w:rsid w:val="005A6934"/>
    <w:rsid w:val="005B7BD4"/>
    <w:rsid w:val="005C07BF"/>
    <w:rsid w:val="005C5C3B"/>
    <w:rsid w:val="005E2BD2"/>
    <w:rsid w:val="005F6F56"/>
    <w:rsid w:val="00602647"/>
    <w:rsid w:val="0060794A"/>
    <w:rsid w:val="006134D4"/>
    <w:rsid w:val="00615751"/>
    <w:rsid w:val="00616DB9"/>
    <w:rsid w:val="00652CE9"/>
    <w:rsid w:val="00671402"/>
    <w:rsid w:val="00680D4F"/>
    <w:rsid w:val="006931AE"/>
    <w:rsid w:val="00693989"/>
    <w:rsid w:val="006A6ED0"/>
    <w:rsid w:val="006B1A6F"/>
    <w:rsid w:val="006B7713"/>
    <w:rsid w:val="006C410B"/>
    <w:rsid w:val="006C65B9"/>
    <w:rsid w:val="006C7284"/>
    <w:rsid w:val="006D1F82"/>
    <w:rsid w:val="006F15F2"/>
    <w:rsid w:val="00701363"/>
    <w:rsid w:val="007028F3"/>
    <w:rsid w:val="007063C7"/>
    <w:rsid w:val="00715D06"/>
    <w:rsid w:val="00717C7A"/>
    <w:rsid w:val="00735020"/>
    <w:rsid w:val="00740CDB"/>
    <w:rsid w:val="00741756"/>
    <w:rsid w:val="007452F2"/>
    <w:rsid w:val="00753941"/>
    <w:rsid w:val="00754B54"/>
    <w:rsid w:val="00757408"/>
    <w:rsid w:val="00761113"/>
    <w:rsid w:val="0076367E"/>
    <w:rsid w:val="00764450"/>
    <w:rsid w:val="00771FB9"/>
    <w:rsid w:val="0077456B"/>
    <w:rsid w:val="00775A14"/>
    <w:rsid w:val="00783F53"/>
    <w:rsid w:val="00794525"/>
    <w:rsid w:val="007A3F2B"/>
    <w:rsid w:val="007A7839"/>
    <w:rsid w:val="007B02E7"/>
    <w:rsid w:val="007B45A3"/>
    <w:rsid w:val="007B616E"/>
    <w:rsid w:val="007B7ABA"/>
    <w:rsid w:val="007C1ED6"/>
    <w:rsid w:val="007C4AD2"/>
    <w:rsid w:val="007E0C64"/>
    <w:rsid w:val="007F04DD"/>
    <w:rsid w:val="00803FA6"/>
    <w:rsid w:val="00805F47"/>
    <w:rsid w:val="008061C3"/>
    <w:rsid w:val="00807310"/>
    <w:rsid w:val="00814FD7"/>
    <w:rsid w:val="00816BAA"/>
    <w:rsid w:val="00820E1A"/>
    <w:rsid w:val="0082459A"/>
    <w:rsid w:val="00825EF0"/>
    <w:rsid w:val="008268CD"/>
    <w:rsid w:val="00831ED8"/>
    <w:rsid w:val="00841970"/>
    <w:rsid w:val="008437E8"/>
    <w:rsid w:val="008459DA"/>
    <w:rsid w:val="0085230A"/>
    <w:rsid w:val="00866A3E"/>
    <w:rsid w:val="00872E48"/>
    <w:rsid w:val="00876E56"/>
    <w:rsid w:val="00885500"/>
    <w:rsid w:val="00892C1F"/>
    <w:rsid w:val="0089591D"/>
    <w:rsid w:val="008A283E"/>
    <w:rsid w:val="008A7B04"/>
    <w:rsid w:val="008B2E7B"/>
    <w:rsid w:val="008B6471"/>
    <w:rsid w:val="008C0A72"/>
    <w:rsid w:val="008D1479"/>
    <w:rsid w:val="008F24A7"/>
    <w:rsid w:val="008F34CB"/>
    <w:rsid w:val="008F4799"/>
    <w:rsid w:val="008F691C"/>
    <w:rsid w:val="00914674"/>
    <w:rsid w:val="00925B0C"/>
    <w:rsid w:val="00933455"/>
    <w:rsid w:val="00933C4F"/>
    <w:rsid w:val="00957FC0"/>
    <w:rsid w:val="0096075C"/>
    <w:rsid w:val="009701F0"/>
    <w:rsid w:val="0097158B"/>
    <w:rsid w:val="00977340"/>
    <w:rsid w:val="009848A2"/>
    <w:rsid w:val="00995A77"/>
    <w:rsid w:val="009A6794"/>
    <w:rsid w:val="009D0666"/>
    <w:rsid w:val="009D479D"/>
    <w:rsid w:val="009D4DAE"/>
    <w:rsid w:val="009D5896"/>
    <w:rsid w:val="009E30B0"/>
    <w:rsid w:val="009E5558"/>
    <w:rsid w:val="009F38BA"/>
    <w:rsid w:val="009F5C6A"/>
    <w:rsid w:val="00A069B9"/>
    <w:rsid w:val="00A11625"/>
    <w:rsid w:val="00A208D6"/>
    <w:rsid w:val="00A20EA6"/>
    <w:rsid w:val="00A32456"/>
    <w:rsid w:val="00A33C79"/>
    <w:rsid w:val="00A407CA"/>
    <w:rsid w:val="00A61AE6"/>
    <w:rsid w:val="00A6379A"/>
    <w:rsid w:val="00A63871"/>
    <w:rsid w:val="00A64E6C"/>
    <w:rsid w:val="00A702CD"/>
    <w:rsid w:val="00A77CDE"/>
    <w:rsid w:val="00A90839"/>
    <w:rsid w:val="00A97A6A"/>
    <w:rsid w:val="00A97E47"/>
    <w:rsid w:val="00AB0967"/>
    <w:rsid w:val="00AB2822"/>
    <w:rsid w:val="00AB4968"/>
    <w:rsid w:val="00AB5DD7"/>
    <w:rsid w:val="00AC55EE"/>
    <w:rsid w:val="00AC6061"/>
    <w:rsid w:val="00AC6116"/>
    <w:rsid w:val="00AD155D"/>
    <w:rsid w:val="00AF33CA"/>
    <w:rsid w:val="00B10884"/>
    <w:rsid w:val="00B40B37"/>
    <w:rsid w:val="00B65121"/>
    <w:rsid w:val="00B80F8F"/>
    <w:rsid w:val="00B82DE6"/>
    <w:rsid w:val="00B96968"/>
    <w:rsid w:val="00BA330F"/>
    <w:rsid w:val="00BE3314"/>
    <w:rsid w:val="00C059F4"/>
    <w:rsid w:val="00C113C6"/>
    <w:rsid w:val="00C1462E"/>
    <w:rsid w:val="00C22143"/>
    <w:rsid w:val="00C24BFD"/>
    <w:rsid w:val="00C25F6C"/>
    <w:rsid w:val="00C33D81"/>
    <w:rsid w:val="00C62681"/>
    <w:rsid w:val="00C761E6"/>
    <w:rsid w:val="00C80922"/>
    <w:rsid w:val="00C86936"/>
    <w:rsid w:val="00C94C12"/>
    <w:rsid w:val="00CA0D08"/>
    <w:rsid w:val="00CB4203"/>
    <w:rsid w:val="00CC04A7"/>
    <w:rsid w:val="00CD7497"/>
    <w:rsid w:val="00CE6A4C"/>
    <w:rsid w:val="00CE7C05"/>
    <w:rsid w:val="00CF2E3E"/>
    <w:rsid w:val="00D11285"/>
    <w:rsid w:val="00D37618"/>
    <w:rsid w:val="00D41465"/>
    <w:rsid w:val="00D43C2D"/>
    <w:rsid w:val="00D47BEE"/>
    <w:rsid w:val="00D81DB6"/>
    <w:rsid w:val="00D847E1"/>
    <w:rsid w:val="00D84BCD"/>
    <w:rsid w:val="00D91E9A"/>
    <w:rsid w:val="00DE1B8F"/>
    <w:rsid w:val="00DF483E"/>
    <w:rsid w:val="00E028C4"/>
    <w:rsid w:val="00E14557"/>
    <w:rsid w:val="00E171BE"/>
    <w:rsid w:val="00E2033F"/>
    <w:rsid w:val="00E33031"/>
    <w:rsid w:val="00E33141"/>
    <w:rsid w:val="00E4202A"/>
    <w:rsid w:val="00E433A6"/>
    <w:rsid w:val="00E51153"/>
    <w:rsid w:val="00E52CAD"/>
    <w:rsid w:val="00E5416E"/>
    <w:rsid w:val="00E5705C"/>
    <w:rsid w:val="00EA1962"/>
    <w:rsid w:val="00EB179B"/>
    <w:rsid w:val="00EB7F15"/>
    <w:rsid w:val="00ED484A"/>
    <w:rsid w:val="00ED50A3"/>
    <w:rsid w:val="00ED68EB"/>
    <w:rsid w:val="00EE1D8F"/>
    <w:rsid w:val="00EF146E"/>
    <w:rsid w:val="00EF3B95"/>
    <w:rsid w:val="00EF6285"/>
    <w:rsid w:val="00F12D4B"/>
    <w:rsid w:val="00F12EC1"/>
    <w:rsid w:val="00F16DA4"/>
    <w:rsid w:val="00F23F1D"/>
    <w:rsid w:val="00F3305A"/>
    <w:rsid w:val="00F34379"/>
    <w:rsid w:val="00F371AC"/>
    <w:rsid w:val="00F47514"/>
    <w:rsid w:val="00F52069"/>
    <w:rsid w:val="00F653A7"/>
    <w:rsid w:val="00F71E54"/>
    <w:rsid w:val="00F81446"/>
    <w:rsid w:val="00F8350C"/>
    <w:rsid w:val="00F90237"/>
    <w:rsid w:val="00FB654C"/>
    <w:rsid w:val="00FC0518"/>
    <w:rsid w:val="00FC236C"/>
    <w:rsid w:val="00FD4069"/>
    <w:rsid w:val="00FE4757"/>
    <w:rsid w:val="00FE64B0"/>
    <w:rsid w:val="00FF4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F982410"/>
  <w15:docId w15:val="{FD505453-0B9D-48BD-BF32-D892B0A9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83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0839"/>
    <w:rPr>
      <w:kern w:val="2"/>
      <w:sz w:val="18"/>
      <w:szCs w:val="18"/>
    </w:rPr>
  </w:style>
  <w:style w:type="paragraph" w:styleId="Footer">
    <w:name w:val="footer"/>
    <w:basedOn w:val="Normal"/>
    <w:link w:val="FooterChar"/>
    <w:uiPriority w:val="99"/>
    <w:unhideWhenUsed/>
    <w:rsid w:val="00A9083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0839"/>
    <w:rPr>
      <w:kern w:val="2"/>
      <w:sz w:val="18"/>
      <w:szCs w:val="18"/>
    </w:rPr>
  </w:style>
  <w:style w:type="paragraph" w:customStyle="1" w:styleId="HeaderEPHFF-5312021-91736PM">
    <w:name w:val="HeaderEPHFF-5312021-91736 PM"/>
    <w:rsid w:val="00C761E6"/>
    <w:pPr>
      <w:widowControl w:val="0"/>
      <w:jc w:val="both"/>
    </w:pPr>
    <w:rPr>
      <w:kern w:val="2"/>
      <w:sz w:val="21"/>
      <w:szCs w:val="22"/>
    </w:rPr>
  </w:style>
  <w:style w:type="paragraph" w:styleId="Revision">
    <w:name w:val="Revision"/>
    <w:hidden/>
    <w:uiPriority w:val="99"/>
    <w:semiHidden/>
    <w:rsid w:val="00EB7F15"/>
    <w:rPr>
      <w:kern w:val="2"/>
      <w:sz w:val="21"/>
      <w:szCs w:val="22"/>
    </w:rPr>
  </w:style>
  <w:style w:type="character" w:styleId="Hyperlink">
    <w:name w:val="Hyperlink"/>
    <w:basedOn w:val="DefaultParagraphFont"/>
    <w:uiPriority w:val="99"/>
    <w:unhideWhenUsed/>
    <w:rsid w:val="0076367E"/>
    <w:rPr>
      <w:color w:val="0563C1" w:themeColor="hyperlink"/>
      <w:u w:val="single"/>
    </w:rPr>
  </w:style>
  <w:style w:type="character" w:styleId="UnresolvedMention">
    <w:name w:val="Unresolved Mention"/>
    <w:basedOn w:val="DefaultParagraphFont"/>
    <w:uiPriority w:val="99"/>
    <w:semiHidden/>
    <w:unhideWhenUsed/>
    <w:rsid w:val="00763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cnki.net/"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</Value>
</WrappedLabelHistory>
</file>

<file path=customXml/item3.xml><?xml version="1.0" encoding="utf-8"?>
<sisl xmlns:xsd="http://www.w3.org/2001/XMLSchema" xmlns:xsi="http://www.w3.org/2001/XMLSchema-instance" xmlns="http://www.boldonjames.com/2008/01/sie/internal/label" sislVersion="0" policy="82049413-2d3e-4083-a592-ac23f9157539" origin="userSelected">
  <element uid="ee71e43c-6952-4aa0-ba93-1c3981439a05" value=""/>
</si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F22D93-CC21-4985-9C8D-B98B75FF9975}">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67543563-1D2D-49B5-89E1-93DBEF67F35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Pages>
  <Words>1201</Words>
  <Characters>1298</Characters>
  <Application>Microsoft Office Word</Application>
  <DocSecurity>0</DocSecurity>
  <Lines>81</Lines>
  <Paragraphs>96</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Joyce Yin</cp:lastModifiedBy>
  <cp:revision>302</cp:revision>
  <dcterms:created xsi:type="dcterms:W3CDTF">2021-01-21T00:38:00Z</dcterms:created>
  <dcterms:modified xsi:type="dcterms:W3CDTF">2021-06-01T14:40:00Z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docIndexRef">
    <vt:lpwstr>d3cbc189-2456-4bd6-9628-7979d048bda0</vt:lpwstr>
  </property>
  <property fmtid="{D5CDD505-2E9C-101B-9397-08002B2CF9AE}" pid="4" name="bjSaver">
    <vt:lpwstr>c/WQNj424iMse0Be5IuWM4jA3NPOPS/g</vt:lpwstr>
  </property>
  <property fmtid="{D5CDD505-2E9C-101B-9397-08002B2CF9AE}" pid="5" name="bjClsUserRVM">
    <vt:lpwstr>[]</vt:lpwstr>
  </property>
  <property fmtid="{D5CDD505-2E9C-101B-9397-08002B2CF9AE}" pid="6" name="bjDocumentLabelXML">
    <vt:lpwstr>&lt;?xml version="1.0" encoding="us-ascii"?&gt;&lt;sisl xmlns:xsd="http://www.w3.org/2001/XMLSchema" xmlns:xsi="http://www.w3.org/2001/XMLSchema-instance" sislVersion="0" policy="82049413-2d3e-4083-a592-ac23f9157539" origin="userSelected" xmlns="http://www.boldonj</vt:lpwstr>
  </property>
  <property fmtid="{D5CDD505-2E9C-101B-9397-08002B2CF9AE}" pid="7" name="bjDocumentLabelXML-0">
    <vt:lpwstr>ames.com/2008/01/sie/internal/label"&gt;&lt;element uid="ee71e43c-6952-4aa0-ba93-1c3981439a05" value="" /&gt;&lt;/sisl&gt;</vt:lpwstr>
  </property>
  <property fmtid="{D5CDD505-2E9C-101B-9397-08002B2CF9AE}" pid="8" name="bjDocumentSecurityLabel">
    <vt:lpwstr>UNRESTRICTED</vt:lpwstr>
  </property>
  <property fmtid="{D5CDD505-2E9C-101B-9397-08002B2CF9AE}" pid="9" name="bjLabelHistoryID">
    <vt:lpwstr>{8AF22D93-CC21-4985-9C8D-B98B75FF9975}</vt:lpwstr>
  </property>
</Properties>
</file>