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1109"/>
        <w:gridCol w:w="1112"/>
        <w:gridCol w:w="591"/>
        <w:gridCol w:w="861"/>
        <w:gridCol w:w="600"/>
        <w:gridCol w:w="561"/>
        <w:gridCol w:w="1016"/>
        <w:gridCol w:w="1301"/>
      </w:tblGrid>
      <w:tr w:rsidR="00AB5DD7" w:rsidRPr="00AB5DD7" w:rsidTr="001D4ABC">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rsidR="00AB5DD7" w:rsidRPr="00AB5DD7" w:rsidRDefault="004854FA" w:rsidP="00F44444">
            <w:pPr>
              <w:rPr>
                <w:rFonts w:ascii="宋体" w:eastAsia="宋体" w:hAnsi="宋体"/>
                <w:sz w:val="24"/>
              </w:rPr>
            </w:pPr>
            <w:r>
              <w:rPr>
                <w:rFonts w:ascii="宋体" w:eastAsia="宋体" w:hAnsi="宋体" w:hint="eastAsia"/>
                <w:sz w:val="24"/>
              </w:rPr>
              <w:t>91040528</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rsidR="00AB5DD7" w:rsidRPr="00AB5DD7" w:rsidRDefault="007665B9" w:rsidP="00F44444">
            <w:pPr>
              <w:rPr>
                <w:rFonts w:ascii="宋体" w:eastAsia="宋体" w:hAnsi="宋体"/>
                <w:sz w:val="24"/>
              </w:rPr>
            </w:pPr>
            <w:r>
              <w:rPr>
                <w:rFonts w:ascii="宋体" w:eastAsia="宋体" w:hAnsi="宋体"/>
                <w:sz w:val="24"/>
              </w:rPr>
              <w:t>张昊</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rsidR="00AB5DD7" w:rsidRPr="00AB5DD7" w:rsidRDefault="007665B9" w:rsidP="007665B9">
            <w:pPr>
              <w:rPr>
                <w:rFonts w:ascii="宋体" w:eastAsia="宋体" w:hAnsi="宋体"/>
                <w:sz w:val="24"/>
              </w:rPr>
            </w:pPr>
            <w:r>
              <w:rPr>
                <w:rFonts w:ascii="宋体" w:eastAsia="宋体" w:hAnsi="宋体" w:hint="eastAsia"/>
                <w:sz w:val="24"/>
              </w:rPr>
              <w:t>哈尔滨</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rsidR="00AB5DD7" w:rsidRPr="00AB5DD7" w:rsidRDefault="007665B9" w:rsidP="00AB5DD7">
            <w:pPr>
              <w:rPr>
                <w:rFonts w:ascii="宋体" w:eastAsia="宋体" w:hAnsi="宋体"/>
                <w:sz w:val="24"/>
              </w:rPr>
            </w:pPr>
            <w:r>
              <w:rPr>
                <w:rFonts w:ascii="宋体" w:eastAsia="宋体" w:hAnsi="宋体" w:hint="eastAsia"/>
                <w:sz w:val="24"/>
              </w:rPr>
              <w:t>13796078372</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rsidR="00AB5DD7" w:rsidRPr="007665B9" w:rsidRDefault="007665B9" w:rsidP="00AB5DD7">
            <w:pPr>
              <w:rPr>
                <w:rFonts w:ascii="宋体" w:eastAsia="宋体" w:hAnsi="宋体"/>
                <w:szCs w:val="21"/>
              </w:rPr>
            </w:pPr>
            <w:r w:rsidRPr="007665B9">
              <w:rPr>
                <w:rFonts w:ascii="宋体" w:eastAsia="宋体" w:hAnsi="宋体" w:hint="eastAsia"/>
                <w:szCs w:val="21"/>
              </w:rPr>
              <w:t>z</w:t>
            </w:r>
            <w:r w:rsidRPr="007665B9">
              <w:rPr>
                <w:rFonts w:ascii="宋体" w:eastAsia="宋体" w:hAnsi="宋体"/>
                <w:szCs w:val="21"/>
              </w:rPr>
              <w:t>hanghaokobe</w:t>
            </w:r>
            <w:r w:rsidRPr="007665B9">
              <w:rPr>
                <w:rFonts w:ascii="宋体" w:eastAsia="宋体" w:hAnsi="宋体" w:hint="eastAsia"/>
                <w:szCs w:val="21"/>
              </w:rPr>
              <w:t>1028@126.com</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rsidR="00AB5DD7" w:rsidRPr="00AB5DD7" w:rsidRDefault="007665B9" w:rsidP="00AB5DD7">
            <w:pPr>
              <w:rPr>
                <w:rFonts w:ascii="宋体" w:eastAsia="宋体" w:hAnsi="宋体"/>
                <w:sz w:val="24"/>
              </w:rPr>
            </w:pPr>
            <w:r>
              <w:rPr>
                <w:rFonts w:ascii="宋体" w:eastAsia="宋体" w:hAnsi="宋体"/>
                <w:sz w:val="24"/>
              </w:rPr>
              <w:t>东北农业大学</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rsidR="00AB5DD7" w:rsidRPr="00AB5DD7" w:rsidRDefault="007665B9" w:rsidP="00AB5DD7">
            <w:pPr>
              <w:rPr>
                <w:rFonts w:ascii="宋体" w:eastAsia="宋体" w:hAnsi="宋体"/>
                <w:sz w:val="24"/>
              </w:rPr>
            </w:pPr>
            <w:r>
              <w:rPr>
                <w:rFonts w:ascii="宋体" w:eastAsia="宋体" w:hAnsi="宋体"/>
                <w:sz w:val="24"/>
              </w:rPr>
              <w:t>动物医学</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rsidR="00AB5DD7" w:rsidRPr="00AB5DD7" w:rsidRDefault="007665B9" w:rsidP="00AB5DD7">
            <w:pPr>
              <w:rPr>
                <w:rFonts w:ascii="宋体" w:eastAsia="宋体" w:hAnsi="宋体"/>
                <w:sz w:val="24"/>
              </w:rPr>
            </w:pPr>
            <w:r>
              <w:rPr>
                <w:rFonts w:ascii="宋体" w:eastAsia="宋体" w:hAnsi="宋体"/>
                <w:sz w:val="24"/>
              </w:rPr>
              <w:t>哈尔滨银行股份有限公司</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职 务</w:t>
            </w:r>
          </w:p>
        </w:tc>
        <w:tc>
          <w:tcPr>
            <w:tcW w:w="2810" w:type="dxa"/>
            <w:gridSpan w:val="3"/>
            <w:vAlign w:val="center"/>
          </w:tcPr>
          <w:p w:rsidR="00AB5DD7" w:rsidRPr="00AB5DD7" w:rsidRDefault="007665B9" w:rsidP="00AB5DD7">
            <w:pPr>
              <w:rPr>
                <w:rFonts w:ascii="宋体" w:eastAsia="宋体" w:hAnsi="宋体"/>
                <w:sz w:val="24"/>
              </w:rPr>
            </w:pPr>
            <w:r>
              <w:rPr>
                <w:rFonts w:ascii="宋体" w:eastAsia="宋体" w:hAnsi="宋体"/>
                <w:sz w:val="24"/>
              </w:rPr>
              <w:t>信贷部门经理</w:t>
            </w:r>
          </w:p>
        </w:tc>
      </w:tr>
      <w:tr w:rsidR="00AB5DD7" w:rsidRPr="00AB5DD7" w:rsidTr="00494D32">
        <w:trPr>
          <w:trHeight w:val="1808"/>
          <w:jc w:val="center"/>
        </w:trPr>
        <w:tc>
          <w:tcPr>
            <w:tcW w:w="2361"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个人简介和</w:t>
            </w:r>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rsidR="00AB5DD7" w:rsidRDefault="007665B9" w:rsidP="007665B9">
            <w:pPr>
              <w:rPr>
                <w:rFonts w:ascii="宋体" w:eastAsia="宋体" w:hAnsi="宋体"/>
                <w:sz w:val="24"/>
              </w:rPr>
            </w:pPr>
            <w:r>
              <w:rPr>
                <w:rFonts w:ascii="宋体" w:eastAsia="宋体" w:hAnsi="宋体" w:hint="eastAsia"/>
                <w:sz w:val="24"/>
              </w:rPr>
              <w:t xml:space="preserve">2005.9-2010.7  东北农业大学   动物医学   </w:t>
            </w:r>
            <w:r w:rsidR="004854FA">
              <w:rPr>
                <w:rFonts w:ascii="宋体" w:eastAsia="宋体" w:hAnsi="宋体" w:hint="eastAsia"/>
                <w:sz w:val="24"/>
              </w:rPr>
              <w:t xml:space="preserve"> </w:t>
            </w:r>
            <w:r>
              <w:rPr>
                <w:rFonts w:ascii="宋体" w:eastAsia="宋体" w:hAnsi="宋体" w:hint="eastAsia"/>
                <w:sz w:val="24"/>
              </w:rPr>
              <w:t>本科</w:t>
            </w:r>
          </w:p>
          <w:p w:rsidR="004854FA" w:rsidRDefault="004854FA" w:rsidP="007665B9">
            <w:pPr>
              <w:rPr>
                <w:rFonts w:ascii="宋体" w:eastAsia="宋体" w:hAnsi="宋体"/>
                <w:sz w:val="24"/>
              </w:rPr>
            </w:pPr>
            <w:r>
              <w:rPr>
                <w:rFonts w:ascii="宋体" w:eastAsia="宋体" w:hAnsi="宋体" w:hint="eastAsia"/>
                <w:sz w:val="24"/>
              </w:rPr>
              <w:t>2010.9-2013.7  东北农业大学   临床兽医学   研究生</w:t>
            </w:r>
          </w:p>
          <w:p w:rsidR="004854FA" w:rsidRPr="004854FA" w:rsidRDefault="004854FA" w:rsidP="007665B9">
            <w:pPr>
              <w:rPr>
                <w:rFonts w:ascii="宋体" w:eastAsia="宋体" w:hAnsi="宋体"/>
                <w:sz w:val="24"/>
              </w:rPr>
            </w:pPr>
            <w:r>
              <w:rPr>
                <w:rFonts w:ascii="宋体" w:eastAsia="宋体" w:hAnsi="宋体" w:hint="eastAsia"/>
                <w:sz w:val="24"/>
              </w:rPr>
              <w:t>2013.8至今  哈尔滨银行股份有限公司 小微信贷部门  部门经理</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rsidR="00AB5DD7" w:rsidRPr="00AB5DD7" w:rsidRDefault="007665B9" w:rsidP="001C3791">
            <w:pPr>
              <w:jc w:val="center"/>
              <w:rPr>
                <w:rFonts w:ascii="宋体" w:eastAsia="宋体" w:hAnsi="宋体"/>
                <w:sz w:val="24"/>
              </w:rPr>
            </w:pPr>
            <w:r>
              <w:rPr>
                <w:rFonts w:ascii="宋体" w:eastAsia="宋体" w:hAnsi="宋体"/>
                <w:sz w:val="24"/>
              </w:rPr>
              <w:t>是</w:t>
            </w:r>
          </w:p>
        </w:tc>
        <w:tc>
          <w:tcPr>
            <w:tcW w:w="1418"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rsidR="00AB5DD7" w:rsidRPr="00AB5DD7" w:rsidRDefault="007665B9" w:rsidP="001C3791">
            <w:pPr>
              <w:jc w:val="center"/>
              <w:rPr>
                <w:rFonts w:ascii="宋体" w:eastAsia="宋体" w:hAnsi="宋体"/>
                <w:sz w:val="24"/>
              </w:rPr>
            </w:pPr>
            <w:r>
              <w:rPr>
                <w:rFonts w:ascii="宋体" w:eastAsia="宋体" w:hAnsi="宋体"/>
                <w:sz w:val="24"/>
              </w:rPr>
              <w:t>是</w:t>
            </w:r>
          </w:p>
        </w:tc>
        <w:tc>
          <w:tcPr>
            <w:tcW w:w="99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rsidR="00AB5DD7" w:rsidRPr="00AB5DD7" w:rsidRDefault="007665B9" w:rsidP="00AB5DD7">
            <w:pPr>
              <w:jc w:val="center"/>
              <w:rPr>
                <w:rFonts w:ascii="宋体" w:eastAsia="宋体" w:hAnsi="宋体"/>
                <w:sz w:val="24"/>
              </w:rPr>
            </w:pPr>
            <w:r>
              <w:rPr>
                <w:rFonts w:ascii="宋体" w:eastAsia="宋体" w:hAnsi="宋体" w:hint="eastAsia"/>
                <w:sz w:val="24"/>
              </w:rPr>
              <w:t>4600</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rsidR="00AB5DD7" w:rsidRPr="00AB5DD7" w:rsidRDefault="007665B9" w:rsidP="00AB5DD7">
            <w:pPr>
              <w:rPr>
                <w:rFonts w:ascii="宋体" w:eastAsia="宋体" w:hAnsi="宋体"/>
                <w:sz w:val="24"/>
              </w:rPr>
            </w:pPr>
            <w:r>
              <w:rPr>
                <w:rFonts w:ascii="宋体" w:eastAsia="宋体" w:hAnsi="宋体"/>
                <w:sz w:val="24"/>
              </w:rPr>
              <w:t>利率市场化下提高商业银行经济效益的对策分析</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rsidR="00AB5DD7" w:rsidRPr="00AB5DD7" w:rsidRDefault="007665B9" w:rsidP="00AB5DD7">
            <w:pPr>
              <w:rPr>
                <w:rFonts w:ascii="宋体" w:eastAsia="宋体" w:hAnsi="宋体"/>
                <w:sz w:val="24"/>
              </w:rPr>
            </w:pPr>
            <w:r>
              <w:rPr>
                <w:rFonts w:ascii="宋体" w:eastAsia="宋体" w:hAnsi="宋体" w:hint="eastAsia"/>
                <w:sz w:val="24"/>
              </w:rPr>
              <w:t>大众投资指南   CN 12-1217/F</w:t>
            </w:r>
          </w:p>
        </w:tc>
      </w:tr>
      <w:tr w:rsidR="001D4ABC" w:rsidRPr="00AB5DD7" w:rsidTr="00494D32">
        <w:trPr>
          <w:trHeight w:val="3310"/>
          <w:jc w:val="center"/>
        </w:trPr>
        <w:tc>
          <w:tcPr>
            <w:tcW w:w="2361"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1D4ABC" w:rsidRDefault="007665B9" w:rsidP="007665B9">
            <w:pPr>
              <w:ind w:firstLineChars="200" w:firstLine="480"/>
              <w:rPr>
                <w:rFonts w:ascii="宋体" w:eastAsia="宋体" w:hAnsi="宋体"/>
                <w:sz w:val="24"/>
              </w:rPr>
            </w:pPr>
            <w:r w:rsidRPr="00513BD1">
              <w:rPr>
                <w:rFonts w:ascii="宋体" w:eastAsia="宋体" w:hAnsi="宋体" w:hint="eastAsia"/>
                <w:sz w:val="24"/>
                <w:szCs w:val="24"/>
              </w:rPr>
              <w:t>随着国家经济实力的发展，</w:t>
            </w:r>
            <w:r>
              <w:rPr>
                <w:rFonts w:ascii="宋体" w:eastAsia="宋体" w:hAnsi="宋体" w:hint="eastAsia"/>
                <w:sz w:val="24"/>
                <w:szCs w:val="24"/>
              </w:rPr>
              <w:t>利率市场化改革最终趋于完善，对国内的银行领域产生了较大的影响。在利率市场的影响下，银行的发展前景更加广阔，但银行自身如果不思进取，不改善自己的运营模式，就将会被其他银行排挤最终宣告倒闭。利率市场化的影响是多方面的，不仅影响到了银行的贷款业务，同时也影响了人民的资金存储。本文研究分析了利率市场化对银行的影响，探讨改善银行运行模式的有效措施。</w:t>
            </w:r>
          </w:p>
          <w:p w:rsidR="00494D32" w:rsidRDefault="00494D32" w:rsidP="00AB5DD7">
            <w:pPr>
              <w:rPr>
                <w:rFonts w:ascii="宋体" w:eastAsia="宋体" w:hAnsi="宋体"/>
                <w:sz w:val="24"/>
              </w:rPr>
            </w:pPr>
          </w:p>
        </w:tc>
      </w:tr>
      <w:tr w:rsidR="00494D32" w:rsidRPr="00AB5DD7" w:rsidTr="00494D32">
        <w:trPr>
          <w:trHeight w:val="860"/>
          <w:jc w:val="center"/>
        </w:trPr>
        <w:tc>
          <w:tcPr>
            <w:tcW w:w="2361" w:type="dxa"/>
            <w:vAlign w:val="center"/>
          </w:tcPr>
          <w:p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rsidR="00494D32" w:rsidRDefault="000E0F30" w:rsidP="004854FA">
            <w:pPr>
              <w:rPr>
                <w:rFonts w:ascii="宋体" w:eastAsia="宋体" w:hAnsi="宋体"/>
                <w:sz w:val="24"/>
              </w:rPr>
            </w:pPr>
            <w:r>
              <w:rPr>
                <w:rFonts w:ascii="宋体" w:eastAsia="宋体" w:hAnsi="宋体"/>
                <w:sz w:val="24"/>
              </w:rPr>
              <w:t>绿色信贷对城市商业银行综合绩效的影响</w:t>
            </w:r>
          </w:p>
        </w:tc>
      </w:tr>
    </w:tbl>
    <w:p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rsidR="0046326A" w:rsidRPr="00AB5DD7" w:rsidRDefault="00494D32" w:rsidP="001F2172">
      <w:pPr>
        <w:ind w:firstLineChars="200" w:firstLine="422"/>
        <w:rPr>
          <w:rFonts w:ascii="宋体" w:eastAsia="宋体" w:hAnsi="宋体"/>
        </w:rPr>
      </w:pPr>
      <w:r>
        <w:rPr>
          <w:rFonts w:ascii="宋体" w:eastAsia="宋体" w:hAnsi="宋体"/>
          <w:b/>
          <w:bCs/>
          <w:color w:val="FF0000"/>
        </w:rPr>
        <w:t>2</w:t>
      </w:r>
      <w:bookmarkStart w:id="0" w:name="_GoBack"/>
      <w:bookmarkEnd w:id="0"/>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D57" w:rsidRDefault="009D6D57" w:rsidP="00586326">
      <w:r>
        <w:separator/>
      </w:r>
    </w:p>
  </w:endnote>
  <w:endnote w:type="continuationSeparator" w:id="1">
    <w:p w:rsidR="009D6D57" w:rsidRDefault="009D6D57" w:rsidP="00586326">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D57" w:rsidRDefault="009D6D57" w:rsidP="00586326">
      <w:r>
        <w:separator/>
      </w:r>
    </w:p>
  </w:footnote>
  <w:footnote w:type="continuationSeparator" w:id="1">
    <w:p w:rsidR="009D6D57" w:rsidRDefault="009D6D57" w:rsidP="005863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DD7"/>
    <w:rsid w:val="000D616E"/>
    <w:rsid w:val="000E0F30"/>
    <w:rsid w:val="00111AC2"/>
    <w:rsid w:val="001C3791"/>
    <w:rsid w:val="001D4ABC"/>
    <w:rsid w:val="001F2172"/>
    <w:rsid w:val="00265099"/>
    <w:rsid w:val="00300775"/>
    <w:rsid w:val="003A215B"/>
    <w:rsid w:val="003C213C"/>
    <w:rsid w:val="0043225C"/>
    <w:rsid w:val="0046326A"/>
    <w:rsid w:val="004854FA"/>
    <w:rsid w:val="00494D32"/>
    <w:rsid w:val="004E4D73"/>
    <w:rsid w:val="00556D05"/>
    <w:rsid w:val="00586326"/>
    <w:rsid w:val="005938E2"/>
    <w:rsid w:val="00595BA3"/>
    <w:rsid w:val="00761113"/>
    <w:rsid w:val="007665B9"/>
    <w:rsid w:val="00807310"/>
    <w:rsid w:val="008D3A4C"/>
    <w:rsid w:val="009044B6"/>
    <w:rsid w:val="009D0666"/>
    <w:rsid w:val="009D6D57"/>
    <w:rsid w:val="00A238E1"/>
    <w:rsid w:val="00AB5DD7"/>
    <w:rsid w:val="00C14323"/>
    <w:rsid w:val="00D011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1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r="http://schemas.openxmlformats.org/officeDocument/2006/relationships" xmlns:w="http://schemas.openxmlformats.org/wordprocessingml/2006/main">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Mi</cp:lastModifiedBy>
  <cp:revision>10</cp:revision>
  <dcterms:created xsi:type="dcterms:W3CDTF">2021-01-20T09:57:00Z</dcterms:created>
  <dcterms:modified xsi:type="dcterms:W3CDTF">2021-12-23T14:39:00Z</dcterms:modified>
</cp:coreProperties>
</file>