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E5777" w14:textId="77777777" w:rsidR="00247969" w:rsidRDefault="00573C6E">
      <w:pPr>
        <w:jc w:val="center"/>
        <w:rPr>
          <w:rFonts w:ascii="宋体" w:eastAsia="宋体" w:hAnsi="宋体"/>
          <w:b/>
          <w:sz w:val="36"/>
          <w:szCs w:val="36"/>
        </w:rPr>
      </w:pPr>
      <w:r>
        <w:rPr>
          <w:rFonts w:ascii="宋体" w:eastAsia="宋体" w:hAnsi="宋体" w:hint="eastAsia"/>
          <w:b/>
          <w:sz w:val="36"/>
          <w:szCs w:val="36"/>
        </w:rPr>
        <w:t>应用经济学院同等学力申请硕士学位论文写作信息采集表</w:t>
      </w:r>
    </w:p>
    <w:p w14:paraId="3D7E2F78" w14:textId="77777777" w:rsidR="00247969" w:rsidRDefault="00247969">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247969" w14:paraId="0E18F7E3" w14:textId="77777777">
        <w:trPr>
          <w:trHeight w:val="680"/>
          <w:jc w:val="center"/>
        </w:trPr>
        <w:tc>
          <w:tcPr>
            <w:tcW w:w="2361" w:type="dxa"/>
            <w:vAlign w:val="center"/>
          </w:tcPr>
          <w:p w14:paraId="2CEFF420" w14:textId="77777777" w:rsidR="00247969" w:rsidRDefault="00573C6E">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14:paraId="0C7527D3" w14:textId="77777777" w:rsidR="00247969" w:rsidRDefault="00573C6E">
            <w:pPr>
              <w:rPr>
                <w:rFonts w:ascii="宋体" w:eastAsia="宋体" w:hAnsi="宋体"/>
                <w:sz w:val="24"/>
              </w:rPr>
            </w:pPr>
            <w:r>
              <w:rPr>
                <w:rFonts w:ascii="仿宋" w:eastAsia="仿宋" w:hAnsi="仿宋" w:cs="仿宋" w:hint="eastAsia"/>
                <w:color w:val="000000"/>
                <w:szCs w:val="21"/>
              </w:rPr>
              <w:t>71041322</w:t>
            </w:r>
          </w:p>
        </w:tc>
        <w:tc>
          <w:tcPr>
            <w:tcW w:w="1427" w:type="dxa"/>
            <w:gridSpan w:val="2"/>
            <w:vAlign w:val="center"/>
          </w:tcPr>
          <w:p w14:paraId="058585F9" w14:textId="77777777" w:rsidR="00247969" w:rsidRDefault="00573C6E">
            <w:pPr>
              <w:jc w:val="center"/>
              <w:rPr>
                <w:rFonts w:ascii="宋体" w:eastAsia="宋体" w:hAnsi="宋体"/>
                <w:sz w:val="24"/>
              </w:rPr>
            </w:pPr>
            <w:r>
              <w:rPr>
                <w:rFonts w:ascii="宋体" w:eastAsia="宋体" w:hAnsi="宋体" w:hint="eastAsia"/>
                <w:sz w:val="24"/>
              </w:rPr>
              <w:t>姓</w:t>
            </w:r>
            <w:r>
              <w:rPr>
                <w:rFonts w:ascii="宋体" w:eastAsia="宋体" w:hAnsi="宋体" w:hint="eastAsia"/>
                <w:sz w:val="24"/>
              </w:rPr>
              <w:t xml:space="preserve">    </w:t>
            </w:r>
            <w:r>
              <w:rPr>
                <w:rFonts w:ascii="宋体" w:eastAsia="宋体" w:hAnsi="宋体" w:hint="eastAsia"/>
                <w:sz w:val="24"/>
              </w:rPr>
              <w:t>名</w:t>
            </w:r>
          </w:p>
        </w:tc>
        <w:tc>
          <w:tcPr>
            <w:tcW w:w="2810" w:type="dxa"/>
            <w:gridSpan w:val="3"/>
            <w:vAlign w:val="center"/>
          </w:tcPr>
          <w:p w14:paraId="6E715D66" w14:textId="77777777" w:rsidR="00247969" w:rsidRDefault="00573C6E">
            <w:pPr>
              <w:rPr>
                <w:rFonts w:ascii="宋体" w:eastAsia="宋体" w:hAnsi="宋体"/>
                <w:sz w:val="24"/>
              </w:rPr>
            </w:pPr>
            <w:proofErr w:type="gramStart"/>
            <w:r>
              <w:rPr>
                <w:rFonts w:ascii="宋体" w:eastAsia="宋体" w:hAnsi="宋体" w:hint="eastAsia"/>
                <w:sz w:val="24"/>
              </w:rPr>
              <w:t>汪天翔</w:t>
            </w:r>
            <w:proofErr w:type="gramEnd"/>
          </w:p>
        </w:tc>
      </w:tr>
      <w:tr w:rsidR="00247969" w14:paraId="55680030" w14:textId="77777777">
        <w:trPr>
          <w:trHeight w:val="680"/>
          <w:jc w:val="center"/>
        </w:trPr>
        <w:tc>
          <w:tcPr>
            <w:tcW w:w="2361" w:type="dxa"/>
            <w:vAlign w:val="center"/>
          </w:tcPr>
          <w:p w14:paraId="6EEA6D3E" w14:textId="77777777" w:rsidR="00247969" w:rsidRDefault="00573C6E">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14:paraId="326DE30D" w14:textId="77777777" w:rsidR="00247969" w:rsidRDefault="00573C6E">
            <w:pPr>
              <w:rPr>
                <w:rFonts w:ascii="宋体" w:eastAsia="宋体" w:hAnsi="宋体"/>
                <w:sz w:val="24"/>
              </w:rPr>
            </w:pPr>
            <w:r>
              <w:rPr>
                <w:rFonts w:ascii="宋体" w:eastAsia="宋体" w:hAnsi="宋体" w:hint="eastAsia"/>
                <w:sz w:val="24"/>
              </w:rPr>
              <w:t>北京</w:t>
            </w:r>
          </w:p>
        </w:tc>
        <w:tc>
          <w:tcPr>
            <w:tcW w:w="1427" w:type="dxa"/>
            <w:gridSpan w:val="2"/>
            <w:vAlign w:val="center"/>
          </w:tcPr>
          <w:p w14:paraId="3CAC498E" w14:textId="77777777" w:rsidR="00247969" w:rsidRDefault="00573C6E">
            <w:pPr>
              <w:jc w:val="center"/>
              <w:rPr>
                <w:rFonts w:ascii="宋体" w:eastAsia="宋体" w:hAnsi="宋体"/>
                <w:sz w:val="24"/>
              </w:rPr>
            </w:pPr>
            <w:proofErr w:type="gramStart"/>
            <w:r>
              <w:rPr>
                <w:rFonts w:ascii="宋体" w:eastAsia="宋体" w:hAnsi="宋体" w:hint="eastAsia"/>
                <w:sz w:val="24"/>
              </w:rPr>
              <w:t>申硕专业</w:t>
            </w:r>
            <w:proofErr w:type="gramEnd"/>
          </w:p>
        </w:tc>
        <w:tc>
          <w:tcPr>
            <w:tcW w:w="2810" w:type="dxa"/>
            <w:gridSpan w:val="3"/>
            <w:vAlign w:val="center"/>
          </w:tcPr>
          <w:p w14:paraId="388EB2A4" w14:textId="77777777" w:rsidR="00247969" w:rsidRDefault="00573C6E">
            <w:pPr>
              <w:rPr>
                <w:rFonts w:ascii="宋体" w:eastAsia="宋体" w:hAnsi="宋体"/>
                <w:sz w:val="24"/>
              </w:rPr>
            </w:pPr>
            <w:r>
              <w:rPr>
                <w:rFonts w:ascii="仿宋" w:eastAsia="仿宋" w:hAnsi="仿宋" w:cs="仿宋"/>
                <w:color w:val="000000"/>
                <w:szCs w:val="21"/>
              </w:rPr>
              <w:t>国民经济学</w:t>
            </w:r>
          </w:p>
        </w:tc>
      </w:tr>
      <w:tr w:rsidR="00247969" w14:paraId="49D13211" w14:textId="77777777">
        <w:trPr>
          <w:trHeight w:val="680"/>
          <w:jc w:val="center"/>
        </w:trPr>
        <w:tc>
          <w:tcPr>
            <w:tcW w:w="2361" w:type="dxa"/>
            <w:vAlign w:val="center"/>
          </w:tcPr>
          <w:p w14:paraId="11DC1DA3" w14:textId="77777777" w:rsidR="00247969" w:rsidRDefault="00573C6E">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14:paraId="4469B4C8" w14:textId="77777777" w:rsidR="00247969" w:rsidRDefault="00573C6E">
            <w:pPr>
              <w:rPr>
                <w:rFonts w:ascii="宋体" w:eastAsia="宋体" w:hAnsi="宋体"/>
                <w:sz w:val="24"/>
              </w:rPr>
            </w:pPr>
            <w:r>
              <w:rPr>
                <w:rFonts w:ascii="宋体" w:eastAsia="宋体" w:hAnsi="宋体" w:hint="eastAsia"/>
                <w:sz w:val="24"/>
              </w:rPr>
              <w:t>15201556236</w:t>
            </w:r>
          </w:p>
        </w:tc>
        <w:tc>
          <w:tcPr>
            <w:tcW w:w="1427" w:type="dxa"/>
            <w:gridSpan w:val="2"/>
            <w:vAlign w:val="center"/>
          </w:tcPr>
          <w:p w14:paraId="264929D6" w14:textId="77777777" w:rsidR="00247969" w:rsidRDefault="00573C6E">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14:paraId="5FD6ADAA" w14:textId="77777777" w:rsidR="00247969" w:rsidRDefault="00573C6E">
            <w:pPr>
              <w:rPr>
                <w:rFonts w:ascii="宋体" w:eastAsia="宋体" w:hAnsi="宋体"/>
                <w:sz w:val="24"/>
              </w:rPr>
            </w:pPr>
            <w:r>
              <w:rPr>
                <w:rFonts w:ascii="宋体" w:eastAsia="宋体" w:hAnsi="宋体" w:hint="eastAsia"/>
                <w:sz w:val="24"/>
              </w:rPr>
              <w:t>wtx412@163.com</w:t>
            </w:r>
          </w:p>
        </w:tc>
      </w:tr>
      <w:tr w:rsidR="00247969" w14:paraId="7B796278" w14:textId="77777777">
        <w:trPr>
          <w:trHeight w:val="680"/>
          <w:jc w:val="center"/>
        </w:trPr>
        <w:tc>
          <w:tcPr>
            <w:tcW w:w="2361" w:type="dxa"/>
            <w:vAlign w:val="center"/>
          </w:tcPr>
          <w:p w14:paraId="797A91CF" w14:textId="77777777" w:rsidR="00247969" w:rsidRDefault="00573C6E">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14:paraId="6E38B805" w14:textId="591D9C94" w:rsidR="00247969" w:rsidRDefault="00573C6E">
            <w:pPr>
              <w:rPr>
                <w:rFonts w:ascii="宋体" w:eastAsia="宋体" w:hAnsi="宋体"/>
                <w:sz w:val="24"/>
              </w:rPr>
            </w:pPr>
            <w:r>
              <w:rPr>
                <w:rFonts w:ascii="宋体" w:eastAsia="宋体" w:hAnsi="宋体" w:hint="eastAsia"/>
                <w:sz w:val="24"/>
              </w:rPr>
              <w:t>中国传媒大学</w:t>
            </w:r>
          </w:p>
        </w:tc>
        <w:tc>
          <w:tcPr>
            <w:tcW w:w="1427" w:type="dxa"/>
            <w:gridSpan w:val="2"/>
            <w:vAlign w:val="center"/>
          </w:tcPr>
          <w:p w14:paraId="10F8818B" w14:textId="77777777" w:rsidR="00247969" w:rsidRDefault="00573C6E">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14:paraId="288E705D" w14:textId="77777777" w:rsidR="00247969" w:rsidRDefault="00573C6E">
            <w:pPr>
              <w:rPr>
                <w:rFonts w:ascii="宋体" w:eastAsia="宋体" w:hAnsi="宋体"/>
                <w:sz w:val="24"/>
              </w:rPr>
            </w:pPr>
            <w:r>
              <w:rPr>
                <w:rFonts w:ascii="宋体" w:eastAsia="宋体" w:hAnsi="宋体" w:hint="eastAsia"/>
                <w:sz w:val="24"/>
              </w:rPr>
              <w:t>数字媒体技术</w:t>
            </w:r>
          </w:p>
        </w:tc>
      </w:tr>
      <w:tr w:rsidR="00247969" w14:paraId="3B070622" w14:textId="77777777">
        <w:trPr>
          <w:trHeight w:val="680"/>
          <w:jc w:val="center"/>
        </w:trPr>
        <w:tc>
          <w:tcPr>
            <w:tcW w:w="2361" w:type="dxa"/>
            <w:vAlign w:val="center"/>
          </w:tcPr>
          <w:p w14:paraId="7AC388C1" w14:textId="77777777" w:rsidR="00247969" w:rsidRDefault="00573C6E">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14:paraId="3A625B5C" w14:textId="77777777" w:rsidR="00247969" w:rsidRDefault="00573C6E">
            <w:pPr>
              <w:rPr>
                <w:rFonts w:ascii="宋体" w:eastAsia="宋体" w:hAnsi="宋体"/>
                <w:sz w:val="24"/>
              </w:rPr>
            </w:pPr>
            <w:r>
              <w:rPr>
                <w:rFonts w:ascii="宋体" w:eastAsia="宋体" w:hAnsi="宋体" w:hint="eastAsia"/>
                <w:sz w:val="24"/>
              </w:rPr>
              <w:t>网易（杭州）网络有限公司</w:t>
            </w:r>
          </w:p>
        </w:tc>
        <w:tc>
          <w:tcPr>
            <w:tcW w:w="1427" w:type="dxa"/>
            <w:gridSpan w:val="2"/>
            <w:vAlign w:val="center"/>
          </w:tcPr>
          <w:p w14:paraId="6A57AD03" w14:textId="77777777" w:rsidR="00247969" w:rsidRDefault="00573C6E">
            <w:pPr>
              <w:jc w:val="center"/>
              <w:rPr>
                <w:rFonts w:ascii="宋体" w:eastAsia="宋体" w:hAnsi="宋体"/>
                <w:sz w:val="24"/>
              </w:rPr>
            </w:pPr>
            <w:r>
              <w:rPr>
                <w:rFonts w:ascii="宋体" w:eastAsia="宋体" w:hAnsi="宋体" w:hint="eastAsia"/>
                <w:sz w:val="24"/>
              </w:rPr>
              <w:t>职</w:t>
            </w:r>
            <w:r>
              <w:rPr>
                <w:rFonts w:ascii="宋体" w:eastAsia="宋体" w:hAnsi="宋体" w:hint="eastAsia"/>
                <w:sz w:val="24"/>
              </w:rPr>
              <w:t xml:space="preserve"> </w:t>
            </w:r>
            <w:r>
              <w:rPr>
                <w:rFonts w:ascii="宋体" w:eastAsia="宋体" w:hAnsi="宋体"/>
                <w:sz w:val="24"/>
              </w:rPr>
              <w:t xml:space="preserve"> </w:t>
            </w:r>
            <w:proofErr w:type="gramStart"/>
            <w:r>
              <w:rPr>
                <w:rFonts w:ascii="宋体" w:eastAsia="宋体" w:hAnsi="宋体" w:hint="eastAsia"/>
                <w:sz w:val="24"/>
              </w:rPr>
              <w:t>务</w:t>
            </w:r>
            <w:proofErr w:type="gramEnd"/>
          </w:p>
        </w:tc>
        <w:tc>
          <w:tcPr>
            <w:tcW w:w="2810" w:type="dxa"/>
            <w:gridSpan w:val="3"/>
            <w:vAlign w:val="center"/>
          </w:tcPr>
          <w:p w14:paraId="40954F11" w14:textId="77777777" w:rsidR="00247969" w:rsidRDefault="00573C6E">
            <w:pPr>
              <w:rPr>
                <w:rFonts w:ascii="宋体" w:eastAsia="宋体" w:hAnsi="宋体"/>
                <w:sz w:val="24"/>
              </w:rPr>
            </w:pPr>
            <w:r>
              <w:rPr>
                <w:rFonts w:ascii="宋体" w:eastAsia="宋体" w:hAnsi="宋体" w:hint="eastAsia"/>
                <w:sz w:val="24"/>
              </w:rPr>
              <w:t>产品研发</w:t>
            </w:r>
          </w:p>
        </w:tc>
      </w:tr>
      <w:tr w:rsidR="00247969" w14:paraId="795B3148" w14:textId="77777777">
        <w:trPr>
          <w:trHeight w:val="1808"/>
          <w:jc w:val="center"/>
        </w:trPr>
        <w:tc>
          <w:tcPr>
            <w:tcW w:w="2361" w:type="dxa"/>
            <w:vAlign w:val="center"/>
          </w:tcPr>
          <w:p w14:paraId="178320B8" w14:textId="77777777" w:rsidR="00247969" w:rsidRDefault="00573C6E">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14:paraId="1C8AE892" w14:textId="77777777" w:rsidR="00247969" w:rsidRDefault="00573C6E">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14:paraId="1808E595" w14:textId="77777777" w:rsidR="00247969" w:rsidRDefault="00573C6E">
            <w:pPr>
              <w:rPr>
                <w:rFonts w:ascii="宋体" w:eastAsia="宋体" w:hAnsi="宋体"/>
                <w:sz w:val="24"/>
              </w:rPr>
            </w:pPr>
            <w:r>
              <w:rPr>
                <w:rFonts w:ascii="宋体" w:eastAsia="宋体" w:hAnsi="宋体" w:hint="eastAsia"/>
                <w:color w:val="FF0000"/>
                <w:sz w:val="24"/>
              </w:rPr>
              <w:t>个人简介：</w:t>
            </w:r>
            <w:r>
              <w:rPr>
                <w:rFonts w:ascii="宋体" w:eastAsia="宋体" w:hAnsi="宋体" w:hint="eastAsia"/>
                <w:sz w:val="24"/>
              </w:rPr>
              <w:t>从事移动互联网开发，对于经济有浓厚兴趣，工作中需要大量用到相关知识。</w:t>
            </w:r>
          </w:p>
          <w:p w14:paraId="285C55FA" w14:textId="77777777" w:rsidR="00247969" w:rsidRDefault="00573C6E">
            <w:pPr>
              <w:rPr>
                <w:rFonts w:ascii="宋体" w:eastAsia="宋体" w:hAnsi="宋体"/>
                <w:sz w:val="24"/>
              </w:rPr>
            </w:pPr>
            <w:r>
              <w:rPr>
                <w:rFonts w:ascii="宋体" w:eastAsia="宋体" w:hAnsi="宋体" w:hint="eastAsia"/>
                <w:color w:val="FF0000"/>
                <w:sz w:val="24"/>
              </w:rPr>
              <w:t>工作经历：</w:t>
            </w:r>
            <w:r>
              <w:rPr>
                <w:rFonts w:ascii="宋体" w:eastAsia="宋体" w:hAnsi="宋体" w:hint="eastAsia"/>
                <w:sz w:val="24"/>
              </w:rPr>
              <w:t>毕业先后在完美世界（北京）股份有限公司、网易（杭州）网络有限公司等企业从事研发工作，担任项目和团队负责人。</w:t>
            </w:r>
          </w:p>
        </w:tc>
      </w:tr>
      <w:tr w:rsidR="00247969" w14:paraId="52EBA8E8" w14:textId="77777777">
        <w:trPr>
          <w:trHeight w:val="680"/>
          <w:jc w:val="center"/>
        </w:trPr>
        <w:tc>
          <w:tcPr>
            <w:tcW w:w="2361" w:type="dxa"/>
            <w:vAlign w:val="center"/>
          </w:tcPr>
          <w:p w14:paraId="3A7E92B7" w14:textId="77777777" w:rsidR="00247969" w:rsidRDefault="00573C6E">
            <w:pPr>
              <w:jc w:val="center"/>
              <w:rPr>
                <w:rFonts w:ascii="宋体" w:eastAsia="宋体" w:hAnsi="宋体"/>
                <w:sz w:val="24"/>
              </w:rPr>
            </w:pPr>
            <w:r>
              <w:rPr>
                <w:rFonts w:ascii="宋体" w:eastAsia="宋体" w:hAnsi="宋体" w:hint="eastAsia"/>
                <w:sz w:val="24"/>
              </w:rPr>
              <w:t>科研成果</w:t>
            </w:r>
          </w:p>
        </w:tc>
        <w:tc>
          <w:tcPr>
            <w:tcW w:w="1083" w:type="dxa"/>
            <w:vAlign w:val="center"/>
          </w:tcPr>
          <w:p w14:paraId="24CF3E30" w14:textId="77777777" w:rsidR="00247969" w:rsidRDefault="00573C6E">
            <w:pPr>
              <w:jc w:val="center"/>
              <w:rPr>
                <w:rFonts w:ascii="宋体" w:eastAsia="宋体" w:hAnsi="宋体"/>
                <w:sz w:val="24"/>
              </w:rPr>
            </w:pPr>
            <w:r>
              <w:rPr>
                <w:rFonts w:ascii="宋体" w:eastAsia="宋体" w:hAnsi="宋体" w:hint="eastAsia"/>
                <w:sz w:val="24"/>
              </w:rPr>
              <w:t>是否</w:t>
            </w:r>
          </w:p>
          <w:p w14:paraId="3D918AC2" w14:textId="77777777" w:rsidR="00247969" w:rsidRDefault="00573C6E">
            <w:pPr>
              <w:jc w:val="center"/>
              <w:rPr>
                <w:rFonts w:ascii="宋体" w:eastAsia="宋体" w:hAnsi="宋体"/>
                <w:sz w:val="24"/>
              </w:rPr>
            </w:pPr>
            <w:r>
              <w:rPr>
                <w:rFonts w:ascii="宋体" w:eastAsia="宋体" w:hAnsi="宋体" w:hint="eastAsia"/>
                <w:sz w:val="24"/>
              </w:rPr>
              <w:t>发表</w:t>
            </w:r>
          </w:p>
        </w:tc>
        <w:tc>
          <w:tcPr>
            <w:tcW w:w="1086" w:type="dxa"/>
            <w:vAlign w:val="center"/>
          </w:tcPr>
          <w:p w14:paraId="13850DB8" w14:textId="77777777" w:rsidR="00247969" w:rsidRDefault="00573C6E">
            <w:pPr>
              <w:jc w:val="center"/>
              <w:rPr>
                <w:rFonts w:ascii="宋体" w:eastAsia="宋体" w:hAnsi="宋体"/>
                <w:sz w:val="24"/>
              </w:rPr>
            </w:pPr>
            <w:r>
              <w:rPr>
                <w:rFonts w:ascii="宋体" w:eastAsia="宋体" w:hAnsi="宋体" w:hint="eastAsia"/>
                <w:sz w:val="24"/>
              </w:rPr>
              <w:t>发表中</w:t>
            </w:r>
          </w:p>
        </w:tc>
        <w:tc>
          <w:tcPr>
            <w:tcW w:w="1418" w:type="dxa"/>
            <w:gridSpan w:val="2"/>
            <w:vAlign w:val="center"/>
          </w:tcPr>
          <w:p w14:paraId="726C0C21" w14:textId="77777777" w:rsidR="00247969" w:rsidRDefault="00573C6E">
            <w:pPr>
              <w:jc w:val="center"/>
              <w:rPr>
                <w:rFonts w:ascii="宋体" w:eastAsia="宋体" w:hAnsi="宋体"/>
                <w:sz w:val="24"/>
              </w:rPr>
            </w:pPr>
            <w:r>
              <w:rPr>
                <w:rFonts w:ascii="宋体" w:eastAsia="宋体" w:hAnsi="宋体" w:hint="eastAsia"/>
                <w:sz w:val="24"/>
              </w:rPr>
              <w:t>是否</w:t>
            </w:r>
          </w:p>
          <w:p w14:paraId="361A4859" w14:textId="77777777" w:rsidR="00247969" w:rsidRDefault="00573C6E">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14:paraId="295649A3" w14:textId="77777777" w:rsidR="00247969" w:rsidRDefault="00573C6E">
            <w:pPr>
              <w:jc w:val="center"/>
              <w:rPr>
                <w:rFonts w:ascii="宋体" w:eastAsia="宋体" w:hAnsi="宋体"/>
                <w:sz w:val="24"/>
              </w:rPr>
            </w:pPr>
            <w:r>
              <w:rPr>
                <w:rFonts w:ascii="宋体" w:eastAsia="宋体" w:hAnsi="宋体" w:hint="eastAsia"/>
                <w:sz w:val="24"/>
              </w:rPr>
              <w:t>是</w:t>
            </w:r>
          </w:p>
        </w:tc>
        <w:tc>
          <w:tcPr>
            <w:tcW w:w="992" w:type="dxa"/>
            <w:vAlign w:val="center"/>
          </w:tcPr>
          <w:p w14:paraId="6E53BABE" w14:textId="77777777" w:rsidR="00247969" w:rsidRDefault="00573C6E">
            <w:pPr>
              <w:jc w:val="center"/>
              <w:rPr>
                <w:rFonts w:ascii="宋体" w:eastAsia="宋体" w:hAnsi="宋体"/>
                <w:sz w:val="24"/>
              </w:rPr>
            </w:pPr>
            <w:r>
              <w:rPr>
                <w:rFonts w:ascii="宋体" w:eastAsia="宋体" w:hAnsi="宋体" w:hint="eastAsia"/>
                <w:sz w:val="24"/>
              </w:rPr>
              <w:t>发表</w:t>
            </w:r>
          </w:p>
          <w:p w14:paraId="1D3004A2" w14:textId="77777777" w:rsidR="00247969" w:rsidRDefault="00573C6E">
            <w:pPr>
              <w:jc w:val="center"/>
              <w:rPr>
                <w:rFonts w:ascii="宋体" w:eastAsia="宋体" w:hAnsi="宋体"/>
                <w:sz w:val="24"/>
              </w:rPr>
            </w:pPr>
            <w:r>
              <w:rPr>
                <w:rFonts w:ascii="宋体" w:eastAsia="宋体" w:hAnsi="宋体" w:hint="eastAsia"/>
                <w:sz w:val="24"/>
              </w:rPr>
              <w:t>字数</w:t>
            </w:r>
          </w:p>
        </w:tc>
        <w:tc>
          <w:tcPr>
            <w:tcW w:w="1270" w:type="dxa"/>
            <w:vAlign w:val="center"/>
          </w:tcPr>
          <w:p w14:paraId="562E8D32" w14:textId="77777777" w:rsidR="00247969" w:rsidRDefault="00573C6E">
            <w:pPr>
              <w:jc w:val="center"/>
              <w:rPr>
                <w:rFonts w:ascii="宋体" w:eastAsia="宋体" w:hAnsi="宋体"/>
                <w:sz w:val="24"/>
              </w:rPr>
            </w:pPr>
            <w:r>
              <w:rPr>
                <w:rFonts w:ascii="宋体" w:eastAsia="宋体" w:hAnsi="宋体" w:hint="eastAsia"/>
                <w:sz w:val="24"/>
              </w:rPr>
              <w:t>4000</w:t>
            </w:r>
            <w:r>
              <w:rPr>
                <w:rFonts w:ascii="宋体" w:eastAsia="宋体" w:hAnsi="宋体" w:hint="eastAsia"/>
                <w:sz w:val="24"/>
              </w:rPr>
              <w:t>字左右</w:t>
            </w:r>
          </w:p>
        </w:tc>
      </w:tr>
      <w:tr w:rsidR="00247969" w14:paraId="29FAC94E" w14:textId="77777777">
        <w:trPr>
          <w:trHeight w:val="680"/>
          <w:jc w:val="center"/>
        </w:trPr>
        <w:tc>
          <w:tcPr>
            <w:tcW w:w="2361" w:type="dxa"/>
            <w:vAlign w:val="center"/>
          </w:tcPr>
          <w:p w14:paraId="35BB9BC8" w14:textId="77777777" w:rsidR="00247969" w:rsidRDefault="00573C6E">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14:paraId="795416C7" w14:textId="77777777" w:rsidR="00247969" w:rsidRDefault="00573C6E">
            <w:pPr>
              <w:rPr>
                <w:rFonts w:ascii="宋体" w:eastAsia="宋体" w:hAnsi="宋体"/>
                <w:sz w:val="24"/>
              </w:rPr>
            </w:pPr>
            <w:r>
              <w:rPr>
                <w:rFonts w:ascii="宋体" w:eastAsia="宋体" w:hAnsi="宋体" w:hint="eastAsia"/>
                <w:sz w:val="24"/>
              </w:rPr>
              <w:t>《创新型互联网饮品效益规模化研究》</w:t>
            </w:r>
          </w:p>
        </w:tc>
      </w:tr>
      <w:tr w:rsidR="00247969" w14:paraId="194BDC82" w14:textId="77777777">
        <w:trPr>
          <w:trHeight w:val="680"/>
          <w:jc w:val="center"/>
        </w:trPr>
        <w:tc>
          <w:tcPr>
            <w:tcW w:w="2361" w:type="dxa"/>
            <w:vAlign w:val="center"/>
          </w:tcPr>
          <w:p w14:paraId="1509764D" w14:textId="77777777" w:rsidR="00247969" w:rsidRDefault="00573C6E">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14:paraId="270C2DF5" w14:textId="77777777" w:rsidR="00247969" w:rsidRDefault="00573C6E">
            <w:pPr>
              <w:rPr>
                <w:rFonts w:ascii="宋体" w:eastAsia="宋体" w:hAnsi="宋体"/>
                <w:sz w:val="24"/>
              </w:rPr>
            </w:pPr>
            <w:r>
              <w:rPr>
                <w:rFonts w:ascii="宋体" w:eastAsia="宋体" w:hAnsi="宋体" w:hint="eastAsia"/>
                <w:color w:val="FF0000"/>
                <w:sz w:val="24"/>
              </w:rPr>
              <w:t>发表刊物：</w:t>
            </w:r>
            <w:r>
              <w:rPr>
                <w:rFonts w:ascii="宋体" w:eastAsia="宋体" w:hAnsi="宋体" w:hint="eastAsia"/>
                <w:sz w:val="24"/>
              </w:rPr>
              <w:t>《商品与质量》</w:t>
            </w:r>
            <w:r>
              <w:rPr>
                <w:rFonts w:ascii="宋体" w:eastAsia="宋体" w:hAnsi="宋体" w:hint="eastAsia"/>
                <w:sz w:val="24"/>
              </w:rPr>
              <w:t xml:space="preserve">  </w:t>
            </w:r>
            <w:r>
              <w:rPr>
                <w:rFonts w:ascii="宋体" w:eastAsia="宋体" w:hAnsi="宋体" w:hint="eastAsia"/>
                <w:color w:val="FF0000"/>
                <w:sz w:val="24"/>
              </w:rPr>
              <w:t>国内刊号：</w:t>
            </w:r>
            <w:r>
              <w:rPr>
                <w:rFonts w:ascii="Arial" w:eastAsia="宋体" w:hAnsi="Arial" w:cs="Arial"/>
                <w:color w:val="222222"/>
                <w:sz w:val="19"/>
                <w:szCs w:val="19"/>
                <w:shd w:val="clear" w:color="auto" w:fill="FFFFFF"/>
              </w:rPr>
              <w:t>CN11-3669/T</w:t>
            </w:r>
            <w:r>
              <w:rPr>
                <w:rFonts w:ascii="Arial" w:eastAsia="宋体" w:hAnsi="Arial" w:cs="Arial" w:hint="eastAsia"/>
                <w:color w:val="222222"/>
                <w:sz w:val="19"/>
                <w:szCs w:val="19"/>
                <w:shd w:val="clear" w:color="auto" w:fill="FFFFFF"/>
              </w:rPr>
              <w:t xml:space="preserve"> </w:t>
            </w:r>
            <w:r>
              <w:rPr>
                <w:rFonts w:ascii="Arial" w:eastAsia="宋体" w:hAnsi="Arial" w:cs="Arial" w:hint="eastAsia"/>
                <w:color w:val="222222"/>
                <w:sz w:val="19"/>
                <w:szCs w:val="19"/>
                <w:shd w:val="clear" w:color="auto" w:fill="FFFFFF"/>
              </w:rPr>
              <w:t>（已录用，</w:t>
            </w:r>
            <w:r>
              <w:rPr>
                <w:rFonts w:ascii="Arial" w:eastAsia="宋体" w:hAnsi="Arial" w:cs="Arial" w:hint="eastAsia"/>
                <w:color w:val="222222"/>
                <w:sz w:val="19"/>
                <w:szCs w:val="19"/>
                <w:shd w:val="clear" w:color="auto" w:fill="FFFFFF"/>
              </w:rPr>
              <w:t>1</w:t>
            </w:r>
            <w:r>
              <w:rPr>
                <w:rFonts w:ascii="Arial" w:eastAsia="宋体" w:hAnsi="Arial" w:cs="Arial" w:hint="eastAsia"/>
                <w:color w:val="222222"/>
                <w:sz w:val="19"/>
                <w:szCs w:val="19"/>
                <w:shd w:val="clear" w:color="auto" w:fill="FFFFFF"/>
              </w:rPr>
              <w:t>月发表）</w:t>
            </w:r>
          </w:p>
        </w:tc>
      </w:tr>
      <w:tr w:rsidR="00247969" w14:paraId="1D8E605D" w14:textId="77777777">
        <w:trPr>
          <w:trHeight w:val="3310"/>
          <w:jc w:val="center"/>
        </w:trPr>
        <w:tc>
          <w:tcPr>
            <w:tcW w:w="2361" w:type="dxa"/>
            <w:vAlign w:val="center"/>
          </w:tcPr>
          <w:p w14:paraId="0E572C2A" w14:textId="77777777" w:rsidR="00247969" w:rsidRDefault="00573C6E">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4145FEEE" w14:textId="77777777" w:rsidR="00247969" w:rsidRDefault="00573C6E">
            <w:pPr>
              <w:rPr>
                <w:rFonts w:ascii="宋体" w:eastAsia="宋体" w:hAnsi="宋体"/>
                <w:sz w:val="24"/>
              </w:rPr>
            </w:pPr>
            <w:r>
              <w:rPr>
                <w:rFonts w:ascii="宋体" w:eastAsia="宋体" w:hAnsi="宋体" w:hint="eastAsia"/>
                <w:sz w:val="24"/>
              </w:rPr>
              <w:t>近年随着元气森林等创新型互联网饮料品牌的推出，为饮品行业发展打开了新局面。这类饮品自身具备独特的卖点和优势，但是相比传统饮料行业，它们在向效益规模化迈进时还存在着不少困难和瓶颈。基于此，本文详细研究、探讨了它们目前发展中亟待解决的问题和路径。</w:t>
            </w:r>
          </w:p>
          <w:p w14:paraId="3551C8BA" w14:textId="77777777" w:rsidR="00247969" w:rsidRDefault="00247969">
            <w:pPr>
              <w:rPr>
                <w:rFonts w:ascii="宋体" w:eastAsia="宋体" w:hAnsi="宋体"/>
                <w:sz w:val="24"/>
              </w:rPr>
            </w:pPr>
          </w:p>
        </w:tc>
      </w:tr>
      <w:tr w:rsidR="00247969" w14:paraId="2D6DC7E3" w14:textId="77777777">
        <w:trPr>
          <w:trHeight w:val="860"/>
          <w:jc w:val="center"/>
        </w:trPr>
        <w:tc>
          <w:tcPr>
            <w:tcW w:w="2361" w:type="dxa"/>
            <w:vAlign w:val="center"/>
          </w:tcPr>
          <w:p w14:paraId="7A138CA0" w14:textId="77777777" w:rsidR="00247969" w:rsidRDefault="00573C6E">
            <w:pPr>
              <w:jc w:val="center"/>
              <w:rPr>
                <w:rFonts w:ascii="宋体" w:eastAsia="宋体" w:hAnsi="宋体"/>
                <w:sz w:val="24"/>
              </w:rPr>
            </w:pPr>
            <w:r>
              <w:rPr>
                <w:rFonts w:ascii="宋体" w:eastAsia="宋体" w:hAnsi="宋体" w:hint="eastAsia"/>
                <w:sz w:val="24"/>
              </w:rPr>
              <w:t>拟定学位论文题目</w:t>
            </w:r>
          </w:p>
        </w:tc>
        <w:tc>
          <w:tcPr>
            <w:tcW w:w="6983" w:type="dxa"/>
            <w:gridSpan w:val="8"/>
            <w:vAlign w:val="center"/>
          </w:tcPr>
          <w:p w14:paraId="5B06C2D8" w14:textId="549B1F86" w:rsidR="00247969" w:rsidRDefault="00573C6E">
            <w:pPr>
              <w:rPr>
                <w:rFonts w:ascii="宋体" w:eastAsia="宋体" w:hAnsi="宋体"/>
                <w:sz w:val="24"/>
              </w:rPr>
            </w:pPr>
            <w:r w:rsidRPr="000F355C">
              <w:rPr>
                <w:rFonts w:ascii="宋体" w:eastAsia="宋体" w:hAnsi="宋体" w:hint="eastAsia"/>
                <w:sz w:val="24"/>
              </w:rPr>
              <w:t>《</w:t>
            </w:r>
            <w:r w:rsidR="00A37C14" w:rsidRPr="000F355C">
              <w:rPr>
                <w:rFonts w:ascii="宋体" w:eastAsia="宋体" w:hAnsi="宋体" w:hint="eastAsia"/>
                <w:sz w:val="24"/>
              </w:rPr>
              <w:t>定性定量探究</w:t>
            </w:r>
            <w:r w:rsidRPr="000F355C">
              <w:rPr>
                <w:rFonts w:ascii="宋体" w:eastAsia="宋体" w:hAnsi="宋体" w:hint="eastAsia"/>
                <w:sz w:val="24"/>
              </w:rPr>
              <w:t>互联网企业集聚对全要素生产率的影响</w:t>
            </w:r>
            <w:r w:rsidRPr="000F355C">
              <w:rPr>
                <w:rFonts w:ascii="宋体" w:eastAsia="宋体" w:hAnsi="宋体" w:hint="eastAsia"/>
                <w:sz w:val="24"/>
              </w:rPr>
              <w:t>—基于杭州市现状</w:t>
            </w:r>
            <w:r w:rsidR="00A37C14" w:rsidRPr="000F355C">
              <w:rPr>
                <w:rFonts w:ascii="宋体" w:eastAsia="宋体" w:hAnsi="宋体" w:hint="eastAsia"/>
                <w:sz w:val="24"/>
              </w:rPr>
              <w:t>分析</w:t>
            </w:r>
            <w:r w:rsidRPr="000F355C">
              <w:rPr>
                <w:rFonts w:ascii="宋体" w:eastAsia="宋体" w:hAnsi="宋体" w:hint="eastAsia"/>
                <w:sz w:val="24"/>
              </w:rPr>
              <w:t>》</w:t>
            </w:r>
          </w:p>
        </w:tc>
      </w:tr>
    </w:tbl>
    <w:p w14:paraId="679A2D20" w14:textId="77777777" w:rsidR="00247969" w:rsidRDefault="00573C6E">
      <w:pPr>
        <w:rPr>
          <w:rFonts w:ascii="宋体" w:eastAsia="宋体" w:hAnsi="宋体"/>
          <w:b/>
          <w:bCs/>
          <w:color w:val="FF0000"/>
        </w:rPr>
      </w:pPr>
      <w:r>
        <w:rPr>
          <w:rFonts w:ascii="宋体" w:eastAsia="宋体" w:hAnsi="宋体" w:hint="eastAsia"/>
          <w:b/>
          <w:bCs/>
          <w:color w:val="FF0000"/>
        </w:rPr>
        <w:t>注：</w:t>
      </w:r>
      <w:r>
        <w:rPr>
          <w:rFonts w:ascii="宋体" w:eastAsia="宋体" w:hAnsi="宋体" w:hint="eastAsia"/>
          <w:b/>
          <w:bCs/>
          <w:color w:val="FF0000"/>
        </w:rPr>
        <w:t>1</w:t>
      </w:r>
      <w:r>
        <w:rPr>
          <w:rFonts w:ascii="宋体" w:eastAsia="宋体" w:hAnsi="宋体" w:hint="eastAsia"/>
          <w:b/>
          <w:bCs/>
          <w:color w:val="FF0000"/>
        </w:rPr>
        <w:t>、请认真填写各项信息，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w:t>
      </w:r>
      <w:proofErr w:type="gramStart"/>
      <w:r>
        <w:rPr>
          <w:rFonts w:ascii="宋体" w:eastAsia="宋体" w:hAnsi="宋体"/>
          <w:b/>
          <w:bCs/>
          <w:color w:val="FF0000"/>
        </w:rPr>
        <w:t>一</w:t>
      </w:r>
      <w:proofErr w:type="gramEnd"/>
      <w:r>
        <w:rPr>
          <w:rFonts w:ascii="宋体" w:eastAsia="宋体" w:hAnsi="宋体"/>
          <w:b/>
          <w:bCs/>
          <w:color w:val="FF0000"/>
        </w:rPr>
        <w:t>分配指导老师。</w:t>
      </w:r>
    </w:p>
    <w:p w14:paraId="20C2006A" w14:textId="77777777" w:rsidR="00247969" w:rsidRDefault="00573C6E">
      <w:pPr>
        <w:ind w:firstLineChars="200" w:firstLine="422"/>
        <w:rPr>
          <w:rFonts w:ascii="宋体" w:eastAsia="宋体" w:hAnsi="宋体"/>
        </w:rPr>
      </w:pPr>
      <w:r>
        <w:rPr>
          <w:rFonts w:ascii="宋体" w:eastAsia="宋体" w:hAnsi="宋体"/>
          <w:b/>
          <w:bCs/>
          <w:color w:val="FF0000"/>
        </w:rPr>
        <w:t>2</w:t>
      </w:r>
      <w:r>
        <w:rPr>
          <w:rFonts w:ascii="宋体" w:eastAsia="宋体" w:hAnsi="宋体" w:hint="eastAsia"/>
          <w:b/>
          <w:bCs/>
          <w:color w:val="FF0000"/>
        </w:rPr>
        <w:t>、学位论文研究方向可选择自己感兴趣的经济领域或是与工作内容相关领域。</w:t>
      </w:r>
    </w:p>
    <w:sectPr w:rsidR="00247969">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D7"/>
    <w:rsid w:val="A9DB232F"/>
    <w:rsid w:val="B76B4705"/>
    <w:rsid w:val="BFFF879D"/>
    <w:rsid w:val="EFE5F28E"/>
    <w:rsid w:val="000D616E"/>
    <w:rsid w:val="000F355C"/>
    <w:rsid w:val="00111AC2"/>
    <w:rsid w:val="001C3791"/>
    <w:rsid w:val="001D4ABC"/>
    <w:rsid w:val="001F2172"/>
    <w:rsid w:val="00247969"/>
    <w:rsid w:val="00265099"/>
    <w:rsid w:val="00300775"/>
    <w:rsid w:val="003A215B"/>
    <w:rsid w:val="003C213C"/>
    <w:rsid w:val="0043225C"/>
    <w:rsid w:val="0046326A"/>
    <w:rsid w:val="00494D32"/>
    <w:rsid w:val="00556D05"/>
    <w:rsid w:val="00573C6E"/>
    <w:rsid w:val="00586326"/>
    <w:rsid w:val="005938E2"/>
    <w:rsid w:val="00595BA3"/>
    <w:rsid w:val="00761113"/>
    <w:rsid w:val="00807310"/>
    <w:rsid w:val="008D3A4C"/>
    <w:rsid w:val="009044B6"/>
    <w:rsid w:val="009D0666"/>
    <w:rsid w:val="00A37C14"/>
    <w:rsid w:val="00AB5DD7"/>
    <w:rsid w:val="00C14323"/>
    <w:rsid w:val="100E0665"/>
    <w:rsid w:val="26375AD8"/>
    <w:rsid w:val="36FD578E"/>
    <w:rsid w:val="3FBC19CD"/>
    <w:rsid w:val="4EB30DFC"/>
    <w:rsid w:val="68964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F2F477"/>
  <w15:docId w15:val="{ED9589ED-BB5B-49F4-821D-0CBCFCC35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汪天翔</cp:lastModifiedBy>
  <cp:revision>4</cp:revision>
  <dcterms:created xsi:type="dcterms:W3CDTF">2021-01-21T01:57:00Z</dcterms:created>
  <dcterms:modified xsi:type="dcterms:W3CDTF">2021-12-24T02:55:00Z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1B280244E53C41898431B79CC5BEE57B</vt:lpwstr>
  </property>
</Properties>
</file>