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9"/>
        <w:gridCol w:w="1109"/>
        <w:gridCol w:w="1112"/>
        <w:gridCol w:w="591"/>
        <w:gridCol w:w="861"/>
        <w:gridCol w:w="600"/>
        <w:gridCol w:w="561"/>
        <w:gridCol w:w="1016"/>
        <w:gridCol w:w="1301"/>
      </w:tblGrid>
      <w:tr w:rsidR="00AB5DD7" w:rsidRPr="00AB5DD7" w:rsidTr="001D4ABC">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rsidR="00AB5DD7" w:rsidRPr="00AB5DD7" w:rsidRDefault="00E804CF" w:rsidP="00F44444">
            <w:pPr>
              <w:rPr>
                <w:rFonts w:ascii="宋体" w:eastAsia="宋体" w:hAnsi="宋体"/>
                <w:sz w:val="24"/>
              </w:rPr>
            </w:pPr>
            <w:r>
              <w:rPr>
                <w:rFonts w:ascii="宋体" w:eastAsia="宋体" w:hAnsi="宋体" w:hint="eastAsia"/>
                <w:sz w:val="24"/>
              </w:rPr>
              <w:t>71040449</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rsidR="00AB5DD7" w:rsidRPr="00AB5DD7" w:rsidRDefault="0048365E" w:rsidP="00F44444">
            <w:pPr>
              <w:rPr>
                <w:rFonts w:ascii="宋体" w:eastAsia="宋体" w:hAnsi="宋体"/>
                <w:sz w:val="24"/>
              </w:rPr>
            </w:pPr>
            <w:r>
              <w:rPr>
                <w:rFonts w:ascii="宋体" w:eastAsia="宋体" w:hAnsi="宋体"/>
                <w:sz w:val="24"/>
              </w:rPr>
              <w:t>王林</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rsidR="00AB5DD7" w:rsidRPr="00AB5DD7" w:rsidRDefault="0048365E"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rsidR="00AB5DD7" w:rsidRPr="00AB5DD7" w:rsidRDefault="008D3A4C" w:rsidP="00F44444">
            <w:pPr>
              <w:rPr>
                <w:rFonts w:ascii="宋体" w:eastAsia="宋体" w:hAnsi="宋体"/>
                <w:sz w:val="24"/>
              </w:rPr>
            </w:pPr>
            <w:r>
              <w:rPr>
                <w:rFonts w:ascii="宋体" w:eastAsia="宋体" w:hAnsi="宋体" w:hint="eastAsia"/>
                <w:sz w:val="24"/>
              </w:rPr>
              <w:t>国民</w:t>
            </w:r>
            <w:r w:rsidR="00AB5DD7" w:rsidRPr="00AB5DD7">
              <w:rPr>
                <w:rFonts w:ascii="宋体" w:eastAsia="宋体" w:hAnsi="宋体" w:hint="eastAsia"/>
                <w:sz w:val="24"/>
              </w:rPr>
              <w:t>经济学</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rsidR="00AB5DD7" w:rsidRPr="00AB5DD7" w:rsidRDefault="0048365E" w:rsidP="00AB5DD7">
            <w:pPr>
              <w:rPr>
                <w:rFonts w:ascii="宋体" w:eastAsia="宋体" w:hAnsi="宋体"/>
                <w:sz w:val="24"/>
              </w:rPr>
            </w:pPr>
            <w:r>
              <w:rPr>
                <w:rFonts w:ascii="宋体" w:eastAsia="宋体" w:hAnsi="宋体" w:hint="eastAsia"/>
                <w:sz w:val="24"/>
              </w:rPr>
              <w:t>13601023271</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rsidR="00AB5DD7" w:rsidRPr="00AB5DD7" w:rsidRDefault="00305B45" w:rsidP="00305B45">
            <w:pPr>
              <w:rPr>
                <w:rFonts w:ascii="宋体" w:eastAsia="宋体" w:hAnsi="宋体"/>
                <w:sz w:val="24"/>
              </w:rPr>
            </w:pPr>
            <w:r>
              <w:rPr>
                <w:rFonts w:ascii="宋体" w:eastAsia="宋体" w:hAnsi="宋体" w:hint="eastAsia"/>
                <w:sz w:val="24"/>
              </w:rPr>
              <w:t>260762826@qq.com</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rsidR="00AB5DD7" w:rsidRPr="00AB5DD7" w:rsidRDefault="0048365E" w:rsidP="00AB5DD7">
            <w:pPr>
              <w:rPr>
                <w:rFonts w:ascii="宋体" w:eastAsia="宋体" w:hAnsi="宋体"/>
                <w:sz w:val="24"/>
              </w:rPr>
            </w:pPr>
            <w:r>
              <w:rPr>
                <w:rFonts w:ascii="宋体" w:eastAsia="宋体" w:hAnsi="宋体"/>
                <w:sz w:val="24"/>
              </w:rPr>
              <w:t>中国矿业大学</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rsidR="00AB5DD7" w:rsidRPr="00AB5DD7" w:rsidRDefault="0048365E" w:rsidP="00AB5DD7">
            <w:pPr>
              <w:rPr>
                <w:rFonts w:ascii="宋体" w:eastAsia="宋体" w:hAnsi="宋体"/>
                <w:sz w:val="24"/>
              </w:rPr>
            </w:pPr>
            <w:r>
              <w:rPr>
                <w:rFonts w:ascii="宋体" w:eastAsia="宋体" w:hAnsi="宋体"/>
                <w:sz w:val="24"/>
              </w:rPr>
              <w:t>应用化学</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rsidR="00AB5DD7" w:rsidRPr="00AB5DD7" w:rsidRDefault="0048365E" w:rsidP="00AB5DD7">
            <w:pPr>
              <w:rPr>
                <w:rFonts w:ascii="宋体" w:eastAsia="宋体" w:hAnsi="宋体"/>
                <w:sz w:val="24"/>
              </w:rPr>
            </w:pPr>
            <w:r>
              <w:rPr>
                <w:rFonts w:ascii="宋体" w:eastAsia="宋体" w:hAnsi="宋体"/>
                <w:sz w:val="24"/>
              </w:rPr>
              <w:t>中加基金管理有限公司</w:t>
            </w:r>
          </w:p>
        </w:tc>
        <w:tc>
          <w:tcPr>
            <w:tcW w:w="1427"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职 务</w:t>
            </w:r>
          </w:p>
        </w:tc>
        <w:tc>
          <w:tcPr>
            <w:tcW w:w="2810" w:type="dxa"/>
            <w:gridSpan w:val="3"/>
            <w:vAlign w:val="center"/>
          </w:tcPr>
          <w:p w:rsidR="00AB5DD7" w:rsidRPr="00AB5DD7" w:rsidRDefault="0048365E" w:rsidP="00AB5DD7">
            <w:pPr>
              <w:rPr>
                <w:rFonts w:ascii="宋体" w:eastAsia="宋体" w:hAnsi="宋体"/>
                <w:sz w:val="24"/>
              </w:rPr>
            </w:pPr>
            <w:r>
              <w:rPr>
                <w:rFonts w:ascii="宋体" w:eastAsia="宋体" w:hAnsi="宋体"/>
                <w:sz w:val="24"/>
              </w:rPr>
              <w:t>办公室党务主管</w:t>
            </w:r>
            <w:r w:rsidR="00E804CF">
              <w:rPr>
                <w:rFonts w:ascii="宋体" w:eastAsia="宋体" w:hAnsi="宋体" w:hint="eastAsia"/>
                <w:sz w:val="24"/>
              </w:rPr>
              <w:t>、工会主席</w:t>
            </w:r>
          </w:p>
        </w:tc>
      </w:tr>
      <w:tr w:rsidR="00AB5DD7" w:rsidRPr="00AB5DD7" w:rsidTr="00494D32">
        <w:trPr>
          <w:trHeight w:val="1808"/>
          <w:jc w:val="center"/>
        </w:trPr>
        <w:tc>
          <w:tcPr>
            <w:tcW w:w="2361" w:type="dxa"/>
            <w:vAlign w:val="center"/>
          </w:tcPr>
          <w:p w:rsidR="009D0666" w:rsidRDefault="009D0666" w:rsidP="00AB5DD7">
            <w:pPr>
              <w:jc w:val="center"/>
              <w:rPr>
                <w:rFonts w:ascii="宋体" w:eastAsia="宋体" w:hAnsi="宋体"/>
                <w:sz w:val="24"/>
              </w:rPr>
            </w:pPr>
            <w:r>
              <w:rPr>
                <w:rFonts w:ascii="宋体" w:eastAsia="宋体" w:hAnsi="宋体" w:hint="eastAsia"/>
                <w:sz w:val="24"/>
              </w:rPr>
              <w:t>个人简介和</w:t>
            </w:r>
          </w:p>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rsidR="009C3EEA" w:rsidRPr="007B791A" w:rsidRDefault="009C3EEA" w:rsidP="00651E09">
            <w:pPr>
              <w:ind w:left="480" w:hangingChars="200" w:hanging="480"/>
              <w:jc w:val="left"/>
              <w:rPr>
                <w:sz w:val="24"/>
              </w:rPr>
            </w:pPr>
            <w:r w:rsidRPr="007B791A">
              <w:rPr>
                <w:rFonts w:hint="eastAsia"/>
                <w:sz w:val="24"/>
              </w:rPr>
              <w:t>2001年9月-2005年7月   中国矿业大学（徐州）应用化学专业</w:t>
            </w:r>
          </w:p>
          <w:p w:rsidR="009C3EEA" w:rsidRPr="007B791A" w:rsidRDefault="009C3EEA" w:rsidP="00651E09">
            <w:pPr>
              <w:ind w:left="480" w:hangingChars="200" w:hanging="480"/>
              <w:jc w:val="left"/>
              <w:rPr>
                <w:sz w:val="24"/>
              </w:rPr>
            </w:pPr>
            <w:r w:rsidRPr="007B791A">
              <w:rPr>
                <w:rFonts w:hint="eastAsia"/>
                <w:sz w:val="24"/>
              </w:rPr>
              <w:t>2005年7月-2007年3月   邯郸钢铁集团 职工</w:t>
            </w:r>
          </w:p>
          <w:p w:rsidR="009C3EEA" w:rsidRPr="007B791A" w:rsidRDefault="009C3EEA" w:rsidP="00651E09">
            <w:pPr>
              <w:ind w:left="480" w:hangingChars="200" w:hanging="480"/>
              <w:jc w:val="left"/>
              <w:rPr>
                <w:sz w:val="24"/>
              </w:rPr>
            </w:pPr>
            <w:r w:rsidRPr="007B791A">
              <w:rPr>
                <w:rFonts w:hint="eastAsia"/>
                <w:sz w:val="24"/>
              </w:rPr>
              <w:t>2007年3月-2008年2月   茂名实华股份有限公司 职工</w:t>
            </w:r>
          </w:p>
          <w:p w:rsidR="009C3EEA" w:rsidRPr="007B791A" w:rsidRDefault="009C3EEA" w:rsidP="00651E09">
            <w:pPr>
              <w:ind w:left="480" w:hangingChars="200" w:hanging="480"/>
              <w:jc w:val="left"/>
              <w:rPr>
                <w:sz w:val="24"/>
              </w:rPr>
            </w:pPr>
            <w:r w:rsidRPr="007B791A">
              <w:rPr>
                <w:rFonts w:hint="eastAsia"/>
                <w:sz w:val="24"/>
              </w:rPr>
              <w:t>2008年2月-2009年3月   CQF国际培训中心职工</w:t>
            </w:r>
          </w:p>
          <w:p w:rsidR="009C3EEA" w:rsidRPr="007B791A" w:rsidRDefault="009C3EEA" w:rsidP="00651E09">
            <w:pPr>
              <w:ind w:left="480" w:hangingChars="200" w:hanging="480"/>
              <w:jc w:val="left"/>
              <w:rPr>
                <w:sz w:val="24"/>
              </w:rPr>
            </w:pPr>
            <w:r w:rsidRPr="007B791A">
              <w:rPr>
                <w:rFonts w:hint="eastAsia"/>
                <w:sz w:val="24"/>
              </w:rPr>
              <w:t>2009年3月-2009年11月   中兴恒河投资集团有限公司职工</w:t>
            </w:r>
          </w:p>
          <w:p w:rsidR="009C3EEA" w:rsidRPr="007B791A" w:rsidRDefault="009C3EEA" w:rsidP="00651E09">
            <w:pPr>
              <w:ind w:left="480" w:hangingChars="200" w:hanging="480"/>
              <w:jc w:val="left"/>
              <w:rPr>
                <w:sz w:val="24"/>
              </w:rPr>
            </w:pPr>
            <w:r w:rsidRPr="007B791A">
              <w:rPr>
                <w:rFonts w:hint="eastAsia"/>
                <w:sz w:val="24"/>
              </w:rPr>
              <w:t xml:space="preserve">2009年11月-2011年8月   </w:t>
            </w:r>
            <w:r w:rsidR="00651E09">
              <w:rPr>
                <w:rFonts w:hint="eastAsia"/>
                <w:sz w:val="24"/>
              </w:rPr>
              <w:t>北京罗顿沙河建设发展股份有限公司</w:t>
            </w:r>
          </w:p>
          <w:p w:rsidR="009C3EEA" w:rsidRPr="007B791A" w:rsidRDefault="009C3EEA" w:rsidP="00651E09">
            <w:pPr>
              <w:ind w:left="480" w:hangingChars="200" w:hanging="480"/>
              <w:jc w:val="left"/>
              <w:rPr>
                <w:sz w:val="24"/>
              </w:rPr>
            </w:pPr>
            <w:r w:rsidRPr="007B791A">
              <w:rPr>
                <w:rFonts w:hint="eastAsia"/>
                <w:sz w:val="24"/>
              </w:rPr>
              <w:t>2011年8月-</w:t>
            </w:r>
            <w:r w:rsidRPr="007B791A">
              <w:rPr>
                <w:sz w:val="24"/>
              </w:rPr>
              <w:t>2013</w:t>
            </w:r>
            <w:r w:rsidRPr="007B791A">
              <w:rPr>
                <w:rFonts w:hint="eastAsia"/>
                <w:sz w:val="24"/>
              </w:rPr>
              <w:t>年5月 汇天网络科技有限公司 职工</w:t>
            </w:r>
          </w:p>
          <w:p w:rsidR="009C3EEA" w:rsidRPr="007B791A" w:rsidRDefault="009C3EEA" w:rsidP="00651E09">
            <w:pPr>
              <w:ind w:left="480" w:hangingChars="200" w:hanging="480"/>
              <w:jc w:val="left"/>
              <w:rPr>
                <w:sz w:val="24"/>
              </w:rPr>
            </w:pPr>
            <w:r w:rsidRPr="007B791A">
              <w:rPr>
                <w:rFonts w:hint="eastAsia"/>
                <w:sz w:val="24"/>
              </w:rPr>
              <w:t>2013年5月-2014年1月  北京明道恒通广告有限公司</w:t>
            </w:r>
          </w:p>
          <w:p w:rsidR="00AB5DD7" w:rsidRPr="00651E09" w:rsidRDefault="009C3EEA" w:rsidP="00651E09">
            <w:pPr>
              <w:ind w:left="480" w:hangingChars="200" w:hanging="480"/>
              <w:jc w:val="left"/>
              <w:rPr>
                <w:sz w:val="24"/>
              </w:rPr>
            </w:pPr>
            <w:r w:rsidRPr="007B791A">
              <w:rPr>
                <w:rFonts w:hint="eastAsia"/>
                <w:sz w:val="24"/>
              </w:rPr>
              <w:t>2</w:t>
            </w:r>
            <w:r w:rsidRPr="007B791A">
              <w:rPr>
                <w:sz w:val="24"/>
              </w:rPr>
              <w:t>014</w:t>
            </w:r>
            <w:r w:rsidRPr="007B791A">
              <w:rPr>
                <w:rFonts w:hint="eastAsia"/>
                <w:sz w:val="24"/>
              </w:rPr>
              <w:t>年1月-</w:t>
            </w:r>
            <w:r>
              <w:rPr>
                <w:sz w:val="24"/>
              </w:rPr>
              <w:t>至今</w:t>
            </w:r>
            <w:r w:rsidRPr="007B791A">
              <w:rPr>
                <w:rFonts w:hint="eastAsia"/>
                <w:sz w:val="24"/>
              </w:rPr>
              <w:t xml:space="preserve"> 中加基金管理有限公司 </w:t>
            </w:r>
            <w:r>
              <w:rPr>
                <w:rFonts w:hint="eastAsia"/>
                <w:sz w:val="24"/>
              </w:rPr>
              <w:t xml:space="preserve"> 工会主席，党务主管</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是否</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rsidR="00AB5DD7" w:rsidRPr="00AB5DD7" w:rsidRDefault="00420245"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是否</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rsidR="00AB5DD7" w:rsidRPr="00AB5DD7" w:rsidRDefault="00420245" w:rsidP="001C3791">
            <w:pPr>
              <w:jc w:val="center"/>
              <w:rPr>
                <w:rFonts w:ascii="宋体" w:eastAsia="宋体" w:hAnsi="宋体"/>
                <w:sz w:val="24"/>
              </w:rPr>
            </w:pPr>
            <w:r>
              <w:rPr>
                <w:rFonts w:ascii="宋体" w:eastAsia="宋体" w:hAnsi="宋体"/>
                <w:sz w:val="24"/>
              </w:rPr>
              <w:t>是</w:t>
            </w:r>
          </w:p>
        </w:tc>
        <w:tc>
          <w:tcPr>
            <w:tcW w:w="992" w:type="dxa"/>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发表</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rsidR="00AB5DD7" w:rsidRPr="00AB5DD7" w:rsidRDefault="00783974" w:rsidP="00AB5DD7">
            <w:pPr>
              <w:jc w:val="center"/>
              <w:rPr>
                <w:rFonts w:ascii="宋体" w:eastAsia="宋体" w:hAnsi="宋体"/>
                <w:sz w:val="24"/>
              </w:rPr>
            </w:pPr>
            <w:r>
              <w:rPr>
                <w:rFonts w:ascii="宋体" w:eastAsia="宋体" w:hAnsi="宋体" w:hint="eastAsia"/>
                <w:sz w:val="24"/>
              </w:rPr>
              <w:t>3719</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rsidR="00AB5DD7" w:rsidRPr="00783974" w:rsidRDefault="00783974" w:rsidP="00AB5DD7">
            <w:pPr>
              <w:rPr>
                <w:rFonts w:ascii="宋体" w:eastAsia="宋体" w:hAnsi="宋体"/>
                <w:sz w:val="24"/>
              </w:rPr>
            </w:pPr>
            <w:r w:rsidRPr="00783974">
              <w:rPr>
                <w:rFonts w:ascii="宋体" w:eastAsia="宋体" w:hAnsi="宋体" w:hint="eastAsia"/>
                <w:sz w:val="24"/>
              </w:rPr>
              <w:t>谈金融投资中的风险与应对策略</w:t>
            </w:r>
          </w:p>
        </w:tc>
      </w:tr>
      <w:tr w:rsidR="00AB5DD7" w:rsidRPr="00AB5DD7" w:rsidTr="00494D32">
        <w:trPr>
          <w:trHeight w:val="680"/>
          <w:jc w:val="center"/>
        </w:trPr>
        <w:tc>
          <w:tcPr>
            <w:tcW w:w="2361"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rsidR="00AB5DD7" w:rsidRPr="00AB5DD7" w:rsidRDefault="00234C73" w:rsidP="00AB5DD7">
            <w:pPr>
              <w:rPr>
                <w:rFonts w:ascii="宋体" w:eastAsia="宋体" w:hAnsi="宋体"/>
                <w:sz w:val="24"/>
              </w:rPr>
            </w:pPr>
            <w:r>
              <w:rPr>
                <w:rFonts w:ascii="宋体" w:eastAsia="宋体" w:hAnsi="宋体" w:hint="eastAsia"/>
                <w:sz w:val="24"/>
              </w:rPr>
              <w:t>中国商论   国内统一刊号：CN10-1337/F;国际标准刊号ISSN 2096-0298</w:t>
            </w:r>
          </w:p>
        </w:tc>
      </w:tr>
      <w:tr w:rsidR="001D4ABC" w:rsidRPr="00AB5DD7" w:rsidTr="00494D32">
        <w:trPr>
          <w:trHeight w:val="3310"/>
          <w:jc w:val="center"/>
        </w:trPr>
        <w:tc>
          <w:tcPr>
            <w:tcW w:w="2361" w:type="dxa"/>
            <w:vAlign w:val="center"/>
          </w:tcPr>
          <w:p w:rsidR="001D4ABC" w:rsidRPr="00AB5DD7" w:rsidRDefault="001D4ABC" w:rsidP="00AB5DD7">
            <w:pPr>
              <w:jc w:val="center"/>
              <w:rPr>
                <w:rFonts w:ascii="宋体" w:eastAsia="宋体" w:hAnsi="宋体"/>
                <w:sz w:val="24"/>
              </w:rPr>
            </w:pPr>
            <w:r>
              <w:rPr>
                <w:rFonts w:ascii="宋体" w:eastAsia="宋体" w:hAnsi="宋体" w:hint="eastAsia"/>
                <w:sz w:val="24"/>
              </w:rPr>
              <w:lastRenderedPageBreak/>
              <w:t>发表文章内容简介</w:t>
            </w:r>
          </w:p>
        </w:tc>
        <w:tc>
          <w:tcPr>
            <w:tcW w:w="6983" w:type="dxa"/>
            <w:gridSpan w:val="8"/>
            <w:vAlign w:val="center"/>
          </w:tcPr>
          <w:p w:rsidR="00783974" w:rsidRPr="00C749CB" w:rsidRDefault="00783974" w:rsidP="00783974">
            <w:pPr>
              <w:spacing w:line="360" w:lineRule="auto"/>
              <w:ind w:firstLineChars="196" w:firstLine="412"/>
              <w:rPr>
                <w:rFonts w:ascii="宋体" w:hAnsi="宋体"/>
                <w:color w:val="000000"/>
                <w:szCs w:val="21"/>
              </w:rPr>
            </w:pPr>
            <w:r>
              <w:rPr>
                <w:rFonts w:ascii="宋体" w:hAnsi="宋体" w:hint="eastAsia"/>
                <w:color w:val="000000"/>
                <w:szCs w:val="21"/>
              </w:rPr>
              <w:t>随着我国经济的快速发展，特别是在金融改革不断深化的大背景下，我国金融市场步入了创新发展的轨道，这也使我国金融体系日益完善，金融企业的数量和规模不断扩大，但目前一些金融企业在投资的过程中不重视风险管理工作，出现了一系列风险，需要引起重视。本文对金融投资中的风险与应对进行了研究和分析，在简要分析金融投资风险的基础上，重要分析了金融投资风险管理存在的问题，并提出了有针对性的应用策略。</w:t>
            </w:r>
          </w:p>
          <w:p w:rsidR="00494D32" w:rsidRDefault="00494D32" w:rsidP="00AB5DD7">
            <w:pPr>
              <w:rPr>
                <w:rFonts w:ascii="宋体" w:eastAsia="宋体" w:hAnsi="宋体"/>
                <w:sz w:val="24"/>
              </w:rPr>
            </w:pPr>
          </w:p>
        </w:tc>
      </w:tr>
      <w:tr w:rsidR="00494D32" w:rsidRPr="00AB5DD7" w:rsidTr="00494D32">
        <w:trPr>
          <w:trHeight w:val="860"/>
          <w:jc w:val="center"/>
        </w:trPr>
        <w:tc>
          <w:tcPr>
            <w:tcW w:w="2361" w:type="dxa"/>
            <w:vAlign w:val="center"/>
          </w:tcPr>
          <w:p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rsidR="00494D32" w:rsidRDefault="00EC5D93" w:rsidP="00494D32">
            <w:pPr>
              <w:rPr>
                <w:rFonts w:ascii="宋体" w:eastAsia="宋体" w:hAnsi="宋体"/>
                <w:sz w:val="24"/>
              </w:rPr>
            </w:pPr>
            <w:r>
              <w:rPr>
                <w:rFonts w:ascii="宋体" w:eastAsia="宋体" w:hAnsi="宋体" w:hint="eastAsia"/>
                <w:sz w:val="24"/>
              </w:rPr>
              <w:t>逐步放开的生育政策对中国城镇居民消费</w:t>
            </w:r>
            <w:r w:rsidR="00F51372">
              <w:rPr>
                <w:rFonts w:ascii="宋体" w:eastAsia="宋体" w:hAnsi="宋体" w:hint="eastAsia"/>
                <w:sz w:val="24"/>
              </w:rPr>
              <w:t>结构</w:t>
            </w:r>
            <w:r>
              <w:rPr>
                <w:rFonts w:ascii="宋体" w:eastAsia="宋体" w:hAnsi="宋体" w:hint="eastAsia"/>
                <w:sz w:val="24"/>
              </w:rPr>
              <w:t>的影响研究</w:t>
            </w:r>
          </w:p>
        </w:tc>
      </w:tr>
    </w:tbl>
    <w:p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rsidR="0046326A" w:rsidRPr="00AB5DD7" w:rsidRDefault="00494D32" w:rsidP="001F2172">
      <w:pPr>
        <w:ind w:firstLineChars="200" w:firstLine="422"/>
        <w:rPr>
          <w:rFonts w:ascii="宋体" w:eastAsia="宋体" w:hAnsi="宋体"/>
        </w:rPr>
      </w:pPr>
      <w:r>
        <w:rPr>
          <w:rFonts w:ascii="宋体" w:eastAsia="宋体" w:hAnsi="宋体"/>
          <w:b/>
          <w:bCs/>
          <w:color w:val="FF0000"/>
        </w:rPr>
        <w:t>2</w:t>
      </w:r>
      <w:bookmarkStart w:id="0" w:name="_GoBack"/>
      <w:bookmarkEnd w:id="0"/>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02B3" w:rsidRDefault="007902B3" w:rsidP="00586326">
      <w:r>
        <w:separator/>
      </w:r>
    </w:p>
  </w:endnote>
  <w:endnote w:type="continuationSeparator" w:id="1">
    <w:p w:rsidR="007902B3" w:rsidRDefault="007902B3" w:rsidP="00586326">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02B3" w:rsidRDefault="007902B3" w:rsidP="00586326">
      <w:r>
        <w:separator/>
      </w:r>
    </w:p>
  </w:footnote>
  <w:footnote w:type="continuationSeparator" w:id="1">
    <w:p w:rsidR="007902B3" w:rsidRDefault="007902B3" w:rsidP="0058632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5DD7"/>
    <w:rsid w:val="000D616E"/>
    <w:rsid w:val="00111AC2"/>
    <w:rsid w:val="001C3791"/>
    <w:rsid w:val="001D4ABC"/>
    <w:rsid w:val="001F2172"/>
    <w:rsid w:val="00234C73"/>
    <w:rsid w:val="00265099"/>
    <w:rsid w:val="00286F86"/>
    <w:rsid w:val="00300775"/>
    <w:rsid w:val="00305B45"/>
    <w:rsid w:val="00337533"/>
    <w:rsid w:val="003A215B"/>
    <w:rsid w:val="003C213C"/>
    <w:rsid w:val="003C3FB1"/>
    <w:rsid w:val="00420245"/>
    <w:rsid w:val="0042624A"/>
    <w:rsid w:val="00427E17"/>
    <w:rsid w:val="0043225C"/>
    <w:rsid w:val="0046326A"/>
    <w:rsid w:val="0048365E"/>
    <w:rsid w:val="00494D32"/>
    <w:rsid w:val="00556D05"/>
    <w:rsid w:val="00561311"/>
    <w:rsid w:val="00586326"/>
    <w:rsid w:val="005938E2"/>
    <w:rsid w:val="00595BA3"/>
    <w:rsid w:val="005E1935"/>
    <w:rsid w:val="006043D3"/>
    <w:rsid w:val="00651E09"/>
    <w:rsid w:val="006A6D00"/>
    <w:rsid w:val="006E5114"/>
    <w:rsid w:val="006F3625"/>
    <w:rsid w:val="00761113"/>
    <w:rsid w:val="00783974"/>
    <w:rsid w:val="007902B3"/>
    <w:rsid w:val="00807310"/>
    <w:rsid w:val="008D3A4C"/>
    <w:rsid w:val="009044B6"/>
    <w:rsid w:val="00922928"/>
    <w:rsid w:val="009C3EEA"/>
    <w:rsid w:val="009D0666"/>
    <w:rsid w:val="009D7A0C"/>
    <w:rsid w:val="00AB5DD7"/>
    <w:rsid w:val="00C14323"/>
    <w:rsid w:val="00D06AD9"/>
    <w:rsid w:val="00D64282"/>
    <w:rsid w:val="00E804CF"/>
    <w:rsid w:val="00EC49A8"/>
    <w:rsid w:val="00EC5D93"/>
    <w:rsid w:val="00F513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6AD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326"/>
    <w:rPr>
      <w:sz w:val="18"/>
      <w:szCs w:val="18"/>
    </w:rPr>
  </w:style>
  <w:style w:type="paragraph" w:styleId="a4">
    <w:name w:val="footer"/>
    <w:basedOn w:val="a"/>
    <w:link w:val="Char0"/>
    <w:uiPriority w:val="99"/>
    <w:unhideWhenUsed/>
    <w:rsid w:val="00586326"/>
    <w:pPr>
      <w:tabs>
        <w:tab w:val="center" w:pos="4153"/>
        <w:tab w:val="right" w:pos="8306"/>
      </w:tabs>
      <w:snapToGrid w:val="0"/>
      <w:jc w:val="left"/>
    </w:pPr>
    <w:rPr>
      <w:sz w:val="18"/>
      <w:szCs w:val="18"/>
    </w:rPr>
  </w:style>
  <w:style w:type="character" w:customStyle="1" w:styleId="Char0">
    <w:name w:val="页脚 Char"/>
    <w:basedOn w:val="a0"/>
    <w:link w:val="a4"/>
    <w:uiPriority w:val="99"/>
    <w:rsid w:val="00586326"/>
    <w:rPr>
      <w:sz w:val="18"/>
      <w:szCs w:val="18"/>
    </w:rPr>
  </w:style>
</w:styles>
</file>

<file path=word/webSettings.xml><?xml version="1.0" encoding="utf-8"?>
<w:webSettings xmlns:r="http://schemas.openxmlformats.org/officeDocument/2006/relationships" xmlns:w="http://schemas.openxmlformats.org/wordprocessingml/2006/main">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admin</cp:lastModifiedBy>
  <cp:revision>34</cp:revision>
  <dcterms:created xsi:type="dcterms:W3CDTF">2021-01-20T09:57:00Z</dcterms:created>
  <dcterms:modified xsi:type="dcterms:W3CDTF">2021-12-24T00:48:00Z</dcterms:modified>
</cp:coreProperties>
</file>