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DF1D" w14:textId="3B831EE0" w:rsidR="00AB5DD7" w:rsidRPr="00AB5DD7" w:rsidRDefault="00265099" w:rsidP="00AB5DD7">
      <w:pPr>
        <w:jc w:val="center"/>
        <w:rPr>
          <w:rFonts w:ascii="宋体" w:eastAsia="宋体" w:hAnsi="宋体"/>
          <w:b/>
          <w:sz w:val="36"/>
          <w:szCs w:val="36"/>
        </w:rPr>
      </w:pPr>
      <w:bookmarkStart w:id="0" w:name="_GoBack"/>
      <w:bookmarkEnd w:id="0"/>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7F071E59" w:rsidR="00AB5DD7" w:rsidRPr="00AB5DD7" w:rsidRDefault="00AA124C" w:rsidP="00F44444">
            <w:pPr>
              <w:rPr>
                <w:rFonts w:ascii="宋体" w:eastAsia="宋体" w:hAnsi="宋体"/>
                <w:sz w:val="24"/>
              </w:rPr>
            </w:pPr>
            <w:r>
              <w:rPr>
                <w:rFonts w:ascii="宋体" w:eastAsia="宋体" w:hAnsi="宋体" w:hint="eastAsia"/>
                <w:sz w:val="24"/>
              </w:rPr>
              <w:t>7</w:t>
            </w:r>
            <w:r>
              <w:rPr>
                <w:rFonts w:ascii="宋体" w:eastAsia="宋体" w:hAnsi="宋体"/>
                <w:sz w:val="24"/>
              </w:rPr>
              <w:t>1040546</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BAA88C8" w:rsidR="00AA124C" w:rsidRPr="00AB5DD7" w:rsidRDefault="002D28C2" w:rsidP="00F44444">
            <w:pPr>
              <w:rPr>
                <w:rFonts w:ascii="宋体" w:eastAsia="宋体" w:hAnsi="宋体"/>
                <w:sz w:val="24"/>
              </w:rPr>
            </w:pPr>
            <w:r>
              <w:rPr>
                <w:rFonts w:ascii="宋体" w:eastAsia="宋体" w:hAnsi="宋体" w:hint="eastAsia"/>
                <w:sz w:val="24"/>
              </w:rPr>
              <w:t>蔺星星</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3A70AA0A" w:rsidR="00AB5DD7" w:rsidRPr="00AB5DD7" w:rsidRDefault="002D28C2" w:rsidP="00F44444">
            <w:pPr>
              <w:rPr>
                <w:rFonts w:ascii="宋体" w:eastAsia="宋体" w:hAnsi="宋体"/>
                <w:sz w:val="24"/>
              </w:rPr>
            </w:pPr>
            <w:r>
              <w:rPr>
                <w:rFonts w:ascii="宋体" w:eastAsia="宋体" w:hAnsi="宋体" w:hint="eastAsia"/>
                <w:sz w:val="24"/>
              </w:rPr>
              <w:t>上海</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6EB408D6"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12A3AAA9" w:rsidR="00AB5DD7" w:rsidRPr="00AB5DD7" w:rsidRDefault="002D28C2" w:rsidP="00AB5DD7">
            <w:pPr>
              <w:rPr>
                <w:rFonts w:ascii="宋体" w:eastAsia="宋体" w:hAnsi="宋体"/>
                <w:sz w:val="24"/>
              </w:rPr>
            </w:pPr>
            <w:r>
              <w:rPr>
                <w:rFonts w:ascii="宋体" w:eastAsia="宋体" w:hAnsi="宋体" w:hint="eastAsia"/>
                <w:sz w:val="24"/>
              </w:rPr>
              <w:t>1</w:t>
            </w:r>
            <w:r>
              <w:rPr>
                <w:rFonts w:ascii="宋体" w:eastAsia="宋体" w:hAnsi="宋体"/>
                <w:sz w:val="24"/>
              </w:rPr>
              <w:t>3761283066</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320A73D0" w:rsidR="00AB5DD7" w:rsidRPr="00AB5DD7" w:rsidRDefault="002D28C2" w:rsidP="00AB5DD7">
            <w:pPr>
              <w:rPr>
                <w:rFonts w:ascii="宋体" w:eastAsia="宋体" w:hAnsi="宋体"/>
                <w:sz w:val="24"/>
              </w:rPr>
            </w:pPr>
            <w:r>
              <w:rPr>
                <w:rFonts w:ascii="宋体" w:eastAsia="宋体" w:hAnsi="宋体" w:hint="eastAsia"/>
                <w:sz w:val="24"/>
              </w:rPr>
              <w:t>3</w:t>
            </w:r>
            <w:r>
              <w:rPr>
                <w:rFonts w:ascii="宋体" w:eastAsia="宋体" w:hAnsi="宋体"/>
                <w:sz w:val="24"/>
              </w:rPr>
              <w:t>8072285@qq.com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1461BE14" w:rsidR="00AB5DD7" w:rsidRPr="00AB5DD7" w:rsidRDefault="002D28C2" w:rsidP="00AB5DD7">
            <w:pPr>
              <w:rPr>
                <w:rFonts w:ascii="宋体" w:eastAsia="宋体" w:hAnsi="宋体"/>
                <w:sz w:val="24"/>
              </w:rPr>
            </w:pPr>
            <w:r>
              <w:rPr>
                <w:rFonts w:ascii="宋体" w:eastAsia="宋体" w:hAnsi="宋体" w:hint="eastAsia"/>
                <w:sz w:val="24"/>
              </w:rPr>
              <w:t>安徽财经大学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506431C" w:rsidR="00AB5DD7" w:rsidRPr="00AB5DD7" w:rsidRDefault="002D28C2" w:rsidP="00AB5DD7">
            <w:pPr>
              <w:rPr>
                <w:rFonts w:ascii="宋体" w:eastAsia="宋体" w:hAnsi="宋体"/>
                <w:sz w:val="24"/>
              </w:rPr>
            </w:pPr>
            <w:r>
              <w:rPr>
                <w:rFonts w:ascii="宋体" w:eastAsia="宋体" w:hAnsi="宋体" w:hint="eastAsia"/>
                <w:sz w:val="24"/>
              </w:rPr>
              <w:t>统计学</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1BFC7765" w:rsidR="00AB5DD7" w:rsidRPr="00AB5DD7" w:rsidRDefault="002D28C2" w:rsidP="00AB5DD7">
            <w:pPr>
              <w:rPr>
                <w:rFonts w:ascii="宋体" w:eastAsia="宋体" w:hAnsi="宋体"/>
                <w:sz w:val="24"/>
              </w:rPr>
            </w:pPr>
            <w:r>
              <w:rPr>
                <w:rFonts w:ascii="宋体" w:eastAsia="宋体" w:hAnsi="宋体" w:hint="eastAsia"/>
                <w:sz w:val="24"/>
              </w:rPr>
              <w:t>旭海资产管理(上海)有限公司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11016094" w:rsidR="00AB5DD7" w:rsidRPr="00AB5DD7" w:rsidRDefault="00AA124C" w:rsidP="00AB5DD7">
            <w:pPr>
              <w:rPr>
                <w:rFonts w:ascii="宋体" w:eastAsia="宋体" w:hAnsi="宋体"/>
                <w:sz w:val="24"/>
              </w:rPr>
            </w:pPr>
            <w:r>
              <w:rPr>
                <w:rFonts w:ascii="宋体" w:eastAsia="宋体" w:hAnsi="宋体" w:hint="eastAsia"/>
                <w:sz w:val="24"/>
              </w:rPr>
              <w:t>总经理</w:t>
            </w:r>
          </w:p>
        </w:tc>
      </w:tr>
      <w:tr w:rsidR="00AA124C" w:rsidRPr="00AB5DD7" w14:paraId="326A982F" w14:textId="5ABB873D" w:rsidTr="00494D32">
        <w:trPr>
          <w:trHeight w:val="1808"/>
          <w:jc w:val="center"/>
        </w:trPr>
        <w:tc>
          <w:tcPr>
            <w:tcW w:w="2361" w:type="dxa"/>
            <w:vAlign w:val="center"/>
          </w:tcPr>
          <w:p w14:paraId="37DB7F92" w14:textId="77777777" w:rsidR="00AA124C" w:rsidRDefault="00AA124C" w:rsidP="00AA124C">
            <w:pPr>
              <w:jc w:val="center"/>
              <w:rPr>
                <w:rFonts w:ascii="宋体" w:eastAsia="宋体" w:hAnsi="宋体"/>
                <w:sz w:val="24"/>
              </w:rPr>
            </w:pPr>
            <w:r>
              <w:rPr>
                <w:rFonts w:ascii="宋体" w:eastAsia="宋体" w:hAnsi="宋体" w:hint="eastAsia"/>
                <w:sz w:val="24"/>
              </w:rPr>
              <w:t>个人简介和</w:t>
            </w:r>
          </w:p>
          <w:p w14:paraId="10896B48" w14:textId="0B7F909D" w:rsidR="00AA124C" w:rsidRPr="00AB5DD7" w:rsidRDefault="00AA124C" w:rsidP="00AA124C">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0B329F10" w14:textId="5CF57045" w:rsidR="00AA124C" w:rsidRDefault="00AA124C" w:rsidP="00AA124C">
            <w:pPr>
              <w:rPr>
                <w:rFonts w:ascii="宋体" w:eastAsia="宋体" w:hAnsi="宋体"/>
                <w:sz w:val="24"/>
              </w:rPr>
            </w:pPr>
            <w:r>
              <w:rPr>
                <w:rFonts w:ascii="宋体" w:eastAsia="宋体" w:hAnsi="宋体" w:hint="eastAsia"/>
                <w:sz w:val="24"/>
              </w:rPr>
              <w:t>个人简介：</w:t>
            </w:r>
            <w:r w:rsidRPr="002271CA">
              <w:rPr>
                <w:rFonts w:ascii="宋体" w:eastAsia="宋体" w:hAnsi="宋体" w:hint="eastAsia"/>
                <w:sz w:val="24"/>
              </w:rPr>
              <w:t>担任过多家金融机构、私募基金管理</w:t>
            </w:r>
            <w:r w:rsidR="00236E34">
              <w:rPr>
                <w:rFonts w:ascii="宋体" w:eastAsia="宋体" w:hAnsi="宋体" w:hint="eastAsia"/>
                <w:sz w:val="24"/>
              </w:rPr>
              <w:t>机构高管</w:t>
            </w:r>
            <w:r w:rsidRPr="002271CA">
              <w:rPr>
                <w:rFonts w:ascii="宋体" w:eastAsia="宋体" w:hAnsi="宋体" w:hint="eastAsia"/>
                <w:sz w:val="24"/>
              </w:rPr>
              <w:t>。</w:t>
            </w:r>
          </w:p>
          <w:p w14:paraId="300CD94B" w14:textId="77777777" w:rsidR="00AA124C" w:rsidRDefault="00AA124C" w:rsidP="00AA124C">
            <w:pPr>
              <w:rPr>
                <w:rFonts w:ascii="宋体" w:eastAsia="宋体" w:hAnsi="宋体"/>
                <w:sz w:val="24"/>
              </w:rPr>
            </w:pPr>
            <w:r>
              <w:rPr>
                <w:rFonts w:ascii="宋体" w:eastAsia="宋体" w:hAnsi="宋体" w:hint="eastAsia"/>
                <w:sz w:val="24"/>
              </w:rPr>
              <w:t>工作经历:</w:t>
            </w:r>
          </w:p>
          <w:p w14:paraId="77F8D9B9" w14:textId="77777777" w:rsidR="00AA124C" w:rsidRPr="00076863" w:rsidRDefault="00AA124C" w:rsidP="00AA124C">
            <w:pPr>
              <w:rPr>
                <w:rFonts w:ascii="宋体" w:eastAsia="宋体" w:hAnsi="宋体"/>
                <w:sz w:val="24"/>
              </w:rPr>
            </w:pPr>
            <w:r w:rsidRPr="00076863">
              <w:rPr>
                <w:rFonts w:ascii="宋体" w:eastAsia="宋体" w:hAnsi="宋体"/>
                <w:sz w:val="24"/>
              </w:rPr>
              <w:t>2007年8月</w:t>
            </w:r>
            <w:r>
              <w:rPr>
                <w:rFonts w:ascii="宋体" w:eastAsia="宋体" w:hAnsi="宋体" w:hint="eastAsia"/>
                <w:sz w:val="24"/>
              </w:rPr>
              <w:t>-</w:t>
            </w:r>
            <w:r w:rsidRPr="00076863">
              <w:rPr>
                <w:rFonts w:ascii="宋体" w:eastAsia="宋体" w:hAnsi="宋体"/>
                <w:sz w:val="24"/>
              </w:rPr>
              <w:t>2009年6月</w:t>
            </w:r>
            <w:r>
              <w:rPr>
                <w:rFonts w:ascii="宋体" w:eastAsia="宋体" w:hAnsi="宋体"/>
                <w:sz w:val="24"/>
              </w:rPr>
              <w:t xml:space="preserve"> </w:t>
            </w:r>
            <w:r w:rsidRPr="00076863">
              <w:rPr>
                <w:rFonts w:ascii="宋体" w:eastAsia="宋体" w:hAnsi="宋体"/>
                <w:sz w:val="24"/>
              </w:rPr>
              <w:t>联合证券有限公司北京分公司</w:t>
            </w:r>
            <w:r>
              <w:rPr>
                <w:rFonts w:ascii="宋体" w:eastAsia="宋体" w:hAnsi="宋体"/>
                <w:sz w:val="24"/>
              </w:rPr>
              <w:t xml:space="preserve"> </w:t>
            </w:r>
            <w:r w:rsidRPr="00076863">
              <w:rPr>
                <w:rFonts w:ascii="宋体" w:eastAsia="宋体" w:hAnsi="宋体"/>
                <w:sz w:val="24"/>
              </w:rPr>
              <w:t>研究员</w:t>
            </w:r>
          </w:p>
          <w:p w14:paraId="20C5995A" w14:textId="657BED65" w:rsidR="00AA124C" w:rsidRPr="00076863" w:rsidRDefault="00AA124C" w:rsidP="00AA124C">
            <w:pPr>
              <w:rPr>
                <w:rFonts w:ascii="宋体" w:eastAsia="宋体" w:hAnsi="宋体"/>
                <w:sz w:val="24"/>
              </w:rPr>
            </w:pPr>
            <w:r w:rsidRPr="00076863">
              <w:rPr>
                <w:rFonts w:ascii="宋体" w:eastAsia="宋体" w:hAnsi="宋体"/>
                <w:sz w:val="24"/>
              </w:rPr>
              <w:t>2009年7月</w:t>
            </w:r>
            <w:r>
              <w:rPr>
                <w:rFonts w:ascii="宋体" w:eastAsia="宋体" w:hAnsi="宋体" w:hint="eastAsia"/>
                <w:sz w:val="24"/>
              </w:rPr>
              <w:t>-</w:t>
            </w:r>
            <w:r w:rsidRPr="00076863">
              <w:rPr>
                <w:rFonts w:ascii="宋体" w:eastAsia="宋体" w:hAnsi="宋体"/>
                <w:sz w:val="24"/>
              </w:rPr>
              <w:t>2012年5月</w:t>
            </w:r>
            <w:r>
              <w:rPr>
                <w:rFonts w:ascii="宋体" w:eastAsia="宋体" w:hAnsi="宋体"/>
                <w:sz w:val="24"/>
              </w:rPr>
              <w:t xml:space="preserve"> </w:t>
            </w:r>
            <w:r w:rsidRPr="00076863">
              <w:rPr>
                <w:rFonts w:ascii="宋体" w:eastAsia="宋体" w:hAnsi="宋体"/>
                <w:sz w:val="24"/>
              </w:rPr>
              <w:t>上海荣正投资咨询有限公司</w:t>
            </w:r>
            <w:r>
              <w:rPr>
                <w:rFonts w:ascii="宋体" w:eastAsia="宋体" w:hAnsi="宋体"/>
                <w:sz w:val="24"/>
              </w:rPr>
              <w:t xml:space="preserve">   </w:t>
            </w:r>
            <w:r w:rsidRPr="00076863">
              <w:rPr>
                <w:rFonts w:ascii="宋体" w:eastAsia="宋体" w:hAnsi="宋体"/>
                <w:sz w:val="24"/>
              </w:rPr>
              <w:t>总监</w:t>
            </w:r>
          </w:p>
          <w:p w14:paraId="5798D102" w14:textId="67165D6D" w:rsidR="00AA124C" w:rsidRPr="00076863" w:rsidRDefault="00AA124C" w:rsidP="00AA124C">
            <w:pPr>
              <w:rPr>
                <w:rFonts w:ascii="宋体" w:eastAsia="宋体" w:hAnsi="宋体"/>
                <w:sz w:val="24"/>
              </w:rPr>
            </w:pPr>
            <w:r w:rsidRPr="00076863">
              <w:rPr>
                <w:rFonts w:ascii="宋体" w:eastAsia="宋体" w:hAnsi="宋体"/>
                <w:sz w:val="24"/>
              </w:rPr>
              <w:t>2012年6月</w:t>
            </w:r>
            <w:r>
              <w:rPr>
                <w:rFonts w:ascii="宋体" w:eastAsia="宋体" w:hAnsi="宋体" w:hint="eastAsia"/>
                <w:sz w:val="24"/>
              </w:rPr>
              <w:t>-</w:t>
            </w:r>
            <w:r w:rsidRPr="00076863">
              <w:rPr>
                <w:rFonts w:ascii="宋体" w:eastAsia="宋体" w:hAnsi="宋体"/>
                <w:sz w:val="24"/>
              </w:rPr>
              <w:t>2015年4月</w:t>
            </w:r>
            <w:r>
              <w:rPr>
                <w:rFonts w:ascii="宋体" w:eastAsia="宋体" w:hAnsi="宋体"/>
                <w:sz w:val="24"/>
              </w:rPr>
              <w:t xml:space="preserve"> </w:t>
            </w:r>
            <w:r w:rsidRPr="00076863">
              <w:rPr>
                <w:rFonts w:ascii="宋体" w:eastAsia="宋体" w:hAnsi="宋体"/>
                <w:sz w:val="24"/>
              </w:rPr>
              <w:t>上海玄坛投资咨询有限公司</w:t>
            </w:r>
            <w:r>
              <w:rPr>
                <w:rFonts w:ascii="宋体" w:eastAsia="宋体" w:hAnsi="宋体"/>
                <w:sz w:val="24"/>
              </w:rPr>
              <w:t xml:space="preserve">   </w:t>
            </w:r>
            <w:r w:rsidRPr="00076863">
              <w:rPr>
                <w:rFonts w:ascii="宋体" w:eastAsia="宋体" w:hAnsi="宋体"/>
                <w:sz w:val="24"/>
              </w:rPr>
              <w:t>副总裁</w:t>
            </w:r>
          </w:p>
          <w:p w14:paraId="1C97263A" w14:textId="77777777" w:rsidR="00AA124C" w:rsidRPr="00076863" w:rsidRDefault="00AA124C" w:rsidP="00AA124C">
            <w:pPr>
              <w:rPr>
                <w:rFonts w:ascii="宋体" w:eastAsia="宋体" w:hAnsi="宋体"/>
                <w:sz w:val="24"/>
              </w:rPr>
            </w:pPr>
            <w:r w:rsidRPr="00076863">
              <w:rPr>
                <w:rFonts w:ascii="宋体" w:eastAsia="宋体" w:hAnsi="宋体"/>
                <w:sz w:val="24"/>
              </w:rPr>
              <w:t>2015年5月</w:t>
            </w:r>
            <w:r>
              <w:rPr>
                <w:rFonts w:ascii="宋体" w:eastAsia="宋体" w:hAnsi="宋体" w:hint="eastAsia"/>
                <w:sz w:val="24"/>
              </w:rPr>
              <w:t>-</w:t>
            </w:r>
            <w:r w:rsidRPr="00076863">
              <w:rPr>
                <w:rFonts w:ascii="宋体" w:eastAsia="宋体" w:hAnsi="宋体"/>
                <w:sz w:val="24"/>
              </w:rPr>
              <w:t>2017年3月</w:t>
            </w:r>
            <w:r>
              <w:rPr>
                <w:rFonts w:ascii="宋体" w:eastAsia="宋体" w:hAnsi="宋体"/>
                <w:sz w:val="24"/>
              </w:rPr>
              <w:t xml:space="preserve"> </w:t>
            </w:r>
            <w:r w:rsidRPr="00076863">
              <w:rPr>
                <w:rFonts w:ascii="宋体" w:eastAsia="宋体" w:hAnsi="宋体"/>
                <w:sz w:val="24"/>
              </w:rPr>
              <w:t>上海奥也金融信息服务有限公</w:t>
            </w:r>
            <w:r>
              <w:rPr>
                <w:rFonts w:ascii="宋体" w:eastAsia="宋体" w:hAnsi="宋体" w:hint="eastAsia"/>
                <w:sz w:val="24"/>
              </w:rPr>
              <w:t xml:space="preserve"> </w:t>
            </w:r>
            <w:r w:rsidRPr="00076863">
              <w:rPr>
                <w:rFonts w:ascii="宋体" w:eastAsia="宋体" w:hAnsi="宋体"/>
                <w:sz w:val="24"/>
              </w:rPr>
              <w:t>总裁</w:t>
            </w:r>
          </w:p>
          <w:p w14:paraId="6DA23325" w14:textId="50D67458" w:rsidR="00AA124C" w:rsidRPr="00076863" w:rsidRDefault="00AA124C" w:rsidP="00AA124C">
            <w:pPr>
              <w:rPr>
                <w:rFonts w:ascii="宋体" w:eastAsia="宋体" w:hAnsi="宋体"/>
                <w:sz w:val="24"/>
              </w:rPr>
            </w:pPr>
            <w:r w:rsidRPr="00076863">
              <w:rPr>
                <w:rFonts w:ascii="宋体" w:eastAsia="宋体" w:hAnsi="宋体"/>
                <w:sz w:val="24"/>
              </w:rPr>
              <w:t>2017年4月</w:t>
            </w:r>
            <w:r>
              <w:rPr>
                <w:rFonts w:ascii="宋体" w:eastAsia="宋体" w:hAnsi="宋体" w:hint="eastAsia"/>
                <w:sz w:val="24"/>
              </w:rPr>
              <w:t>-</w:t>
            </w:r>
            <w:r w:rsidRPr="00076863">
              <w:rPr>
                <w:rFonts w:ascii="宋体" w:eastAsia="宋体" w:hAnsi="宋体"/>
                <w:sz w:val="24"/>
              </w:rPr>
              <w:t>2018年6月</w:t>
            </w:r>
            <w:r>
              <w:rPr>
                <w:rFonts w:ascii="宋体" w:eastAsia="宋体" w:hAnsi="宋体"/>
                <w:sz w:val="24"/>
              </w:rPr>
              <w:t xml:space="preserve"> </w:t>
            </w:r>
            <w:r w:rsidRPr="00076863">
              <w:rPr>
                <w:rFonts w:ascii="宋体" w:eastAsia="宋体" w:hAnsi="宋体"/>
                <w:sz w:val="24"/>
              </w:rPr>
              <w:t>华纳众金投资管理有限公司</w:t>
            </w:r>
            <w:r>
              <w:rPr>
                <w:rFonts w:ascii="宋体" w:eastAsia="宋体" w:hAnsi="宋体"/>
                <w:sz w:val="24"/>
              </w:rPr>
              <w:t xml:space="preserve">   </w:t>
            </w:r>
            <w:r>
              <w:rPr>
                <w:rFonts w:ascii="宋体" w:eastAsia="宋体" w:hAnsi="宋体" w:hint="eastAsia"/>
                <w:sz w:val="24"/>
              </w:rPr>
              <w:t>总经理</w:t>
            </w:r>
          </w:p>
          <w:p w14:paraId="0290F580" w14:textId="06FB60AA" w:rsidR="00AA124C" w:rsidRPr="00076863" w:rsidRDefault="00AA124C" w:rsidP="00AA124C">
            <w:pPr>
              <w:rPr>
                <w:rFonts w:ascii="宋体" w:eastAsia="宋体" w:hAnsi="宋体"/>
                <w:sz w:val="24"/>
              </w:rPr>
            </w:pPr>
            <w:r w:rsidRPr="00076863">
              <w:rPr>
                <w:rFonts w:ascii="宋体" w:eastAsia="宋体" w:hAnsi="宋体"/>
                <w:sz w:val="24"/>
              </w:rPr>
              <w:t>2018年7月</w:t>
            </w:r>
            <w:r>
              <w:rPr>
                <w:rFonts w:ascii="宋体" w:eastAsia="宋体" w:hAnsi="宋体" w:hint="eastAsia"/>
                <w:sz w:val="24"/>
              </w:rPr>
              <w:t>-</w:t>
            </w:r>
            <w:r w:rsidRPr="00076863">
              <w:rPr>
                <w:rFonts w:ascii="宋体" w:eastAsia="宋体" w:hAnsi="宋体"/>
                <w:sz w:val="24"/>
              </w:rPr>
              <w:t>2018年11月</w:t>
            </w:r>
            <w:r>
              <w:rPr>
                <w:rFonts w:ascii="宋体" w:eastAsia="宋体" w:hAnsi="宋体"/>
                <w:sz w:val="24"/>
              </w:rPr>
              <w:t xml:space="preserve"> </w:t>
            </w:r>
            <w:r w:rsidRPr="00076863">
              <w:rPr>
                <w:rFonts w:ascii="宋体" w:eastAsia="宋体" w:hAnsi="宋体"/>
                <w:sz w:val="24"/>
              </w:rPr>
              <w:t>上海禹石商务咨询有限公司</w:t>
            </w:r>
            <w:r>
              <w:rPr>
                <w:rFonts w:ascii="宋体" w:eastAsia="宋体" w:hAnsi="宋体"/>
                <w:sz w:val="24"/>
              </w:rPr>
              <w:t xml:space="preserve">  </w:t>
            </w:r>
            <w:r w:rsidRPr="00076863">
              <w:rPr>
                <w:rFonts w:ascii="宋体" w:eastAsia="宋体" w:hAnsi="宋体"/>
                <w:sz w:val="24"/>
              </w:rPr>
              <w:t>总裁</w:t>
            </w:r>
          </w:p>
          <w:p w14:paraId="6740051A" w14:textId="628F2D3C" w:rsidR="00AA124C" w:rsidRPr="00AB5DD7" w:rsidRDefault="00AA124C" w:rsidP="00AA124C">
            <w:pPr>
              <w:rPr>
                <w:rFonts w:ascii="宋体" w:eastAsia="宋体" w:hAnsi="宋体"/>
                <w:sz w:val="24"/>
              </w:rPr>
            </w:pPr>
            <w:r w:rsidRPr="00076863">
              <w:rPr>
                <w:rFonts w:ascii="宋体" w:eastAsia="宋体" w:hAnsi="宋体"/>
                <w:sz w:val="24"/>
              </w:rPr>
              <w:t>2018年12月</w:t>
            </w:r>
            <w:r>
              <w:rPr>
                <w:rFonts w:ascii="宋体" w:eastAsia="宋体" w:hAnsi="宋体" w:hint="eastAsia"/>
                <w:sz w:val="24"/>
              </w:rPr>
              <w:t>-</w:t>
            </w:r>
            <w:r w:rsidRPr="00076863">
              <w:rPr>
                <w:rFonts w:ascii="宋体" w:eastAsia="宋体" w:hAnsi="宋体"/>
                <w:sz w:val="24"/>
              </w:rPr>
              <w:t>至今</w:t>
            </w:r>
            <w:r w:rsidRPr="00076863">
              <w:rPr>
                <w:rFonts w:ascii="宋体" w:eastAsia="宋体" w:hAnsi="宋体"/>
                <w:sz w:val="24"/>
              </w:rPr>
              <w:tab/>
              <w:t>旭海资产管理（上海）有限公司</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总经理</w:t>
            </w:r>
          </w:p>
        </w:tc>
      </w:tr>
      <w:tr w:rsidR="00AA124C" w:rsidRPr="00AB5DD7" w14:paraId="05BD71A1" w14:textId="77777777" w:rsidTr="00494D32">
        <w:trPr>
          <w:trHeight w:val="680"/>
          <w:jc w:val="center"/>
        </w:trPr>
        <w:tc>
          <w:tcPr>
            <w:tcW w:w="2361" w:type="dxa"/>
            <w:vAlign w:val="center"/>
          </w:tcPr>
          <w:p w14:paraId="6F0D23AD" w14:textId="77777777" w:rsidR="00AA124C" w:rsidRPr="00AB5DD7" w:rsidRDefault="00AA124C" w:rsidP="00AA124C">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A124C" w:rsidRDefault="00AA124C" w:rsidP="00AA124C">
            <w:pPr>
              <w:jc w:val="center"/>
              <w:rPr>
                <w:rFonts w:ascii="宋体" w:eastAsia="宋体" w:hAnsi="宋体"/>
                <w:sz w:val="24"/>
              </w:rPr>
            </w:pPr>
            <w:r w:rsidRPr="00AB5DD7">
              <w:rPr>
                <w:rFonts w:ascii="宋体" w:eastAsia="宋体" w:hAnsi="宋体" w:hint="eastAsia"/>
                <w:sz w:val="24"/>
              </w:rPr>
              <w:t>是否</w:t>
            </w:r>
          </w:p>
          <w:p w14:paraId="661E8733" w14:textId="07387E93" w:rsidR="00AA124C" w:rsidRPr="00AB5DD7" w:rsidRDefault="00AA124C" w:rsidP="00AA124C">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17FC8DCD" w:rsidR="00AA124C" w:rsidRPr="00AB5DD7" w:rsidRDefault="00AA124C" w:rsidP="00AA124C">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A124C" w:rsidRDefault="00AA124C" w:rsidP="00AA124C">
            <w:pPr>
              <w:jc w:val="center"/>
              <w:rPr>
                <w:rFonts w:ascii="宋体" w:eastAsia="宋体" w:hAnsi="宋体"/>
                <w:sz w:val="24"/>
              </w:rPr>
            </w:pPr>
            <w:r w:rsidRPr="00AB5DD7">
              <w:rPr>
                <w:rFonts w:ascii="宋体" w:eastAsia="宋体" w:hAnsi="宋体" w:hint="eastAsia"/>
                <w:sz w:val="24"/>
              </w:rPr>
              <w:t>是否</w:t>
            </w:r>
          </w:p>
          <w:p w14:paraId="71D473EA" w14:textId="00CB8D4D" w:rsidR="00AA124C" w:rsidRPr="00AB5DD7" w:rsidRDefault="00AA124C" w:rsidP="00AA124C">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14A91145" w:rsidR="00AA124C" w:rsidRPr="00AB5DD7" w:rsidRDefault="00AA124C" w:rsidP="00AA124C">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A124C" w:rsidRDefault="00AA124C" w:rsidP="00AA124C">
            <w:pPr>
              <w:jc w:val="center"/>
              <w:rPr>
                <w:rFonts w:ascii="宋体" w:eastAsia="宋体" w:hAnsi="宋体"/>
                <w:sz w:val="24"/>
              </w:rPr>
            </w:pPr>
            <w:r w:rsidRPr="00AB5DD7">
              <w:rPr>
                <w:rFonts w:ascii="宋体" w:eastAsia="宋体" w:hAnsi="宋体" w:hint="eastAsia"/>
                <w:sz w:val="24"/>
              </w:rPr>
              <w:t>发表</w:t>
            </w:r>
          </w:p>
          <w:p w14:paraId="222E33BB" w14:textId="2601AA29" w:rsidR="00AA124C" w:rsidRPr="00AB5DD7" w:rsidRDefault="00AA124C" w:rsidP="00AA124C">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2C857CB7" w:rsidR="00AA124C" w:rsidRPr="00AB5DD7" w:rsidRDefault="00B414D0" w:rsidP="00AA124C">
            <w:pPr>
              <w:jc w:val="center"/>
              <w:rPr>
                <w:rFonts w:ascii="宋体" w:eastAsia="宋体" w:hAnsi="宋体"/>
                <w:sz w:val="24"/>
              </w:rPr>
            </w:pPr>
            <w:r>
              <w:rPr>
                <w:rFonts w:ascii="宋体" w:eastAsia="宋体" w:hAnsi="宋体" w:hint="eastAsia"/>
                <w:sz w:val="24"/>
              </w:rPr>
              <w:t>3</w:t>
            </w:r>
            <w:r>
              <w:rPr>
                <w:rFonts w:ascii="宋体" w:eastAsia="宋体" w:hAnsi="宋体"/>
                <w:sz w:val="24"/>
              </w:rPr>
              <w:t>000</w:t>
            </w:r>
            <w:r>
              <w:rPr>
                <w:rFonts w:ascii="宋体" w:eastAsia="宋体" w:hAnsi="宋体" w:hint="eastAsia"/>
                <w:sz w:val="24"/>
              </w:rPr>
              <w:t>字</w:t>
            </w:r>
          </w:p>
        </w:tc>
      </w:tr>
      <w:tr w:rsidR="00AA124C" w:rsidRPr="00AB5DD7" w14:paraId="49FD89DC" w14:textId="77777777" w:rsidTr="00494D32">
        <w:trPr>
          <w:trHeight w:val="680"/>
          <w:jc w:val="center"/>
        </w:trPr>
        <w:tc>
          <w:tcPr>
            <w:tcW w:w="2361" w:type="dxa"/>
            <w:vAlign w:val="center"/>
          </w:tcPr>
          <w:p w14:paraId="4FBCD07B" w14:textId="77777777" w:rsidR="00AA124C" w:rsidRPr="00AB5DD7" w:rsidRDefault="00AA124C" w:rsidP="00AA124C">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09A39CA6" w:rsidR="00AA124C" w:rsidRPr="00AB5DD7" w:rsidRDefault="00AA124C" w:rsidP="00AA124C">
            <w:pPr>
              <w:rPr>
                <w:rFonts w:ascii="宋体" w:eastAsia="宋体" w:hAnsi="宋体"/>
                <w:sz w:val="24"/>
              </w:rPr>
            </w:pPr>
            <w:r>
              <w:rPr>
                <w:rFonts w:ascii="宋体" w:eastAsia="宋体" w:hAnsi="宋体" w:hint="eastAsia"/>
                <w:sz w:val="24"/>
              </w:rPr>
              <w:t>探析企业经济投资风险和控制策略</w:t>
            </w:r>
          </w:p>
        </w:tc>
      </w:tr>
      <w:tr w:rsidR="00AA124C" w:rsidRPr="00AB5DD7" w14:paraId="4B6E1E41" w14:textId="77777777" w:rsidTr="00494D32">
        <w:trPr>
          <w:trHeight w:val="680"/>
          <w:jc w:val="center"/>
        </w:trPr>
        <w:tc>
          <w:tcPr>
            <w:tcW w:w="2361" w:type="dxa"/>
            <w:vAlign w:val="center"/>
          </w:tcPr>
          <w:p w14:paraId="1E9EABD1" w14:textId="77777777" w:rsidR="00AA124C" w:rsidRPr="00AB5DD7" w:rsidRDefault="00AA124C" w:rsidP="00AA124C">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5D037F1D" w:rsidR="00AA124C" w:rsidRPr="00AB5DD7" w:rsidRDefault="00D16AC3" w:rsidP="00AA124C">
            <w:pPr>
              <w:rPr>
                <w:rFonts w:ascii="宋体" w:eastAsia="宋体" w:hAnsi="宋体"/>
                <w:sz w:val="24"/>
              </w:rPr>
            </w:pPr>
            <w:r>
              <w:rPr>
                <w:rFonts w:ascii="宋体" w:eastAsia="宋体" w:hAnsi="宋体" w:hint="eastAsia"/>
                <w:sz w:val="24"/>
              </w:rPr>
              <w:t>《消费导刊》2</w:t>
            </w:r>
            <w:r>
              <w:rPr>
                <w:rFonts w:ascii="宋体" w:eastAsia="宋体" w:hAnsi="宋体"/>
                <w:sz w:val="24"/>
              </w:rPr>
              <w:t>017</w:t>
            </w:r>
            <w:r>
              <w:rPr>
                <w:rFonts w:ascii="宋体" w:eastAsia="宋体" w:hAnsi="宋体" w:hint="eastAsia"/>
                <w:sz w:val="24"/>
              </w:rPr>
              <w:t>年第2</w:t>
            </w:r>
            <w:r>
              <w:rPr>
                <w:rFonts w:ascii="宋体" w:eastAsia="宋体" w:hAnsi="宋体"/>
                <w:sz w:val="24"/>
              </w:rPr>
              <w:t>2</w:t>
            </w:r>
            <w:r>
              <w:rPr>
                <w:rFonts w:ascii="宋体" w:eastAsia="宋体" w:hAnsi="宋体" w:hint="eastAsia"/>
                <w:sz w:val="24"/>
              </w:rPr>
              <w:t>期</w:t>
            </w:r>
          </w:p>
        </w:tc>
      </w:tr>
      <w:tr w:rsidR="00AA124C" w:rsidRPr="00AB5DD7" w14:paraId="7128894E" w14:textId="77777777" w:rsidTr="00B5031F">
        <w:trPr>
          <w:trHeight w:val="2587"/>
          <w:jc w:val="center"/>
        </w:trPr>
        <w:tc>
          <w:tcPr>
            <w:tcW w:w="2361" w:type="dxa"/>
            <w:vAlign w:val="center"/>
          </w:tcPr>
          <w:p w14:paraId="60CB9906" w14:textId="5DD43682" w:rsidR="00AA124C" w:rsidRPr="00AB5DD7" w:rsidRDefault="00AA124C" w:rsidP="00AA124C">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22F8B19D" w:rsidR="00AA124C" w:rsidRDefault="00B5031F" w:rsidP="00B5031F">
            <w:pPr>
              <w:rPr>
                <w:rFonts w:ascii="宋体" w:eastAsia="宋体" w:hAnsi="宋体"/>
                <w:sz w:val="24"/>
              </w:rPr>
            </w:pPr>
            <w:r w:rsidRPr="00B5031F">
              <w:rPr>
                <w:rFonts w:ascii="宋体" w:eastAsia="宋体" w:hAnsi="宋体" w:hint="eastAsia"/>
                <w:sz w:val="24"/>
              </w:rPr>
              <w:t>现代社会发展速度不断加快,促使经济发展速度呈现出良好的发展趋势,在经济高速发展的大环境下,很多企业有了更多的闲余资金进行投资,但是在实际投资过程中由于诸多因素的限制,导致其在投资过程中遇到很多风险,由此导致企业经济投资遭遇困境,这必须要引起足够的重视,采取相应的改革策略解决现状</w:t>
            </w:r>
            <w:r w:rsidRPr="00B5031F">
              <w:rPr>
                <w:rFonts w:ascii="宋体" w:eastAsia="宋体" w:hAnsi="宋体"/>
                <w:sz w:val="24"/>
              </w:rPr>
              <w:t>。</w:t>
            </w:r>
            <w:r w:rsidRPr="00B5031F">
              <w:rPr>
                <w:rFonts w:ascii="宋体" w:eastAsia="宋体" w:hAnsi="宋体" w:hint="eastAsia"/>
                <w:sz w:val="24"/>
              </w:rPr>
              <w:t>文章中重点剖析了企业经济投资存在的风险因素,并对其进行有效的分析,然后提出有效的</w:t>
            </w:r>
            <w:r>
              <w:rPr>
                <w:rFonts w:ascii="宋体" w:eastAsia="宋体" w:hAnsi="宋体" w:hint="eastAsia"/>
                <w:sz w:val="24"/>
              </w:rPr>
              <w:t>控制策略,以促使企业经济投资风险不断缩短,创造更多的经济效益</w:t>
            </w:r>
            <w:r w:rsidRPr="00B5031F">
              <w:rPr>
                <w:rFonts w:ascii="宋体" w:eastAsia="宋体" w:hAnsi="宋体"/>
                <w:sz w:val="24"/>
              </w:rPr>
              <w:t>。</w:t>
            </w:r>
          </w:p>
        </w:tc>
      </w:tr>
      <w:tr w:rsidR="00AA124C" w:rsidRPr="00AB5DD7" w14:paraId="78BE7A01" w14:textId="77777777" w:rsidTr="00494D32">
        <w:trPr>
          <w:trHeight w:val="860"/>
          <w:jc w:val="center"/>
        </w:trPr>
        <w:tc>
          <w:tcPr>
            <w:tcW w:w="2361" w:type="dxa"/>
            <w:vAlign w:val="center"/>
          </w:tcPr>
          <w:p w14:paraId="4F4B0E9C" w14:textId="1B02A96F" w:rsidR="00AA124C" w:rsidRDefault="00AA124C" w:rsidP="00AA124C">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76D95159" w:rsidR="00AA124C" w:rsidRDefault="00E77B3A" w:rsidP="00AA124C">
            <w:pPr>
              <w:rPr>
                <w:rFonts w:ascii="宋体" w:eastAsia="宋体" w:hAnsi="宋体"/>
                <w:sz w:val="24"/>
              </w:rPr>
            </w:pPr>
            <w:r w:rsidRPr="00921382">
              <w:rPr>
                <w:rFonts w:ascii="宋体" w:eastAsia="宋体" w:hAnsi="宋体" w:hint="eastAsia"/>
                <w:sz w:val="24"/>
              </w:rPr>
              <w:t>政府引导基金与科创企业成长性——基于科创板上市公司的实证研究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492F3" w14:textId="77777777" w:rsidR="00784143" w:rsidRDefault="00784143" w:rsidP="00586326">
      <w:r>
        <w:separator/>
      </w:r>
    </w:p>
  </w:endnote>
  <w:endnote w:type="continuationSeparator" w:id="0">
    <w:p w14:paraId="1F7FFD98" w14:textId="77777777" w:rsidR="00784143" w:rsidRDefault="00784143"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54E65" w14:textId="77777777" w:rsidR="00784143" w:rsidRDefault="00784143" w:rsidP="00586326">
      <w:r>
        <w:separator/>
      </w:r>
    </w:p>
  </w:footnote>
  <w:footnote w:type="continuationSeparator" w:id="0">
    <w:p w14:paraId="3F58AD5B" w14:textId="77777777" w:rsidR="00784143" w:rsidRDefault="00784143"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111AC2"/>
    <w:rsid w:val="001C3791"/>
    <w:rsid w:val="001D4ABC"/>
    <w:rsid w:val="001F2172"/>
    <w:rsid w:val="00236E34"/>
    <w:rsid w:val="0026283B"/>
    <w:rsid w:val="00265099"/>
    <w:rsid w:val="002D28C2"/>
    <w:rsid w:val="00300775"/>
    <w:rsid w:val="00305011"/>
    <w:rsid w:val="003A215B"/>
    <w:rsid w:val="003C213C"/>
    <w:rsid w:val="003F67B9"/>
    <w:rsid w:val="0043225C"/>
    <w:rsid w:val="0044576F"/>
    <w:rsid w:val="0046326A"/>
    <w:rsid w:val="00494D32"/>
    <w:rsid w:val="0051361A"/>
    <w:rsid w:val="00556D05"/>
    <w:rsid w:val="00586326"/>
    <w:rsid w:val="005938E2"/>
    <w:rsid w:val="00595BA3"/>
    <w:rsid w:val="00761113"/>
    <w:rsid w:val="00784143"/>
    <w:rsid w:val="00807310"/>
    <w:rsid w:val="0088064B"/>
    <w:rsid w:val="0089750E"/>
    <w:rsid w:val="008D3A4C"/>
    <w:rsid w:val="009044B6"/>
    <w:rsid w:val="009D0666"/>
    <w:rsid w:val="00AA124C"/>
    <w:rsid w:val="00AB5DD7"/>
    <w:rsid w:val="00B414D0"/>
    <w:rsid w:val="00B5031F"/>
    <w:rsid w:val="00C14323"/>
    <w:rsid w:val="00D16AC3"/>
    <w:rsid w:val="00E7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 w:id="164365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Microsoft Office 用户</cp:lastModifiedBy>
  <cp:revision>2</cp:revision>
  <dcterms:created xsi:type="dcterms:W3CDTF">2021-12-22T06:53:00Z</dcterms:created>
  <dcterms:modified xsi:type="dcterms:W3CDTF">2021-12-22T06:53:00Z</dcterms:modified>
</cp:coreProperties>
</file>