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4C3A55FA" w:rsidR="00AB5DD7" w:rsidRPr="00AB5DD7" w:rsidRDefault="009C5DAE" w:rsidP="00F44444">
            <w:pPr>
              <w:rPr>
                <w:rFonts w:ascii="宋体" w:eastAsia="宋体" w:hAnsi="宋体"/>
                <w:sz w:val="24"/>
              </w:rPr>
            </w:pPr>
            <w:r>
              <w:rPr>
                <w:rFonts w:ascii="宋体" w:eastAsia="宋体" w:hAnsi="宋体" w:hint="eastAsia"/>
                <w:sz w:val="24"/>
              </w:rPr>
              <w:t>7</w:t>
            </w:r>
            <w:r>
              <w:rPr>
                <w:rFonts w:ascii="宋体" w:eastAsia="宋体" w:hAnsi="宋体"/>
                <w:sz w:val="24"/>
              </w:rPr>
              <w:t>1040555</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0D840EE" w:rsidR="00AB5DD7" w:rsidRPr="00AB5DD7" w:rsidRDefault="00A84151" w:rsidP="00F44444">
            <w:pPr>
              <w:rPr>
                <w:rFonts w:ascii="宋体" w:eastAsia="宋体" w:hAnsi="宋体"/>
                <w:sz w:val="24"/>
              </w:rPr>
            </w:pPr>
            <w:r>
              <w:rPr>
                <w:rFonts w:ascii="宋体" w:eastAsia="宋体" w:hAnsi="宋体" w:hint="eastAsia"/>
                <w:sz w:val="24"/>
              </w:rPr>
              <w:t>闫珊</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1A644836" w:rsidR="00AB5DD7" w:rsidRPr="00AB5DD7" w:rsidRDefault="00A84151" w:rsidP="00F44444">
            <w:pPr>
              <w:rPr>
                <w:rFonts w:ascii="宋体" w:eastAsia="宋体" w:hAnsi="宋体"/>
                <w:sz w:val="24"/>
              </w:rPr>
            </w:pPr>
            <w:r>
              <w:rPr>
                <w:rFonts w:ascii="宋体" w:eastAsia="宋体" w:hAnsi="宋体" w:hint="eastAsia"/>
                <w:sz w:val="24"/>
              </w:rPr>
              <w:t>江苏常州</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3BBD80F5"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25F6DD44" w:rsidR="00AB5DD7" w:rsidRPr="00AB5DD7" w:rsidRDefault="00A84151" w:rsidP="00AB5DD7">
            <w:pPr>
              <w:rPr>
                <w:rFonts w:ascii="宋体" w:eastAsia="宋体" w:hAnsi="宋体"/>
                <w:sz w:val="24"/>
              </w:rPr>
            </w:pPr>
            <w:r>
              <w:rPr>
                <w:rFonts w:ascii="宋体" w:eastAsia="宋体" w:hAnsi="宋体" w:hint="eastAsia"/>
                <w:sz w:val="24"/>
              </w:rPr>
              <w:t>1</w:t>
            </w:r>
            <w:r>
              <w:rPr>
                <w:rFonts w:ascii="宋体" w:eastAsia="宋体" w:hAnsi="宋体"/>
                <w:sz w:val="24"/>
              </w:rPr>
              <w:t>8015053533</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50208298" w:rsidR="00AB5DD7" w:rsidRPr="00AB5DD7" w:rsidRDefault="00A84151" w:rsidP="00AB5DD7">
            <w:pPr>
              <w:rPr>
                <w:rFonts w:ascii="宋体" w:eastAsia="宋体" w:hAnsi="宋体"/>
                <w:sz w:val="24"/>
              </w:rPr>
            </w:pPr>
            <w:r>
              <w:rPr>
                <w:rFonts w:ascii="宋体" w:eastAsia="宋体" w:hAnsi="宋体" w:hint="eastAsia"/>
                <w:sz w:val="24"/>
              </w:rPr>
              <w:t>4</w:t>
            </w:r>
            <w:r>
              <w:rPr>
                <w:rFonts w:ascii="宋体" w:eastAsia="宋体" w:hAnsi="宋体"/>
                <w:sz w:val="24"/>
              </w:rPr>
              <w:t>13808466@qq.com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3386FBE0" w:rsidR="00AB5DD7" w:rsidRPr="00AB5DD7" w:rsidRDefault="00A84151" w:rsidP="00AB5DD7">
            <w:pPr>
              <w:rPr>
                <w:rFonts w:ascii="宋体" w:eastAsia="宋体" w:hAnsi="宋体"/>
                <w:sz w:val="24"/>
              </w:rPr>
            </w:pPr>
            <w:r>
              <w:rPr>
                <w:rFonts w:ascii="宋体" w:eastAsia="宋体" w:hAnsi="宋体" w:hint="eastAsia"/>
                <w:sz w:val="24"/>
              </w:rPr>
              <w:t>江西财经大学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19C48CE4" w:rsidR="00AB5DD7" w:rsidRPr="00AB5DD7" w:rsidRDefault="00A84151" w:rsidP="00AB5DD7">
            <w:pPr>
              <w:rPr>
                <w:rFonts w:ascii="宋体" w:eastAsia="宋体" w:hAnsi="宋体"/>
                <w:sz w:val="24"/>
              </w:rPr>
            </w:pPr>
            <w:r>
              <w:rPr>
                <w:rFonts w:ascii="宋体" w:eastAsia="宋体" w:hAnsi="宋体" w:hint="eastAsia"/>
                <w:sz w:val="24"/>
              </w:rPr>
              <w:t>劳动与社会保障（注册会计）</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2FFCCF9C" w:rsidR="00AB5DD7" w:rsidRPr="00AB5DD7" w:rsidRDefault="00A84151" w:rsidP="00AB5DD7">
            <w:pPr>
              <w:rPr>
                <w:rFonts w:ascii="宋体" w:eastAsia="宋体" w:hAnsi="宋体"/>
                <w:sz w:val="24"/>
              </w:rPr>
            </w:pPr>
            <w:r>
              <w:rPr>
                <w:rFonts w:ascii="宋体" w:eastAsia="宋体" w:hAnsi="宋体" w:hint="eastAsia"/>
                <w:sz w:val="24"/>
              </w:rPr>
              <w:t>中国农业银行股份有限公司常州钟楼支行</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24364D41" w:rsidR="00AB5DD7" w:rsidRPr="00AB5DD7" w:rsidRDefault="00A84151" w:rsidP="00AB5DD7">
            <w:pPr>
              <w:rPr>
                <w:rFonts w:ascii="宋体" w:eastAsia="宋体" w:hAnsi="宋体"/>
                <w:sz w:val="24"/>
              </w:rPr>
            </w:pPr>
            <w:r>
              <w:rPr>
                <w:rFonts w:ascii="宋体" w:eastAsia="宋体" w:hAnsi="宋体" w:hint="eastAsia"/>
                <w:sz w:val="24"/>
              </w:rPr>
              <w:t>二级支行行长</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4A33AB61" w14:textId="5529D5C8" w:rsidR="00AB5DD7" w:rsidRDefault="00E47BD7" w:rsidP="00AB5DD7">
            <w:pPr>
              <w:rPr>
                <w:rFonts w:ascii="宋体" w:eastAsia="宋体" w:hAnsi="宋体"/>
                <w:sz w:val="24"/>
              </w:rPr>
            </w:pPr>
            <w:r>
              <w:rPr>
                <w:rFonts w:ascii="宋体" w:eastAsia="宋体" w:hAnsi="宋体" w:hint="eastAsia"/>
                <w:sz w:val="24"/>
              </w:rPr>
              <w:t>2</w:t>
            </w:r>
            <w:r>
              <w:rPr>
                <w:rFonts w:ascii="宋体" w:eastAsia="宋体" w:hAnsi="宋体"/>
                <w:sz w:val="24"/>
              </w:rPr>
              <w:t xml:space="preserve">007.9—2011.7  </w:t>
            </w:r>
            <w:r>
              <w:rPr>
                <w:rFonts w:ascii="宋体" w:eastAsia="宋体" w:hAnsi="宋体" w:hint="eastAsia"/>
                <w:sz w:val="24"/>
              </w:rPr>
              <w:t>江西财经大学财税与公共管理学院</w:t>
            </w:r>
          </w:p>
          <w:p w14:paraId="7FB9E364" w14:textId="77777777" w:rsidR="00E47BD7" w:rsidRDefault="00E47BD7" w:rsidP="00AB5DD7">
            <w:pPr>
              <w:rPr>
                <w:rFonts w:ascii="宋体" w:eastAsia="宋体" w:hAnsi="宋体"/>
                <w:sz w:val="24"/>
              </w:rPr>
            </w:pPr>
            <w:r>
              <w:rPr>
                <w:rFonts w:ascii="宋体" w:eastAsia="宋体" w:hAnsi="宋体" w:hint="eastAsia"/>
                <w:sz w:val="24"/>
              </w:rPr>
              <w:t>2</w:t>
            </w:r>
            <w:r>
              <w:rPr>
                <w:rFonts w:ascii="宋体" w:eastAsia="宋体" w:hAnsi="宋体"/>
                <w:sz w:val="24"/>
              </w:rPr>
              <w:t xml:space="preserve">011.7—2021.12 </w:t>
            </w:r>
            <w:r>
              <w:rPr>
                <w:rFonts w:ascii="宋体" w:eastAsia="宋体" w:hAnsi="宋体" w:hint="eastAsia"/>
                <w:sz w:val="24"/>
              </w:rPr>
              <w:t>中国农业银行股份有限公司常州钟楼支行</w:t>
            </w:r>
          </w:p>
          <w:p w14:paraId="6740051A" w14:textId="0C40E038" w:rsidR="00E47BD7" w:rsidRPr="00AB5DD7" w:rsidRDefault="00E47BD7" w:rsidP="00AB5DD7">
            <w:pPr>
              <w:rPr>
                <w:rFonts w:ascii="宋体" w:eastAsia="宋体" w:hAnsi="宋体" w:hint="eastAsia"/>
                <w:sz w:val="24"/>
              </w:rPr>
            </w:pPr>
            <w:r>
              <w:rPr>
                <w:rFonts w:ascii="宋体" w:eastAsia="宋体" w:hAnsi="宋体" w:hint="eastAsia"/>
                <w:sz w:val="24"/>
              </w:rPr>
              <w:t>从业十年分别经历了柜员、个人客户经理、零售副行长及网点行长岗位。于2</w:t>
            </w:r>
            <w:r>
              <w:rPr>
                <w:rFonts w:ascii="宋体" w:eastAsia="宋体" w:hAnsi="宋体"/>
                <w:sz w:val="24"/>
              </w:rPr>
              <w:t>012</w:t>
            </w:r>
            <w:r>
              <w:rPr>
                <w:rFonts w:ascii="宋体" w:eastAsia="宋体" w:hAnsi="宋体" w:hint="eastAsia"/>
                <w:sz w:val="24"/>
              </w:rPr>
              <w:t>年获得常州市农行五四青年节演讲一等奖、2</w:t>
            </w:r>
            <w:r>
              <w:rPr>
                <w:rFonts w:ascii="宋体" w:eastAsia="宋体" w:hAnsi="宋体"/>
                <w:sz w:val="24"/>
              </w:rPr>
              <w:t>015</w:t>
            </w:r>
            <w:r>
              <w:rPr>
                <w:rFonts w:ascii="宋体" w:eastAsia="宋体" w:hAnsi="宋体" w:hint="eastAsia"/>
                <w:sz w:val="24"/>
              </w:rPr>
              <w:t>年江苏省农行第一届“一站到底”大赛团队第一、2</w:t>
            </w:r>
            <w:r>
              <w:rPr>
                <w:rFonts w:ascii="宋体" w:eastAsia="宋体" w:hAnsi="宋体"/>
                <w:sz w:val="24"/>
              </w:rPr>
              <w:t>016</w:t>
            </w:r>
            <w:r>
              <w:rPr>
                <w:rFonts w:ascii="宋体" w:eastAsia="宋体" w:hAnsi="宋体" w:hint="eastAsia"/>
                <w:sz w:val="24"/>
              </w:rPr>
              <w:t>年常州市农行基层十佳客户经理、2</w:t>
            </w:r>
            <w:r>
              <w:rPr>
                <w:rFonts w:ascii="宋体" w:eastAsia="宋体" w:hAnsi="宋体"/>
                <w:sz w:val="24"/>
              </w:rPr>
              <w:t>019</w:t>
            </w:r>
            <w:r>
              <w:rPr>
                <w:rFonts w:ascii="宋体" w:eastAsia="宋体" w:hAnsi="宋体" w:hint="eastAsia"/>
                <w:sz w:val="24"/>
              </w:rPr>
              <w:t>年常州农行春天行动“零售之星”、2</w:t>
            </w:r>
            <w:r>
              <w:rPr>
                <w:rFonts w:ascii="宋体" w:eastAsia="宋体" w:hAnsi="宋体"/>
                <w:sz w:val="24"/>
              </w:rPr>
              <w:t>020</w:t>
            </w:r>
            <w:r>
              <w:rPr>
                <w:rFonts w:ascii="宋体" w:eastAsia="宋体" w:hAnsi="宋体" w:hint="eastAsia"/>
                <w:sz w:val="24"/>
              </w:rPr>
              <w:t>年江苏省农行第一</w:t>
            </w:r>
            <w:r w:rsidR="00076048">
              <w:rPr>
                <w:rFonts w:ascii="宋体" w:eastAsia="宋体" w:hAnsi="宋体" w:hint="eastAsia"/>
                <w:sz w:val="24"/>
              </w:rPr>
              <w:t>届财富顾问大赛个人第一\团体第二、2</w:t>
            </w:r>
            <w:r w:rsidR="00076048">
              <w:rPr>
                <w:rFonts w:ascii="宋体" w:eastAsia="宋体" w:hAnsi="宋体"/>
                <w:sz w:val="24"/>
              </w:rPr>
              <w:t>020</w:t>
            </w:r>
            <w:r w:rsidR="00076048">
              <w:rPr>
                <w:rFonts w:ascii="宋体" w:eastAsia="宋体" w:hAnsi="宋体" w:hint="eastAsia"/>
                <w:sz w:val="24"/>
              </w:rPr>
              <w:t>年度江苏省金融五一劳动奖章获得者</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44B78B58" w:rsidR="00C73F3A" w:rsidRPr="00AB5DD7" w:rsidRDefault="00C73F3A" w:rsidP="00C73F3A">
            <w:pPr>
              <w:rPr>
                <w:rFonts w:ascii="宋体" w:eastAsia="宋体" w:hAnsi="宋体" w:hint="eastAsia"/>
                <w:sz w:val="24"/>
              </w:rPr>
            </w:pPr>
            <w:r>
              <w:rPr>
                <w:rFonts w:ascii="宋体" w:eastAsia="宋体" w:hAnsi="宋体" w:hint="eastAsia"/>
                <w:sz w:val="24"/>
              </w:rPr>
              <w:t>暂未发表</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547FA830"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0D687375" w:rsidR="00AB5DD7" w:rsidRPr="00AB5DD7" w:rsidRDefault="00C73F3A" w:rsidP="00AB5DD7">
            <w:pPr>
              <w:jc w:val="center"/>
              <w:rPr>
                <w:rFonts w:ascii="宋体" w:eastAsia="宋体" w:hAnsi="宋体"/>
                <w:sz w:val="24"/>
              </w:rPr>
            </w:pPr>
            <w:r>
              <w:rPr>
                <w:rFonts w:ascii="宋体" w:eastAsia="宋体" w:hAnsi="宋体" w:hint="eastAsia"/>
                <w:sz w:val="24"/>
              </w:rPr>
              <w:t>\</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40642915"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224E0E51" w:rsidR="009C5DAE" w:rsidRDefault="008F2BEA" w:rsidP="00494D32">
            <w:pPr>
              <w:rPr>
                <w:rFonts w:ascii="宋体" w:eastAsia="宋体" w:hAnsi="宋体"/>
                <w:sz w:val="24"/>
              </w:rPr>
            </w:pPr>
            <w:r>
              <w:rPr>
                <w:rFonts w:ascii="宋体" w:eastAsia="宋体" w:hAnsi="宋体" w:hint="eastAsia"/>
                <w:sz w:val="24"/>
              </w:rPr>
              <w:t>我国新能源汽车产业发展税收政策研究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CDC6" w14:textId="77777777" w:rsidR="00B61359" w:rsidRDefault="00B61359" w:rsidP="00586326">
      <w:r>
        <w:separator/>
      </w:r>
    </w:p>
  </w:endnote>
  <w:endnote w:type="continuationSeparator" w:id="0">
    <w:p w14:paraId="3CD736A5" w14:textId="77777777" w:rsidR="00B61359" w:rsidRDefault="00B61359"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BC2D" w14:textId="77777777" w:rsidR="00B61359" w:rsidRDefault="00B61359" w:rsidP="00586326">
      <w:r>
        <w:separator/>
      </w:r>
    </w:p>
  </w:footnote>
  <w:footnote w:type="continuationSeparator" w:id="0">
    <w:p w14:paraId="6DFC98EB" w14:textId="77777777" w:rsidR="00B61359" w:rsidRDefault="00B61359"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76048"/>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8F2BEA"/>
    <w:rsid w:val="009044B6"/>
    <w:rsid w:val="009C5DAE"/>
    <w:rsid w:val="009D0666"/>
    <w:rsid w:val="00A3041F"/>
    <w:rsid w:val="00A84151"/>
    <w:rsid w:val="00AB5DD7"/>
    <w:rsid w:val="00B06193"/>
    <w:rsid w:val="00B61359"/>
    <w:rsid w:val="00C14323"/>
    <w:rsid w:val="00C73F3A"/>
    <w:rsid w:val="00D5654C"/>
    <w:rsid w:val="00E4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admin</cp:lastModifiedBy>
  <cp:revision>13</cp:revision>
  <dcterms:created xsi:type="dcterms:W3CDTF">2021-01-20T09:57:00Z</dcterms:created>
  <dcterms:modified xsi:type="dcterms:W3CDTF">2021-12-21T01:42:00Z</dcterms:modified>
</cp:coreProperties>
</file>