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1A0D6FD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932C20">
        <w:rPr>
          <w:rFonts w:ascii="宋体" w:eastAsia="宋体" w:hAnsi="宋体" w:hint="eastAsia"/>
          <w:sz w:val="32"/>
          <w:szCs w:val="32"/>
          <w:u w:val="single"/>
        </w:rPr>
        <w:t>刘冰滢</w:t>
      </w:r>
    </w:p>
    <w:p w14:paraId="09AC859D" w14:textId="0900099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932C20">
        <w:rPr>
          <w:rFonts w:ascii="宋体" w:eastAsia="宋体" w:hAnsi="宋体"/>
          <w:sz w:val="32"/>
          <w:szCs w:val="32"/>
          <w:u w:val="single"/>
        </w:rPr>
        <w:t>71040099</w:t>
      </w:r>
    </w:p>
    <w:p w14:paraId="3ED1807A" w14:textId="58791392" w:rsidR="00932C20" w:rsidRDefault="00F9166F" w:rsidP="00932C20">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932C20">
        <w:rPr>
          <w:rFonts w:ascii="宋体" w:eastAsia="宋体" w:hAnsi="宋体" w:hint="eastAsia"/>
          <w:sz w:val="32"/>
          <w:szCs w:val="32"/>
          <w:u w:val="single"/>
        </w:rPr>
        <w:t>世界经济学</w:t>
      </w:r>
    </w:p>
    <w:p w14:paraId="0A206B8A" w14:textId="69F2C446" w:rsidR="00F9166F" w:rsidRPr="008B721D" w:rsidRDefault="00F9166F" w:rsidP="00932C20">
      <w:pPr>
        <w:spacing w:line="720" w:lineRule="auto"/>
        <w:ind w:firstLineChars="797" w:firstLine="2550"/>
        <w:rPr>
          <w:rFonts w:ascii="宋体" w:eastAsia="宋体" w:hAnsi="宋体"/>
          <w:sz w:val="32"/>
          <w:szCs w:val="32"/>
          <w:u w:val="single"/>
        </w:rPr>
      </w:pPr>
      <w:r w:rsidRPr="00F9166F">
        <w:rPr>
          <w:rFonts w:ascii="宋体" w:eastAsia="宋体" w:hAnsi="宋体" w:hint="eastAsia"/>
          <w:sz w:val="32"/>
          <w:szCs w:val="32"/>
        </w:rPr>
        <w:t>拟定学位论文题目：</w:t>
      </w:r>
      <w:r w:rsidR="00932C20" w:rsidRPr="008B721D">
        <w:rPr>
          <w:rFonts w:ascii="宋体" w:eastAsia="宋体" w:hAnsi="宋体"/>
          <w:sz w:val="32"/>
          <w:szCs w:val="32"/>
          <w:u w:val="single"/>
        </w:rPr>
        <w:t>国际资本流动对我国互联网企业投资</w:t>
      </w:r>
      <w:r w:rsidR="009C17A2">
        <w:rPr>
          <w:rFonts w:ascii="宋体" w:eastAsia="宋体" w:hAnsi="宋体" w:hint="eastAsia"/>
          <w:sz w:val="32"/>
          <w:szCs w:val="32"/>
          <w:u w:val="single"/>
        </w:rPr>
        <w:t>效率</w:t>
      </w:r>
      <w:r w:rsidR="00932C20" w:rsidRPr="008B721D">
        <w:rPr>
          <w:rFonts w:ascii="宋体" w:eastAsia="宋体" w:hAnsi="宋体"/>
          <w:sz w:val="32"/>
          <w:szCs w:val="32"/>
          <w:u w:val="single"/>
        </w:rPr>
        <w:t>的影响分析</w:t>
      </w:r>
    </w:p>
    <w:p w14:paraId="18CA500C" w14:textId="16A458D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7C1C68">
        <w:rPr>
          <w:rFonts w:ascii="宋体" w:eastAsia="宋体" w:hAnsi="宋体"/>
          <w:sz w:val="32"/>
          <w:szCs w:val="32"/>
          <w:u w:val="single"/>
        </w:rPr>
        <w:t>2021-12-28</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731ED7BF" w14:textId="77777777" w:rsidR="00777404" w:rsidRPr="009C7D98" w:rsidRDefault="00C50C1E" w:rsidP="00777404">
            <w:pPr>
              <w:rPr>
                <w:rFonts w:ascii="宋体" w:eastAsia="宋体" w:hAnsi="宋体"/>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9C7D98">
              <w:rPr>
                <w:rFonts w:ascii="宋体" w:eastAsia="宋体" w:hAnsi="宋体" w:hint="eastAsia"/>
                <w:sz w:val="24"/>
                <w:szCs w:val="24"/>
              </w:rPr>
              <w:t>（</w:t>
            </w:r>
            <w:r w:rsidR="008D0F26" w:rsidRPr="009C7D98">
              <w:rPr>
                <w:rFonts w:ascii="宋体" w:eastAsia="宋体" w:hAnsi="宋体" w:hint="eastAsia"/>
                <w:sz w:val="24"/>
                <w:szCs w:val="24"/>
              </w:rPr>
              <w:t>主要内容：</w:t>
            </w:r>
            <w:r w:rsidRPr="009C7D98">
              <w:rPr>
                <w:rFonts w:ascii="宋体" w:eastAsia="宋体" w:hAnsi="宋体" w:hint="eastAsia"/>
                <w:sz w:val="24"/>
                <w:szCs w:val="24"/>
              </w:rPr>
              <w:t>阐述选题要解决什么问题，</w:t>
            </w:r>
            <w:r w:rsidR="008D0F26" w:rsidRPr="009C7D98">
              <w:rPr>
                <w:rFonts w:ascii="宋体" w:eastAsia="宋体" w:hAnsi="宋体" w:hint="eastAsia"/>
                <w:sz w:val="24"/>
                <w:szCs w:val="24"/>
              </w:rPr>
              <w:t>选题</w:t>
            </w:r>
            <w:r w:rsidRPr="009C7D98">
              <w:rPr>
                <w:rFonts w:ascii="宋体" w:eastAsia="宋体" w:hAnsi="宋体" w:hint="eastAsia"/>
                <w:sz w:val="24"/>
                <w:szCs w:val="24"/>
              </w:rPr>
              <w:t>有</w:t>
            </w:r>
            <w:r w:rsidR="008D0F26" w:rsidRPr="009C7D98">
              <w:rPr>
                <w:rFonts w:ascii="宋体" w:eastAsia="宋体" w:hAnsi="宋体" w:hint="eastAsia"/>
                <w:sz w:val="24"/>
                <w:szCs w:val="24"/>
              </w:rPr>
              <w:t>何</w:t>
            </w:r>
            <w:r w:rsidRPr="009C7D98">
              <w:rPr>
                <w:rFonts w:ascii="宋体" w:eastAsia="宋体" w:hAnsi="宋体" w:hint="eastAsia"/>
                <w:sz w:val="24"/>
                <w:szCs w:val="24"/>
              </w:rPr>
              <w:t>理论和现实意义）</w:t>
            </w:r>
          </w:p>
          <w:p w14:paraId="0C46D774" w14:textId="77777777" w:rsidR="00B52F34" w:rsidRPr="00B52F34" w:rsidRDefault="0046103E" w:rsidP="00B52F34">
            <w:pPr>
              <w:spacing w:line="360" w:lineRule="auto"/>
              <w:ind w:firstLineChars="200" w:firstLine="480"/>
              <w:rPr>
                <w:rFonts w:ascii="宋体" w:eastAsia="宋体" w:hAnsi="宋体"/>
                <w:sz w:val="24"/>
                <w:szCs w:val="24"/>
              </w:rPr>
            </w:pPr>
            <w:r w:rsidRPr="00B52F34">
              <w:rPr>
                <w:rFonts w:ascii="宋体" w:eastAsia="宋体" w:hAnsi="宋体"/>
                <w:sz w:val="24"/>
                <w:szCs w:val="24"/>
              </w:rPr>
              <w:t>2007年美国次贷危机和2010年欧债危机对世界经济产生了深远影响，主要发达经济体经济增长速度放缓。为了应对危机，2010年以来，中国政府深</w:t>
            </w:r>
            <w:r w:rsidR="00961592" w:rsidRPr="00B52F34">
              <w:rPr>
                <w:rFonts w:ascii="宋体" w:eastAsia="宋体" w:hAnsi="宋体" w:hint="eastAsia"/>
                <w:sz w:val="24"/>
                <w:szCs w:val="24"/>
              </w:rPr>
              <w:t>资本</w:t>
            </w:r>
            <w:r w:rsidRPr="00B52F34">
              <w:rPr>
                <w:rFonts w:ascii="宋体" w:eastAsia="宋体" w:hAnsi="宋体"/>
                <w:sz w:val="24"/>
                <w:szCs w:val="24"/>
              </w:rPr>
              <w:t>账户开放改革，在推动人民币国际化基础上，积极渐进式放开对资本项目的管制</w:t>
            </w:r>
            <w:r w:rsidR="00961592" w:rsidRPr="00B52F34">
              <w:rPr>
                <w:rFonts w:ascii="宋体" w:eastAsia="宋体" w:hAnsi="宋体" w:hint="eastAsia"/>
                <w:sz w:val="24"/>
                <w:szCs w:val="24"/>
              </w:rPr>
              <w:t>，</w:t>
            </w:r>
            <w:r w:rsidRPr="00B52F34">
              <w:rPr>
                <w:rFonts w:ascii="宋体" w:eastAsia="宋体" w:hAnsi="宋体"/>
                <w:sz w:val="24"/>
                <w:szCs w:val="24"/>
              </w:rPr>
              <w:t>如在上海自贸区和前海自贸区试点人民币自由兑换、开通沪港通和深港通、展望沪伦通等。同时，中国政府力推亚投行</w:t>
            </w:r>
            <w:r w:rsidR="003D5591" w:rsidRPr="00B52F34">
              <w:rPr>
                <w:rFonts w:ascii="宋体" w:eastAsia="宋体" w:hAnsi="宋体" w:hint="eastAsia"/>
                <w:sz w:val="24"/>
                <w:szCs w:val="24"/>
              </w:rPr>
              <w:t>和“一带一路”战略</w:t>
            </w:r>
            <w:r w:rsidRPr="00B52F34">
              <w:rPr>
                <w:rFonts w:ascii="宋体" w:eastAsia="宋体" w:hAnsi="宋体"/>
                <w:sz w:val="24"/>
                <w:szCs w:val="24"/>
              </w:rPr>
              <w:t>，促进企业开展国际产能合作。随着经济开放深入，国际资本流动从改</w:t>
            </w:r>
            <w:r w:rsidRPr="00B52F34">
              <w:rPr>
                <w:rFonts w:ascii="宋体" w:eastAsia="宋体" w:hAnsi="宋体" w:hint="eastAsia"/>
                <w:sz w:val="24"/>
                <w:szCs w:val="24"/>
              </w:rPr>
              <w:t>革</w:t>
            </w:r>
            <w:r w:rsidRPr="00B52F34">
              <w:rPr>
                <w:rFonts w:ascii="宋体" w:eastAsia="宋体" w:hAnsi="宋体"/>
                <w:sz w:val="24"/>
                <w:szCs w:val="24"/>
              </w:rPr>
              <w:t>开放后的相对稳定流入阶段</w:t>
            </w:r>
            <w:r w:rsidR="003D5591" w:rsidRPr="00B52F34">
              <w:rPr>
                <w:rFonts w:ascii="宋体" w:eastAsia="宋体" w:hAnsi="宋体" w:hint="eastAsia"/>
                <w:sz w:val="24"/>
                <w:szCs w:val="24"/>
              </w:rPr>
              <w:t>，</w:t>
            </w:r>
            <w:r w:rsidRPr="00B52F34">
              <w:rPr>
                <w:rFonts w:ascii="宋体" w:eastAsia="宋体" w:hAnsi="宋体"/>
                <w:sz w:val="24"/>
                <w:szCs w:val="24"/>
              </w:rPr>
              <w:t>经过了相对稳定流出阶段</w:t>
            </w:r>
            <w:r w:rsidR="003D5591" w:rsidRPr="00B52F34">
              <w:rPr>
                <w:rFonts w:ascii="宋体" w:eastAsia="宋体" w:hAnsi="宋体" w:hint="eastAsia"/>
                <w:sz w:val="24"/>
                <w:szCs w:val="24"/>
              </w:rPr>
              <w:t>，</w:t>
            </w:r>
            <w:r w:rsidRPr="00B52F34">
              <w:rPr>
                <w:rFonts w:ascii="宋体" w:eastAsia="宋体" w:hAnsi="宋体"/>
                <w:sz w:val="24"/>
                <w:szCs w:val="24"/>
              </w:rPr>
              <w:t>再到快速流入阶段，到2010年以后，本流动呈快速流出状态。2010年前后中国的国际资本净流动方向发生了逆转</w:t>
            </w:r>
            <w:r w:rsidR="003D5591" w:rsidRPr="00B52F34">
              <w:rPr>
                <w:rFonts w:ascii="宋体" w:eastAsia="宋体" w:hAnsi="宋体" w:hint="eastAsia"/>
                <w:sz w:val="24"/>
                <w:szCs w:val="24"/>
              </w:rPr>
              <w:t>，</w:t>
            </w:r>
            <w:r w:rsidRPr="00B52F34">
              <w:rPr>
                <w:rFonts w:ascii="宋体" w:eastAsia="宋体" w:hAnsi="宋体"/>
                <w:sz w:val="24"/>
                <w:szCs w:val="24"/>
              </w:rPr>
              <w:t>严重恶化了企业融资环境。本文主要研究中国的国际资本流动，能否在恶化</w:t>
            </w:r>
            <w:r w:rsidR="00C002F9" w:rsidRPr="00B52F34">
              <w:rPr>
                <w:rFonts w:ascii="宋体" w:eastAsia="宋体" w:hAnsi="宋体" w:hint="eastAsia"/>
                <w:sz w:val="24"/>
                <w:szCs w:val="24"/>
              </w:rPr>
              <w:t>互联网</w:t>
            </w:r>
            <w:r w:rsidRPr="00B52F34">
              <w:rPr>
                <w:rFonts w:ascii="宋体" w:eastAsia="宋体" w:hAnsi="宋体"/>
                <w:sz w:val="24"/>
                <w:szCs w:val="24"/>
              </w:rPr>
              <w:t>企业融资约束环境同时，改善资本配置效率，进而提高中国企业投资效率</w:t>
            </w:r>
            <w:r w:rsidR="00B52F34" w:rsidRPr="00B52F34">
              <w:rPr>
                <w:rFonts w:ascii="宋体" w:eastAsia="宋体" w:hAnsi="宋体" w:hint="eastAsia"/>
                <w:sz w:val="24"/>
                <w:szCs w:val="24"/>
              </w:rPr>
              <w:t>。</w:t>
            </w:r>
          </w:p>
          <w:p w14:paraId="5D534C0A" w14:textId="624BAD5E" w:rsidR="004D5DA9" w:rsidRPr="00417FE1" w:rsidRDefault="0014401C" w:rsidP="00B52F34">
            <w:pPr>
              <w:spacing w:line="360" w:lineRule="auto"/>
              <w:ind w:firstLineChars="200" w:firstLine="480"/>
              <w:rPr>
                <w:rFonts w:ascii="宋体" w:eastAsia="宋体" w:hAnsi="宋体"/>
                <w:sz w:val="24"/>
                <w:szCs w:val="24"/>
              </w:rPr>
            </w:pPr>
            <w:r w:rsidRPr="00B52F34">
              <w:rPr>
                <w:rFonts w:ascii="宋体" w:eastAsia="宋体" w:hAnsi="宋体" w:hint="eastAsia"/>
                <w:sz w:val="24"/>
                <w:szCs w:val="24"/>
              </w:rPr>
              <w:t>受</w:t>
            </w:r>
            <w:r w:rsidR="0046103E" w:rsidRPr="00B52F34">
              <w:rPr>
                <w:rFonts w:ascii="宋体" w:eastAsia="宋体" w:hAnsi="宋体"/>
                <w:sz w:val="24"/>
                <w:szCs w:val="24"/>
              </w:rPr>
              <w:t>数据和</w:t>
            </w:r>
            <w:r w:rsidR="00C002F9" w:rsidRPr="00B52F34">
              <w:rPr>
                <w:rFonts w:ascii="宋体" w:eastAsia="宋体" w:hAnsi="宋体" w:hint="eastAsia"/>
                <w:sz w:val="24"/>
                <w:szCs w:val="24"/>
              </w:rPr>
              <w:t>研究</w:t>
            </w:r>
            <w:r w:rsidR="0046103E" w:rsidRPr="00B52F34">
              <w:rPr>
                <w:rFonts w:ascii="宋体" w:eastAsia="宋体" w:hAnsi="宋体"/>
                <w:sz w:val="24"/>
                <w:szCs w:val="24"/>
              </w:rPr>
              <w:t>方法限制，大部分</w:t>
            </w:r>
            <w:r w:rsidR="00C002F9" w:rsidRPr="00B52F34">
              <w:rPr>
                <w:rFonts w:ascii="宋体" w:eastAsia="宋体" w:hAnsi="宋体" w:hint="eastAsia"/>
                <w:sz w:val="24"/>
                <w:szCs w:val="24"/>
              </w:rPr>
              <w:t>研究</w:t>
            </w:r>
            <w:r w:rsidR="0046103E" w:rsidRPr="00B52F34">
              <w:rPr>
                <w:rFonts w:ascii="宋体" w:eastAsia="宋体" w:hAnsi="宋体"/>
                <w:sz w:val="24"/>
                <w:szCs w:val="24"/>
              </w:rPr>
              <w:t>主要从宏观视角分析国际资本流动对经济和投资的影响。但随着国际资本流动理论和</w:t>
            </w:r>
            <w:r w:rsidR="00C002F9" w:rsidRPr="00B52F34">
              <w:rPr>
                <w:rFonts w:ascii="宋体" w:eastAsia="宋体" w:hAnsi="宋体" w:hint="eastAsia"/>
                <w:sz w:val="24"/>
                <w:szCs w:val="24"/>
              </w:rPr>
              <w:t>现代</w:t>
            </w:r>
            <w:r w:rsidR="0046103E" w:rsidRPr="00B52F34">
              <w:rPr>
                <w:rFonts w:ascii="宋体" w:eastAsia="宋体" w:hAnsi="宋体"/>
                <w:sz w:val="24"/>
                <w:szCs w:val="24"/>
              </w:rPr>
              <w:t>企业投资理论融合发展，从微观企业主体视角分析国际资本流动对企业投资影响的文献越来越多。本文以经济深化开放为背景</w:t>
            </w:r>
            <w:r w:rsidR="003D5591" w:rsidRPr="00B52F34">
              <w:rPr>
                <w:rFonts w:ascii="宋体" w:eastAsia="宋体" w:hAnsi="宋体" w:hint="eastAsia"/>
                <w:sz w:val="24"/>
                <w:szCs w:val="24"/>
              </w:rPr>
              <w:t>，</w:t>
            </w:r>
            <w:r w:rsidR="0046103E" w:rsidRPr="00B52F34">
              <w:rPr>
                <w:rFonts w:ascii="宋体" w:eastAsia="宋体" w:hAnsi="宋体"/>
                <w:sz w:val="24"/>
                <w:szCs w:val="24"/>
              </w:rPr>
              <w:t>从融资约束和资本配置效率视角，通过历史解读、理论分析、实证分析、政策分析，研究国际资本流动对</w:t>
            </w:r>
            <w:r w:rsidR="00F96963" w:rsidRPr="00B52F34">
              <w:rPr>
                <w:rFonts w:ascii="宋体" w:eastAsia="宋体" w:hAnsi="宋体" w:hint="eastAsia"/>
                <w:sz w:val="24"/>
                <w:szCs w:val="24"/>
              </w:rPr>
              <w:t>互联网</w:t>
            </w:r>
            <w:r w:rsidR="0046103E" w:rsidRPr="00B52F34">
              <w:rPr>
                <w:rFonts w:ascii="宋体" w:eastAsia="宋体" w:hAnsi="宋体"/>
                <w:sz w:val="24"/>
                <w:szCs w:val="24"/>
              </w:rPr>
              <w:t>企业投资效率的影响。本文不仅为在资本账户开放背景下提高</w:t>
            </w:r>
            <w:r w:rsidR="00F96963" w:rsidRPr="00B52F34">
              <w:rPr>
                <w:rFonts w:ascii="宋体" w:eastAsia="宋体" w:hAnsi="宋体" w:hint="eastAsia"/>
                <w:sz w:val="24"/>
                <w:szCs w:val="24"/>
              </w:rPr>
              <w:t>互联网</w:t>
            </w:r>
            <w:r w:rsidR="0046103E" w:rsidRPr="00B52F34">
              <w:rPr>
                <w:rFonts w:ascii="宋体" w:eastAsia="宋体" w:hAnsi="宋体"/>
                <w:sz w:val="24"/>
                <w:szCs w:val="24"/>
              </w:rPr>
              <w:t>企业投资效率提供了理论和经验基础，</w:t>
            </w:r>
            <w:r w:rsidR="00075813" w:rsidRPr="00B52F34">
              <w:rPr>
                <w:rFonts w:ascii="宋体" w:eastAsia="宋体" w:hAnsi="宋体" w:hint="eastAsia"/>
                <w:sz w:val="24"/>
                <w:szCs w:val="24"/>
              </w:rPr>
              <w:t>也为评价资本账</w:t>
            </w:r>
            <w:r w:rsidR="0046103E" w:rsidRPr="00B52F34">
              <w:rPr>
                <w:rFonts w:ascii="宋体" w:eastAsia="宋体" w:hAnsi="宋体"/>
                <w:sz w:val="24"/>
                <w:szCs w:val="24"/>
              </w:rPr>
              <w:t>户开放政策提供了微观视角</w:t>
            </w:r>
            <w:r w:rsidR="00777404" w:rsidRPr="00B52F34">
              <w:rPr>
                <w:rFonts w:ascii="宋体" w:eastAsia="宋体" w:hAnsi="宋体" w:hint="eastAsia"/>
                <w:sz w:val="24"/>
                <w:szCs w:val="24"/>
              </w:rP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717E23" w14:paraId="3697E96C" w14:textId="77777777" w:rsidTr="004D5DA9">
        <w:trPr>
          <w:trHeight w:val="13606"/>
        </w:trPr>
        <w:tc>
          <w:tcPr>
            <w:tcW w:w="9344" w:type="dxa"/>
          </w:tcPr>
          <w:p w14:paraId="4BDF2D27" w14:textId="605FC469" w:rsidR="00C50C1E" w:rsidRPr="00717E23" w:rsidRDefault="00C50C1E" w:rsidP="00717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717E23">
              <w:rPr>
                <w:rFonts w:ascii="宋体" w:eastAsia="宋体" w:hAnsi="宋体" w:hint="eastAsia"/>
                <w:sz w:val="24"/>
                <w:szCs w:val="24"/>
              </w:rPr>
              <w:t>（</w:t>
            </w:r>
            <w:r w:rsidR="008D0F26" w:rsidRPr="00717E23">
              <w:rPr>
                <w:rFonts w:ascii="宋体" w:eastAsia="宋体" w:hAnsi="宋体" w:hint="eastAsia"/>
                <w:sz w:val="24"/>
                <w:szCs w:val="24"/>
              </w:rPr>
              <w:t>主要内容：</w:t>
            </w:r>
            <w:r w:rsidR="004D5DA9" w:rsidRPr="00417FE1">
              <w:rPr>
                <w:rFonts w:ascii="宋体" w:eastAsia="宋体" w:hAnsi="宋体" w:hint="eastAsia"/>
                <w:color w:val="FF0000"/>
                <w:sz w:val="24"/>
                <w:szCs w:val="24"/>
              </w:rPr>
              <w:t>做</w:t>
            </w:r>
            <w:r w:rsidR="008D0F26" w:rsidRPr="00417FE1">
              <w:rPr>
                <w:rFonts w:ascii="宋体" w:eastAsia="宋体" w:hAnsi="宋体" w:hint="eastAsia"/>
                <w:color w:val="FF0000"/>
                <w:sz w:val="24"/>
                <w:szCs w:val="24"/>
              </w:rPr>
              <w:t>文献</w:t>
            </w:r>
            <w:r w:rsidR="004D5DA9" w:rsidRPr="00417FE1">
              <w:rPr>
                <w:rFonts w:ascii="宋体" w:eastAsia="宋体" w:hAnsi="宋体" w:hint="eastAsia"/>
                <w:color w:val="FF0000"/>
                <w:sz w:val="24"/>
                <w:szCs w:val="24"/>
              </w:rPr>
              <w:t>梳理和研究动态的综述，归纳已有的研究</w:t>
            </w:r>
            <w:r w:rsidR="008D0F26" w:rsidRPr="00417FE1">
              <w:rPr>
                <w:rFonts w:ascii="宋体" w:eastAsia="宋体" w:hAnsi="宋体" w:hint="eastAsia"/>
                <w:color w:val="FF0000"/>
                <w:sz w:val="24"/>
                <w:szCs w:val="24"/>
              </w:rPr>
              <w:t>所做的工作，</w:t>
            </w:r>
            <w:r w:rsidR="004D5DA9" w:rsidRPr="00417FE1">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717E23">
              <w:rPr>
                <w:rFonts w:ascii="宋体" w:eastAsia="宋体" w:hAnsi="宋体" w:hint="eastAsia"/>
                <w:sz w:val="24"/>
                <w:szCs w:val="24"/>
              </w:rPr>
              <w:t>）</w:t>
            </w:r>
          </w:p>
          <w:p w14:paraId="4910882A" w14:textId="77777777" w:rsidR="00417FE1" w:rsidRDefault="000D57D2"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历史揭示过去</w:t>
            </w:r>
            <w:r w:rsidRPr="00717E23">
              <w:rPr>
                <w:rFonts w:ascii="宋体" w:eastAsia="宋体" w:hAnsi="宋体"/>
                <w:sz w:val="24"/>
                <w:szCs w:val="24"/>
              </w:rPr>
              <w:t>,</w:t>
            </w:r>
            <w:r w:rsidRPr="00717E23">
              <w:rPr>
                <w:rFonts w:ascii="宋体" w:eastAsia="宋体" w:hAnsi="宋体" w:hint="eastAsia"/>
                <w:sz w:val="24"/>
                <w:szCs w:val="24"/>
              </w:rPr>
              <w:t>也启迪今天和预示未来。发达经济体与发展中经济体经济基础不同</w:t>
            </w:r>
            <w:r w:rsidRPr="00717E23">
              <w:rPr>
                <w:rFonts w:ascii="宋体" w:eastAsia="宋体" w:hAnsi="宋体"/>
                <w:sz w:val="24"/>
                <w:szCs w:val="24"/>
              </w:rPr>
              <w:t>,</w:t>
            </w:r>
            <w:r w:rsidRPr="00717E23">
              <w:rPr>
                <w:rFonts w:ascii="宋体" w:eastAsia="宋体" w:hAnsi="宋体" w:hint="eastAsia"/>
                <w:sz w:val="24"/>
                <w:szCs w:val="24"/>
              </w:rPr>
              <w:t>其资本账户开放战略差异较大。中国在资本账户开放过程中</w:t>
            </w:r>
            <w:r w:rsidRPr="00717E23">
              <w:rPr>
                <w:rFonts w:ascii="宋体" w:eastAsia="宋体" w:hAnsi="宋体"/>
                <w:sz w:val="24"/>
                <w:szCs w:val="24"/>
              </w:rPr>
              <w:t>,</w:t>
            </w:r>
            <w:r w:rsidRPr="00717E23">
              <w:rPr>
                <w:rFonts w:ascii="宋体" w:eastAsia="宋体" w:hAnsi="宋体" w:hint="eastAsia"/>
                <w:sz w:val="24"/>
                <w:szCs w:val="24"/>
              </w:rPr>
              <w:t>更偏向采用发展中经济体常采用的积极渐进式开放模式。这也与中国外汇管理和资本账户开放进程有关。本章在分析中国外汇管理体制和资本账户开放历程基础行</w:t>
            </w:r>
            <w:r w:rsidRPr="00717E23">
              <w:rPr>
                <w:rFonts w:ascii="宋体" w:eastAsia="宋体" w:hAnsi="宋体"/>
                <w:sz w:val="24"/>
                <w:szCs w:val="24"/>
              </w:rPr>
              <w:t>,</w:t>
            </w:r>
            <w:r w:rsidRPr="00717E23">
              <w:rPr>
                <w:rFonts w:ascii="宋体" w:eastAsia="宋体" w:hAnsi="宋体" w:hint="eastAsia"/>
                <w:sz w:val="24"/>
                <w:szCs w:val="24"/>
              </w:rPr>
              <w:t>不仅回顾了我国国际资本流动历史状况</w:t>
            </w:r>
            <w:r w:rsidRPr="00717E23">
              <w:rPr>
                <w:rFonts w:ascii="宋体" w:eastAsia="宋体" w:hAnsi="宋体"/>
                <w:sz w:val="24"/>
                <w:szCs w:val="24"/>
              </w:rPr>
              <w:t>,</w:t>
            </w:r>
            <w:r w:rsidRPr="00717E23">
              <w:rPr>
                <w:rFonts w:ascii="宋体" w:eastAsia="宋体" w:hAnsi="宋体" w:hint="eastAsia"/>
                <w:sz w:val="24"/>
                <w:szCs w:val="24"/>
              </w:rPr>
              <w:t>还直观描述分析了企业投资效率值的地区差异、行业差异和企业类型产业</w:t>
            </w:r>
            <w:r w:rsidRPr="00717E23">
              <w:rPr>
                <w:rFonts w:ascii="宋体" w:eastAsia="宋体" w:hAnsi="宋体"/>
                <w:sz w:val="24"/>
                <w:szCs w:val="24"/>
              </w:rPr>
              <w:t>,</w:t>
            </w:r>
            <w:r w:rsidRPr="00717E23">
              <w:rPr>
                <w:rFonts w:ascii="宋体" w:eastAsia="宋体" w:hAnsi="宋体" w:hint="eastAsia"/>
                <w:sz w:val="24"/>
                <w:szCs w:val="24"/>
              </w:rPr>
              <w:t>并细致描述了融资约束和资本配置效率机制的地区差异、行业差异和企业类型产业</w:t>
            </w:r>
            <w:r w:rsidRPr="00717E23">
              <w:rPr>
                <w:rFonts w:ascii="宋体" w:eastAsia="宋体" w:hAnsi="宋体"/>
                <w:sz w:val="24"/>
                <w:szCs w:val="24"/>
              </w:rPr>
              <w:t>,</w:t>
            </w:r>
            <w:r w:rsidRPr="00717E23">
              <w:rPr>
                <w:rFonts w:ascii="宋体" w:eastAsia="宋体" w:hAnsi="宋体" w:hint="eastAsia"/>
                <w:sz w:val="24"/>
                <w:szCs w:val="24"/>
              </w:rPr>
              <w:t>得到的主要结论有</w:t>
            </w:r>
            <w:r w:rsidRPr="00717E23">
              <w:rPr>
                <w:rFonts w:ascii="宋体" w:eastAsia="宋体" w:hAnsi="宋体"/>
                <w:sz w:val="24"/>
                <w:szCs w:val="24"/>
              </w:rPr>
              <w:t>:</w:t>
            </w:r>
          </w:p>
          <w:p w14:paraId="1D379D9E" w14:textId="77777777" w:rsidR="00417FE1" w:rsidRDefault="000D57D2"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第一</w:t>
            </w:r>
            <w:r w:rsidRPr="00717E23">
              <w:rPr>
                <w:rFonts w:ascii="宋体" w:eastAsia="宋体" w:hAnsi="宋体"/>
                <w:sz w:val="24"/>
                <w:szCs w:val="24"/>
              </w:rPr>
              <w:t>,</w:t>
            </w:r>
            <w:r w:rsidRPr="00717E23">
              <w:rPr>
                <w:rFonts w:ascii="宋体" w:eastAsia="宋体" w:hAnsi="宋体" w:hint="eastAsia"/>
                <w:sz w:val="24"/>
                <w:szCs w:val="24"/>
              </w:rPr>
              <w:t>我国外汇改革制度经历了汇率双轨期、银行结售汇制、汇率并轨期、汇率市场化改革演进变革。与此同时</w:t>
            </w:r>
            <w:r w:rsidRPr="00717E23">
              <w:rPr>
                <w:rFonts w:ascii="宋体" w:eastAsia="宋体" w:hAnsi="宋体"/>
                <w:sz w:val="24"/>
                <w:szCs w:val="24"/>
              </w:rPr>
              <w:t>,</w:t>
            </w:r>
            <w:r w:rsidRPr="00717E23">
              <w:rPr>
                <w:rFonts w:ascii="宋体" w:eastAsia="宋体" w:hAnsi="宋体" w:hint="eastAsia"/>
                <w:sz w:val="24"/>
                <w:szCs w:val="24"/>
              </w:rPr>
              <w:t>自改革开放以来</w:t>
            </w:r>
            <w:r w:rsidRPr="00717E23">
              <w:rPr>
                <w:rFonts w:ascii="宋体" w:eastAsia="宋体" w:hAnsi="宋体"/>
                <w:sz w:val="24"/>
                <w:szCs w:val="24"/>
              </w:rPr>
              <w:t>,</w:t>
            </w:r>
            <w:r w:rsidRPr="00717E23">
              <w:rPr>
                <w:rFonts w:ascii="宋体" w:eastAsia="宋体" w:hAnsi="宋体" w:hint="eastAsia"/>
                <w:sz w:val="24"/>
                <w:szCs w:val="24"/>
              </w:rPr>
              <w:t>中国政府一直秉持渐进式改革路径</w:t>
            </w:r>
            <w:r w:rsidRPr="00717E23">
              <w:rPr>
                <w:rFonts w:ascii="宋体" w:eastAsia="宋体" w:hAnsi="宋体"/>
                <w:sz w:val="24"/>
                <w:szCs w:val="24"/>
              </w:rPr>
              <w:t>,</w:t>
            </w:r>
            <w:r w:rsidRPr="00717E23">
              <w:rPr>
                <w:rFonts w:ascii="宋体" w:eastAsia="宋体" w:hAnsi="宋体" w:hint="eastAsia"/>
                <w:sz w:val="24"/>
                <w:szCs w:val="24"/>
              </w:rPr>
              <w:t>资本账户开放由</w:t>
            </w:r>
            <w:r w:rsidRPr="00717E23">
              <w:rPr>
                <w:rFonts w:ascii="宋体" w:eastAsia="宋体" w:hAnsi="宋体"/>
                <w:sz w:val="24"/>
                <w:szCs w:val="24"/>
              </w:rPr>
              <w:t>“</w:t>
            </w:r>
            <w:r w:rsidRPr="00717E23">
              <w:rPr>
                <w:rFonts w:ascii="宋体" w:eastAsia="宋体" w:hAnsi="宋体" w:hint="eastAsia"/>
                <w:sz w:val="24"/>
                <w:szCs w:val="24"/>
              </w:rPr>
              <w:t>宽进严出</w:t>
            </w:r>
            <w:r w:rsidRPr="00717E23">
              <w:rPr>
                <w:rFonts w:ascii="宋体" w:eastAsia="宋体" w:hAnsi="宋体"/>
                <w:sz w:val="24"/>
                <w:szCs w:val="24"/>
              </w:rPr>
              <w:t>”,</w:t>
            </w:r>
            <w:r w:rsidRPr="00717E23">
              <w:rPr>
                <w:rFonts w:ascii="宋体" w:eastAsia="宋体" w:hAnsi="宋体" w:hint="eastAsia"/>
                <w:sz w:val="24"/>
                <w:szCs w:val="24"/>
              </w:rPr>
              <w:t>到对中长期资本流动进行管制</w:t>
            </w:r>
            <w:r w:rsidRPr="00717E23">
              <w:rPr>
                <w:rFonts w:ascii="宋体" w:eastAsia="宋体" w:hAnsi="宋体"/>
                <w:sz w:val="24"/>
                <w:szCs w:val="24"/>
              </w:rPr>
              <w:t>,</w:t>
            </w:r>
            <w:r w:rsidRPr="00717E23">
              <w:rPr>
                <w:rFonts w:ascii="宋体" w:eastAsia="宋体" w:hAnsi="宋体" w:hint="eastAsia"/>
                <w:sz w:val="24"/>
                <w:szCs w:val="24"/>
              </w:rPr>
              <w:t>再放开短期资本流动管制</w:t>
            </w:r>
            <w:r w:rsidRPr="00717E23">
              <w:rPr>
                <w:rFonts w:ascii="宋体" w:eastAsia="宋体" w:hAnsi="宋体"/>
                <w:sz w:val="24"/>
                <w:szCs w:val="24"/>
              </w:rPr>
              <w:t>,</w:t>
            </w:r>
            <w:r w:rsidRPr="00717E23">
              <w:rPr>
                <w:rFonts w:ascii="宋体" w:eastAsia="宋体" w:hAnsi="宋体" w:hint="eastAsia"/>
                <w:sz w:val="24"/>
                <w:szCs w:val="24"/>
              </w:rPr>
              <w:t>然后实行试点推广政</w:t>
            </w:r>
            <w:r w:rsidRPr="00717E23">
              <w:rPr>
                <w:rFonts w:ascii="宋体" w:eastAsia="宋体" w:hAnsi="宋体"/>
                <w:sz w:val="24"/>
                <w:szCs w:val="24"/>
              </w:rPr>
              <w:t>,</w:t>
            </w:r>
            <w:r w:rsidRPr="00717E23">
              <w:rPr>
                <w:rFonts w:ascii="宋体" w:eastAsia="宋体" w:hAnsi="宋体" w:hint="eastAsia"/>
                <w:sz w:val="24"/>
                <w:szCs w:val="24"/>
              </w:rPr>
              <w:t>直至最终实现资本账户的完全开放。</w:t>
            </w:r>
            <w:r w:rsidRPr="00717E23">
              <w:rPr>
                <w:rFonts w:ascii="宋体" w:eastAsia="宋体" w:hAnsi="宋体"/>
                <w:sz w:val="24"/>
                <w:szCs w:val="24"/>
              </w:rPr>
              <w:t>2010</w:t>
            </w:r>
            <w:r w:rsidRPr="00717E23">
              <w:rPr>
                <w:rFonts w:ascii="宋体" w:eastAsia="宋体" w:hAnsi="宋体" w:hint="eastAsia"/>
                <w:sz w:val="24"/>
                <w:szCs w:val="24"/>
              </w:rPr>
              <w:t>年前</w:t>
            </w:r>
            <w:r w:rsidRPr="00717E23">
              <w:rPr>
                <w:rFonts w:ascii="宋体" w:eastAsia="宋体" w:hAnsi="宋体"/>
                <w:sz w:val="24"/>
                <w:szCs w:val="24"/>
              </w:rPr>
              <w:t>,</w:t>
            </w:r>
            <w:r w:rsidRPr="00717E23">
              <w:rPr>
                <w:rFonts w:ascii="宋体" w:eastAsia="宋体" w:hAnsi="宋体" w:hint="eastAsia"/>
                <w:sz w:val="24"/>
                <w:szCs w:val="24"/>
              </w:rPr>
              <w:t>国际资本不断流入我国</w:t>
            </w:r>
            <w:r w:rsidRPr="00717E23">
              <w:rPr>
                <w:rFonts w:ascii="宋体" w:eastAsia="宋体" w:hAnsi="宋体"/>
                <w:sz w:val="24"/>
                <w:szCs w:val="24"/>
              </w:rPr>
              <w:t>,</w:t>
            </w:r>
            <w:r w:rsidRPr="00717E23">
              <w:rPr>
                <w:rFonts w:ascii="宋体" w:eastAsia="宋体" w:hAnsi="宋体" w:hint="eastAsia"/>
                <w:sz w:val="24"/>
                <w:szCs w:val="24"/>
              </w:rPr>
              <w:t>我国外汇储备规模不断增加。而</w:t>
            </w:r>
            <w:r w:rsidRPr="00717E23">
              <w:rPr>
                <w:rFonts w:ascii="宋体" w:eastAsia="宋体" w:hAnsi="宋体"/>
                <w:sz w:val="24"/>
                <w:szCs w:val="24"/>
              </w:rPr>
              <w:t>2010</w:t>
            </w:r>
            <w:r w:rsidRPr="00717E23">
              <w:rPr>
                <w:rFonts w:ascii="宋体" w:eastAsia="宋体" w:hAnsi="宋体" w:hint="eastAsia"/>
                <w:sz w:val="24"/>
                <w:szCs w:val="24"/>
              </w:rPr>
              <w:t>年后</w:t>
            </w:r>
            <w:r w:rsidRPr="00717E23">
              <w:rPr>
                <w:rFonts w:ascii="宋体" w:eastAsia="宋体" w:hAnsi="宋体"/>
                <w:sz w:val="24"/>
                <w:szCs w:val="24"/>
              </w:rPr>
              <w:t>,</w:t>
            </w:r>
            <w:r w:rsidRPr="00717E23">
              <w:rPr>
                <w:rFonts w:ascii="宋体" w:eastAsia="宋体" w:hAnsi="宋体" w:hint="eastAsia"/>
                <w:sz w:val="24"/>
                <w:szCs w:val="24"/>
              </w:rPr>
              <w:t>国际资本呈现净流出态势。</w:t>
            </w:r>
          </w:p>
          <w:p w14:paraId="4634007B" w14:textId="77777777" w:rsidR="00417FE1" w:rsidRDefault="000D57D2"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第二</w:t>
            </w:r>
            <w:r w:rsidRPr="00717E23">
              <w:rPr>
                <w:rFonts w:ascii="宋体" w:eastAsia="宋体" w:hAnsi="宋体"/>
                <w:sz w:val="24"/>
                <w:szCs w:val="24"/>
              </w:rPr>
              <w:t>,</w:t>
            </w:r>
            <w:r w:rsidRPr="00717E23">
              <w:rPr>
                <w:rFonts w:ascii="宋体" w:eastAsia="宋体" w:hAnsi="宋体" w:hint="eastAsia"/>
                <w:sz w:val="24"/>
                <w:szCs w:val="24"/>
              </w:rPr>
              <w:t>我国国际资本流动从改革开放后的相对稳定流入阶段</w:t>
            </w:r>
            <w:r w:rsidRPr="00717E23">
              <w:rPr>
                <w:rFonts w:ascii="宋体" w:eastAsia="宋体" w:hAnsi="宋体"/>
                <w:sz w:val="24"/>
                <w:szCs w:val="24"/>
              </w:rPr>
              <w:t>,</w:t>
            </w:r>
            <w:r w:rsidRPr="00717E23">
              <w:rPr>
                <w:rFonts w:ascii="宋体" w:eastAsia="宋体" w:hAnsi="宋体" w:hint="eastAsia"/>
                <w:sz w:val="24"/>
                <w:szCs w:val="24"/>
              </w:rPr>
              <w:t>经过了相对稳定流出阶段</w:t>
            </w:r>
            <w:r w:rsidRPr="00717E23">
              <w:rPr>
                <w:rFonts w:ascii="宋体" w:eastAsia="宋体" w:hAnsi="宋体"/>
                <w:sz w:val="24"/>
                <w:szCs w:val="24"/>
              </w:rPr>
              <w:t>,</w:t>
            </w:r>
            <w:r w:rsidRPr="00717E23">
              <w:rPr>
                <w:rFonts w:ascii="宋体" w:eastAsia="宋体" w:hAnsi="宋体" w:hint="eastAsia"/>
                <w:sz w:val="24"/>
                <w:szCs w:val="24"/>
              </w:rPr>
              <w:t>再到快速流入阶段</w:t>
            </w:r>
            <w:r w:rsidRPr="00717E23">
              <w:rPr>
                <w:rFonts w:ascii="宋体" w:eastAsia="宋体" w:hAnsi="宋体"/>
                <w:sz w:val="24"/>
                <w:szCs w:val="24"/>
              </w:rPr>
              <w:t>,</w:t>
            </w:r>
            <w:r w:rsidRPr="00717E23">
              <w:rPr>
                <w:rFonts w:ascii="宋体" w:eastAsia="宋体" w:hAnsi="宋体" w:hint="eastAsia"/>
                <w:sz w:val="24"/>
                <w:szCs w:val="24"/>
              </w:rPr>
              <w:t>直到</w:t>
            </w:r>
            <w:r w:rsidRPr="00717E23">
              <w:rPr>
                <w:rFonts w:ascii="宋体" w:eastAsia="宋体" w:hAnsi="宋体"/>
                <w:sz w:val="24"/>
                <w:szCs w:val="24"/>
              </w:rPr>
              <w:t>2010</w:t>
            </w:r>
            <w:r w:rsidRPr="00717E23">
              <w:rPr>
                <w:rFonts w:ascii="宋体" w:eastAsia="宋体" w:hAnsi="宋体" w:hint="eastAsia"/>
                <w:sz w:val="24"/>
                <w:szCs w:val="24"/>
              </w:rPr>
              <w:t>年以后</w:t>
            </w:r>
            <w:r w:rsidRPr="00717E23">
              <w:rPr>
                <w:rFonts w:ascii="宋体" w:eastAsia="宋体" w:hAnsi="宋体"/>
                <w:sz w:val="24"/>
                <w:szCs w:val="24"/>
              </w:rPr>
              <w:t>,</w:t>
            </w:r>
            <w:r w:rsidRPr="00717E23">
              <w:rPr>
                <w:rFonts w:ascii="宋体" w:eastAsia="宋体" w:hAnsi="宋体" w:hint="eastAsia"/>
                <w:sz w:val="24"/>
                <w:szCs w:val="24"/>
              </w:rPr>
              <w:t>我国国际资本流动呈快速流出状态</w:t>
            </w:r>
            <w:r w:rsidRPr="00717E23">
              <w:rPr>
                <w:rFonts w:ascii="宋体" w:eastAsia="宋体" w:hAnsi="宋体"/>
                <w:sz w:val="24"/>
                <w:szCs w:val="24"/>
              </w:rPr>
              <w:t>,</w:t>
            </w:r>
            <w:r w:rsidRPr="00717E23">
              <w:rPr>
                <w:rFonts w:ascii="宋体" w:eastAsia="宋体" w:hAnsi="宋体" w:hint="eastAsia"/>
                <w:sz w:val="24"/>
                <w:szCs w:val="24"/>
              </w:rPr>
              <w:t>与之前国际资本流动现状差异较大</w:t>
            </w:r>
            <w:r w:rsidRPr="00717E23">
              <w:rPr>
                <w:rFonts w:ascii="宋体" w:eastAsia="宋体" w:hAnsi="宋体"/>
                <w:sz w:val="24"/>
                <w:szCs w:val="24"/>
              </w:rPr>
              <w:t>,</w:t>
            </w:r>
            <w:r w:rsidRPr="00717E23">
              <w:rPr>
                <w:rFonts w:ascii="宋体" w:eastAsia="宋体" w:hAnsi="宋体" w:hint="eastAsia"/>
                <w:sz w:val="24"/>
                <w:szCs w:val="24"/>
              </w:rPr>
              <w:t>那么资本账户开放等导致的国际资本流动会怎么影响企业投资决策</w:t>
            </w:r>
            <w:r w:rsidRPr="00717E23">
              <w:rPr>
                <w:rFonts w:ascii="宋体" w:eastAsia="宋体" w:hAnsi="宋体"/>
                <w:sz w:val="24"/>
                <w:szCs w:val="24"/>
              </w:rPr>
              <w:t>?</w:t>
            </w:r>
            <w:r w:rsidRPr="00717E23">
              <w:rPr>
                <w:rFonts w:ascii="宋体" w:eastAsia="宋体" w:hAnsi="宋体" w:hint="eastAsia"/>
                <w:sz w:val="24"/>
                <w:szCs w:val="24"/>
              </w:rPr>
              <w:t>从总量季数据图表可以直观看出</w:t>
            </w:r>
            <w:r w:rsidRPr="00717E23">
              <w:rPr>
                <w:rFonts w:ascii="宋体" w:eastAsia="宋体" w:hAnsi="宋体"/>
                <w:sz w:val="24"/>
                <w:szCs w:val="24"/>
              </w:rPr>
              <w:t>,</w:t>
            </w:r>
            <w:r w:rsidRPr="00717E23">
              <w:rPr>
                <w:rFonts w:ascii="宋体" w:eastAsia="宋体" w:hAnsi="宋体" w:hint="eastAsia"/>
                <w:sz w:val="24"/>
                <w:szCs w:val="24"/>
              </w:rPr>
              <w:t>国际资本流动与企业投资效率值呈反向关系</w:t>
            </w:r>
            <w:r w:rsidRPr="00717E23">
              <w:rPr>
                <w:rFonts w:ascii="宋体" w:eastAsia="宋体" w:hAnsi="宋体"/>
                <w:sz w:val="24"/>
                <w:szCs w:val="24"/>
              </w:rPr>
              <w:t>,</w:t>
            </w:r>
            <w:r w:rsidRPr="00717E23">
              <w:rPr>
                <w:rFonts w:ascii="宋体" w:eastAsia="宋体" w:hAnsi="宋体" w:hint="eastAsia"/>
                <w:sz w:val="24"/>
                <w:szCs w:val="24"/>
              </w:rPr>
              <w:t>说明国际资本流入能降低企业投资效率值</w:t>
            </w:r>
            <w:r w:rsidRPr="00717E23">
              <w:rPr>
                <w:rFonts w:ascii="宋体" w:eastAsia="宋体" w:hAnsi="宋体"/>
                <w:sz w:val="24"/>
                <w:szCs w:val="24"/>
              </w:rPr>
              <w:t>,</w:t>
            </w:r>
            <w:r w:rsidRPr="00717E23">
              <w:rPr>
                <w:rFonts w:ascii="宋体" w:eastAsia="宋体" w:hAnsi="宋体" w:hint="eastAsia"/>
                <w:sz w:val="24"/>
                <w:szCs w:val="24"/>
              </w:rPr>
              <w:t>提高企业投资效率。</w:t>
            </w:r>
          </w:p>
          <w:p w14:paraId="1050B992" w14:textId="77777777" w:rsidR="00417FE1" w:rsidRDefault="000D57D2"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第三</w:t>
            </w:r>
            <w:r w:rsidRPr="00717E23">
              <w:rPr>
                <w:rFonts w:ascii="宋体" w:eastAsia="宋体" w:hAnsi="宋体"/>
                <w:sz w:val="24"/>
                <w:szCs w:val="24"/>
              </w:rPr>
              <w:t>,</w:t>
            </w:r>
            <w:r w:rsidRPr="00717E23">
              <w:rPr>
                <w:rFonts w:ascii="宋体" w:eastAsia="宋体" w:hAnsi="宋体" w:hint="eastAsia"/>
                <w:sz w:val="24"/>
                <w:szCs w:val="24"/>
              </w:rPr>
              <w:t>中国企业投资效率存在地区、行业、企业类型差异</w:t>
            </w:r>
            <w:r w:rsidRPr="00717E23">
              <w:rPr>
                <w:rFonts w:ascii="宋体" w:eastAsia="宋体" w:hAnsi="宋体"/>
                <w:sz w:val="24"/>
                <w:szCs w:val="24"/>
              </w:rPr>
              <w:t>:</w:t>
            </w:r>
            <w:r w:rsidRPr="00717E23">
              <w:rPr>
                <w:rFonts w:ascii="宋体" w:eastAsia="宋体" w:hAnsi="宋体" w:hint="eastAsia"/>
                <w:sz w:val="24"/>
                <w:szCs w:val="24"/>
              </w:rPr>
              <w:t>从区域角度来看</w:t>
            </w:r>
            <w:r w:rsidRPr="00717E23">
              <w:rPr>
                <w:rFonts w:ascii="宋体" w:eastAsia="宋体" w:hAnsi="宋体"/>
                <w:sz w:val="24"/>
                <w:szCs w:val="24"/>
              </w:rPr>
              <w:t>,</w:t>
            </w:r>
            <w:r w:rsidRPr="00717E23">
              <w:rPr>
                <w:rFonts w:ascii="宋体" w:eastAsia="宋体" w:hAnsi="宋体" w:hint="eastAsia"/>
                <w:sz w:val="24"/>
                <w:szCs w:val="24"/>
              </w:rPr>
              <w:t>东部地区企业投资效率先大幅提升后缓慢提升</w:t>
            </w:r>
            <w:r w:rsidRPr="00717E23">
              <w:rPr>
                <w:rFonts w:ascii="宋体" w:eastAsia="宋体" w:hAnsi="宋体"/>
                <w:sz w:val="24"/>
                <w:szCs w:val="24"/>
              </w:rPr>
              <w:t>,</w:t>
            </w:r>
            <w:r w:rsidRPr="00717E23">
              <w:rPr>
                <w:rFonts w:ascii="宋体" w:eastAsia="宋体" w:hAnsi="宋体" w:hint="eastAsia"/>
                <w:sz w:val="24"/>
                <w:szCs w:val="24"/>
              </w:rPr>
              <w:t>而中、西部地区企业投资效率波动幅度较大</w:t>
            </w:r>
            <w:r w:rsidRPr="00717E23">
              <w:rPr>
                <w:rFonts w:ascii="宋体" w:eastAsia="宋体" w:hAnsi="宋体"/>
                <w:sz w:val="24"/>
                <w:szCs w:val="24"/>
              </w:rPr>
              <w:t>,</w:t>
            </w:r>
            <w:r w:rsidRPr="00717E23">
              <w:rPr>
                <w:rFonts w:ascii="宋体" w:eastAsia="宋体" w:hAnsi="宋体" w:hint="eastAsia"/>
                <w:sz w:val="24"/>
                <w:szCs w:val="24"/>
              </w:rPr>
              <w:t>主要是因为东部地区资本市场发达</w:t>
            </w:r>
            <w:r w:rsidRPr="00717E23">
              <w:rPr>
                <w:rFonts w:ascii="宋体" w:eastAsia="宋体" w:hAnsi="宋体"/>
                <w:sz w:val="24"/>
                <w:szCs w:val="24"/>
              </w:rPr>
              <w:t>,</w:t>
            </w:r>
            <w:r w:rsidRPr="00717E23">
              <w:rPr>
                <w:rFonts w:ascii="宋体" w:eastAsia="宋体" w:hAnsi="宋体" w:hint="eastAsia"/>
                <w:sz w:val="24"/>
                <w:szCs w:val="24"/>
              </w:rPr>
              <w:t>企业面临的融资约束问题不如中西部严重</w:t>
            </w:r>
            <w:r w:rsidRPr="00717E23">
              <w:rPr>
                <w:rFonts w:ascii="宋体" w:eastAsia="宋体" w:hAnsi="宋体"/>
                <w:sz w:val="24"/>
                <w:szCs w:val="24"/>
              </w:rPr>
              <w:t>,</w:t>
            </w:r>
            <w:r w:rsidRPr="00717E23">
              <w:rPr>
                <w:rFonts w:ascii="宋体" w:eastAsia="宋体" w:hAnsi="宋体" w:hint="eastAsia"/>
                <w:sz w:val="24"/>
                <w:szCs w:val="24"/>
              </w:rPr>
              <w:t>因此国际资本对东部地区影响不如对中西部的影响</w:t>
            </w:r>
            <w:r w:rsidRPr="00717E23">
              <w:rPr>
                <w:rFonts w:ascii="宋体" w:eastAsia="宋体" w:hAnsi="宋体"/>
                <w:sz w:val="24"/>
                <w:szCs w:val="24"/>
              </w:rPr>
              <w:t>;</w:t>
            </w:r>
            <w:r w:rsidRPr="00717E23">
              <w:rPr>
                <w:rFonts w:ascii="宋体" w:eastAsia="宋体" w:hAnsi="宋体" w:hint="eastAsia"/>
                <w:sz w:val="24"/>
                <w:szCs w:val="24"/>
              </w:rPr>
              <w:t>从行业来看</w:t>
            </w:r>
            <w:r w:rsidRPr="00717E23">
              <w:rPr>
                <w:rFonts w:ascii="宋体" w:eastAsia="宋体" w:hAnsi="宋体"/>
                <w:sz w:val="24"/>
                <w:szCs w:val="24"/>
              </w:rPr>
              <w:t>,</w:t>
            </w:r>
            <w:r w:rsidRPr="00717E23">
              <w:rPr>
                <w:rFonts w:ascii="宋体" w:eastAsia="宋体" w:hAnsi="宋体" w:hint="eastAsia"/>
                <w:sz w:val="24"/>
                <w:szCs w:val="24"/>
              </w:rPr>
              <w:t>高技术制造企业的投资效率要低于中技术和低技术制造企业</w:t>
            </w:r>
            <w:r w:rsidRPr="00717E23">
              <w:rPr>
                <w:rFonts w:ascii="宋体" w:eastAsia="宋体" w:hAnsi="宋体"/>
                <w:sz w:val="24"/>
                <w:szCs w:val="24"/>
              </w:rPr>
              <w:t>,</w:t>
            </w:r>
            <w:r w:rsidRPr="00717E23">
              <w:rPr>
                <w:rFonts w:ascii="宋体" w:eastAsia="宋体" w:hAnsi="宋体" w:hint="eastAsia"/>
                <w:sz w:val="24"/>
                <w:szCs w:val="24"/>
              </w:rPr>
              <w:t>因为具有国家政策支持的高技术企业存在过度投资问题</w:t>
            </w:r>
            <w:r w:rsidRPr="00717E23">
              <w:rPr>
                <w:rFonts w:ascii="宋体" w:eastAsia="宋体" w:hAnsi="宋体"/>
                <w:sz w:val="24"/>
                <w:szCs w:val="24"/>
              </w:rPr>
              <w:t>,</w:t>
            </w:r>
            <w:r w:rsidRPr="00717E23">
              <w:rPr>
                <w:rFonts w:ascii="宋体" w:eastAsia="宋体" w:hAnsi="宋体" w:hint="eastAsia"/>
                <w:sz w:val="24"/>
                <w:szCs w:val="24"/>
              </w:rPr>
              <w:t>而其他高技术企业存在投资不足问题</w:t>
            </w:r>
            <w:r w:rsidRPr="00717E23">
              <w:rPr>
                <w:rFonts w:ascii="宋体" w:eastAsia="宋体" w:hAnsi="宋体"/>
                <w:sz w:val="24"/>
                <w:szCs w:val="24"/>
              </w:rPr>
              <w:t>;</w:t>
            </w:r>
            <w:r w:rsidRPr="00717E23">
              <w:rPr>
                <w:rFonts w:ascii="宋体" w:eastAsia="宋体" w:hAnsi="宋体" w:hint="eastAsia"/>
                <w:sz w:val="24"/>
                <w:szCs w:val="24"/>
              </w:rPr>
              <w:t>从企业类型来看</w:t>
            </w:r>
            <w:r w:rsidRPr="00717E23">
              <w:rPr>
                <w:rFonts w:ascii="宋体" w:eastAsia="宋体" w:hAnsi="宋体"/>
                <w:sz w:val="24"/>
                <w:szCs w:val="24"/>
              </w:rPr>
              <w:t>,</w:t>
            </w:r>
            <w:r w:rsidRPr="00717E23">
              <w:rPr>
                <w:rFonts w:ascii="宋体" w:eastAsia="宋体" w:hAnsi="宋体" w:hint="eastAsia"/>
                <w:sz w:val="24"/>
                <w:szCs w:val="24"/>
              </w:rPr>
              <w:t>国有企业投资效率一直是最有效的</w:t>
            </w:r>
            <w:r w:rsidRPr="00717E23">
              <w:rPr>
                <w:rFonts w:ascii="宋体" w:eastAsia="宋体" w:hAnsi="宋体"/>
                <w:sz w:val="24"/>
                <w:szCs w:val="24"/>
              </w:rPr>
              <w:t>,</w:t>
            </w:r>
            <w:r w:rsidRPr="00717E23">
              <w:rPr>
                <w:rFonts w:ascii="宋体" w:eastAsia="宋体" w:hAnsi="宋体" w:hint="eastAsia"/>
                <w:sz w:val="24"/>
                <w:szCs w:val="24"/>
              </w:rPr>
              <w:t>而民营企业和外资企业的投资效率波动较大</w:t>
            </w:r>
            <w:r w:rsidRPr="00717E23">
              <w:rPr>
                <w:rFonts w:ascii="宋体" w:eastAsia="宋体" w:hAnsi="宋体"/>
                <w:sz w:val="24"/>
                <w:szCs w:val="24"/>
              </w:rPr>
              <w:t>,</w:t>
            </w:r>
            <w:r w:rsidRPr="00717E23">
              <w:rPr>
                <w:rFonts w:ascii="宋体" w:eastAsia="宋体" w:hAnsi="宋体" w:hint="eastAsia"/>
                <w:sz w:val="24"/>
                <w:szCs w:val="24"/>
              </w:rPr>
              <w:t>公众企业的投资效率是最低效的</w:t>
            </w:r>
            <w:r w:rsidRPr="00717E23">
              <w:rPr>
                <w:rFonts w:ascii="宋体" w:eastAsia="宋体" w:hAnsi="宋体"/>
                <w:sz w:val="24"/>
                <w:szCs w:val="24"/>
              </w:rPr>
              <w:t>,</w:t>
            </w:r>
            <w:r w:rsidRPr="00717E23">
              <w:rPr>
                <w:rFonts w:ascii="宋体" w:eastAsia="宋体" w:hAnsi="宋体" w:hint="eastAsia"/>
                <w:sz w:val="24"/>
                <w:szCs w:val="24"/>
              </w:rPr>
              <w:t>主要是因为国有企业具有融资优势</w:t>
            </w:r>
            <w:r w:rsidRPr="00717E23">
              <w:rPr>
                <w:rFonts w:ascii="宋体" w:eastAsia="宋体" w:hAnsi="宋体"/>
                <w:sz w:val="24"/>
                <w:szCs w:val="24"/>
              </w:rPr>
              <w:t>,</w:t>
            </w:r>
            <w:r w:rsidRPr="00717E23">
              <w:rPr>
                <w:rFonts w:ascii="宋体" w:eastAsia="宋体" w:hAnsi="宋体" w:hint="eastAsia"/>
                <w:sz w:val="24"/>
                <w:szCs w:val="24"/>
              </w:rPr>
              <w:t>而公众企业受投资者情绪影响存在过度投资现象。</w:t>
            </w:r>
          </w:p>
          <w:p w14:paraId="7E7A5B17" w14:textId="77777777" w:rsidR="00417FE1" w:rsidRDefault="00717E23"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第四</w:t>
            </w:r>
            <w:r w:rsidRPr="00717E23">
              <w:rPr>
                <w:rFonts w:ascii="宋体" w:eastAsia="宋体" w:hAnsi="宋体"/>
                <w:sz w:val="24"/>
                <w:szCs w:val="24"/>
              </w:rPr>
              <w:t>,</w:t>
            </w:r>
            <w:r w:rsidRPr="00717E23">
              <w:rPr>
                <w:rFonts w:ascii="宋体" w:eastAsia="宋体" w:hAnsi="宋体" w:hint="eastAsia"/>
                <w:sz w:val="24"/>
                <w:szCs w:val="24"/>
              </w:rPr>
              <w:t>中国企业融资约束机值和资本配置效值存在地区、行业、企业类型差异</w:t>
            </w:r>
            <w:r w:rsidRPr="00717E23">
              <w:rPr>
                <w:rFonts w:ascii="宋体" w:eastAsia="宋体" w:hAnsi="宋体"/>
                <w:sz w:val="24"/>
                <w:szCs w:val="24"/>
              </w:rPr>
              <w:t>:</w:t>
            </w:r>
            <w:r w:rsidRPr="00717E23">
              <w:rPr>
                <w:rFonts w:ascii="宋体" w:eastAsia="宋体" w:hAnsi="宋体" w:hint="eastAsia"/>
                <w:sz w:val="24"/>
                <w:szCs w:val="24"/>
              </w:rPr>
              <w:t>从区域角度来看</w:t>
            </w:r>
            <w:r w:rsidRPr="00717E23">
              <w:rPr>
                <w:rFonts w:ascii="宋体" w:eastAsia="宋体" w:hAnsi="宋体"/>
                <w:sz w:val="24"/>
                <w:szCs w:val="24"/>
              </w:rPr>
              <w:t>,</w:t>
            </w:r>
            <w:r w:rsidRPr="00717E23">
              <w:rPr>
                <w:rFonts w:ascii="宋体" w:eastAsia="宋体" w:hAnsi="宋体" w:hint="eastAsia"/>
                <w:sz w:val="24"/>
                <w:szCs w:val="24"/>
              </w:rPr>
              <w:t>中、西部企业面临的融资约束问题比东部严重</w:t>
            </w:r>
            <w:r w:rsidRPr="00717E23">
              <w:rPr>
                <w:rFonts w:ascii="宋体" w:eastAsia="宋体" w:hAnsi="宋体"/>
                <w:sz w:val="24"/>
                <w:szCs w:val="24"/>
              </w:rPr>
              <w:t>,</w:t>
            </w:r>
            <w:r w:rsidRPr="00717E23">
              <w:rPr>
                <w:rFonts w:ascii="宋体" w:eastAsia="宋体" w:hAnsi="宋体" w:hint="eastAsia"/>
                <w:sz w:val="24"/>
                <w:szCs w:val="24"/>
              </w:rPr>
              <w:t>而中、东部资本配置效率值大于西部的资本配置效率值</w:t>
            </w:r>
            <w:r w:rsidRPr="00717E23">
              <w:rPr>
                <w:rFonts w:ascii="宋体" w:eastAsia="宋体" w:hAnsi="宋体"/>
                <w:sz w:val="24"/>
                <w:szCs w:val="24"/>
              </w:rPr>
              <w:t>;</w:t>
            </w:r>
            <w:r w:rsidRPr="00717E23">
              <w:rPr>
                <w:rFonts w:ascii="宋体" w:eastAsia="宋体" w:hAnsi="宋体" w:hint="eastAsia"/>
                <w:sz w:val="24"/>
                <w:szCs w:val="24"/>
              </w:rPr>
              <w:t>从行业来看</w:t>
            </w:r>
            <w:r w:rsidRPr="00717E23">
              <w:rPr>
                <w:rFonts w:ascii="宋体" w:eastAsia="宋体" w:hAnsi="宋体"/>
                <w:sz w:val="24"/>
                <w:szCs w:val="24"/>
              </w:rPr>
              <w:t>,</w:t>
            </w:r>
            <w:r w:rsidRPr="00717E23">
              <w:rPr>
                <w:rFonts w:ascii="宋体" w:eastAsia="宋体" w:hAnsi="宋体" w:hint="eastAsia"/>
                <w:sz w:val="24"/>
                <w:szCs w:val="24"/>
              </w:rPr>
              <w:t>相对于中、低技术制造业来说</w:t>
            </w:r>
            <w:r w:rsidRPr="00717E23">
              <w:rPr>
                <w:rFonts w:ascii="宋体" w:eastAsia="宋体" w:hAnsi="宋体"/>
                <w:sz w:val="24"/>
                <w:szCs w:val="24"/>
              </w:rPr>
              <w:t>,</w:t>
            </w:r>
            <w:r w:rsidRPr="00717E23">
              <w:rPr>
                <w:rFonts w:ascii="宋体" w:eastAsia="宋体" w:hAnsi="宋体" w:hint="eastAsia"/>
                <w:sz w:val="24"/>
                <w:szCs w:val="24"/>
              </w:rPr>
              <w:t>高技术制造业</w:t>
            </w:r>
            <w:r w:rsidRPr="00717E23">
              <w:rPr>
                <w:rFonts w:ascii="宋体" w:eastAsia="宋体" w:hAnsi="宋体" w:hint="eastAsia"/>
                <w:sz w:val="24"/>
                <w:szCs w:val="24"/>
              </w:rPr>
              <w:lastRenderedPageBreak/>
              <w:t>虽然面临的融资约束问题不严重</w:t>
            </w:r>
            <w:r w:rsidRPr="00717E23">
              <w:rPr>
                <w:rFonts w:ascii="宋体" w:eastAsia="宋体" w:hAnsi="宋体"/>
                <w:sz w:val="24"/>
                <w:szCs w:val="24"/>
              </w:rPr>
              <w:t>,</w:t>
            </w:r>
            <w:r w:rsidRPr="00717E23">
              <w:rPr>
                <w:rFonts w:ascii="宋体" w:eastAsia="宋体" w:hAnsi="宋体" w:hint="eastAsia"/>
                <w:sz w:val="24"/>
                <w:szCs w:val="24"/>
              </w:rPr>
              <w:t>但资本配置更加不合理</w:t>
            </w:r>
            <w:r w:rsidRPr="00717E23">
              <w:rPr>
                <w:rFonts w:ascii="宋体" w:eastAsia="宋体" w:hAnsi="宋体"/>
                <w:sz w:val="24"/>
                <w:szCs w:val="24"/>
              </w:rPr>
              <w:t>,</w:t>
            </w:r>
            <w:r w:rsidRPr="00717E23">
              <w:rPr>
                <w:rFonts w:ascii="宋体" w:eastAsia="宋体" w:hAnsi="宋体" w:hint="eastAsia"/>
                <w:sz w:val="24"/>
                <w:szCs w:val="24"/>
              </w:rPr>
              <w:t>资本配置效率低下</w:t>
            </w:r>
            <w:r w:rsidRPr="00717E23">
              <w:rPr>
                <w:rFonts w:ascii="宋体" w:eastAsia="宋体" w:hAnsi="宋体"/>
                <w:sz w:val="24"/>
                <w:szCs w:val="24"/>
              </w:rPr>
              <w:t>;</w:t>
            </w:r>
            <w:r w:rsidRPr="00717E23">
              <w:rPr>
                <w:rFonts w:ascii="宋体" w:eastAsia="宋体" w:hAnsi="宋体" w:hint="eastAsia"/>
                <w:sz w:val="24"/>
                <w:szCs w:val="24"/>
              </w:rPr>
              <w:t>从企业类型来看</w:t>
            </w:r>
            <w:r w:rsidRPr="00717E23">
              <w:rPr>
                <w:rFonts w:ascii="宋体" w:eastAsia="宋体" w:hAnsi="宋体"/>
                <w:sz w:val="24"/>
                <w:szCs w:val="24"/>
              </w:rPr>
              <w:t>,</w:t>
            </w:r>
            <w:r w:rsidRPr="00717E23">
              <w:rPr>
                <w:rFonts w:ascii="宋体" w:eastAsia="宋体" w:hAnsi="宋体" w:hint="eastAsia"/>
                <w:sz w:val="24"/>
                <w:szCs w:val="24"/>
              </w:rPr>
              <w:t>国有企业融资约束值和资本配置效率值随时间波动率较小</w:t>
            </w:r>
            <w:r w:rsidRPr="00717E23">
              <w:rPr>
                <w:rFonts w:ascii="宋体" w:eastAsia="宋体" w:hAnsi="宋体"/>
                <w:sz w:val="24"/>
                <w:szCs w:val="24"/>
              </w:rPr>
              <w:t>,</w:t>
            </w:r>
            <w:r w:rsidRPr="00717E23">
              <w:rPr>
                <w:rFonts w:ascii="宋体" w:eastAsia="宋体" w:hAnsi="宋体" w:hint="eastAsia"/>
                <w:sz w:val="24"/>
                <w:szCs w:val="24"/>
              </w:rPr>
              <w:t>而民营企业和外资企业融资约束值和资本配置效率值随时间波动表大</w:t>
            </w:r>
            <w:r w:rsidRPr="00717E23">
              <w:rPr>
                <w:rFonts w:ascii="宋体" w:eastAsia="宋体" w:hAnsi="宋体"/>
                <w:sz w:val="24"/>
                <w:szCs w:val="24"/>
              </w:rPr>
              <w:t>,</w:t>
            </w:r>
            <w:r w:rsidRPr="00717E23">
              <w:rPr>
                <w:rFonts w:ascii="宋体" w:eastAsia="宋体" w:hAnsi="宋体" w:hint="eastAsia"/>
                <w:sz w:val="24"/>
                <w:szCs w:val="24"/>
              </w:rPr>
              <w:t>公众企业融资约束值和资本配置效率值波动幅度较大但无规律。融资约束值越大</w:t>
            </w:r>
            <w:r w:rsidRPr="00717E23">
              <w:rPr>
                <w:rFonts w:ascii="宋体" w:eastAsia="宋体" w:hAnsi="宋体"/>
                <w:sz w:val="24"/>
                <w:szCs w:val="24"/>
              </w:rPr>
              <w:t>,</w:t>
            </w:r>
            <w:r w:rsidRPr="00717E23">
              <w:rPr>
                <w:rFonts w:ascii="宋体" w:eastAsia="宋体" w:hAnsi="宋体" w:hint="eastAsia"/>
                <w:sz w:val="24"/>
                <w:szCs w:val="24"/>
              </w:rPr>
              <w:t>企业投资不足情况越严重。而资本配置效率值越大</w:t>
            </w:r>
            <w:r w:rsidRPr="00717E23">
              <w:rPr>
                <w:rFonts w:ascii="宋体" w:eastAsia="宋体" w:hAnsi="宋体"/>
                <w:sz w:val="24"/>
                <w:szCs w:val="24"/>
              </w:rPr>
              <w:t>,</w:t>
            </w:r>
            <w:r w:rsidRPr="00717E23">
              <w:rPr>
                <w:rFonts w:ascii="宋体" w:eastAsia="宋体" w:hAnsi="宋体" w:hint="eastAsia"/>
                <w:sz w:val="24"/>
                <w:szCs w:val="24"/>
              </w:rPr>
              <w:t>表明资本流向了高效率经济部门</w:t>
            </w:r>
            <w:r w:rsidRPr="00717E23">
              <w:rPr>
                <w:rFonts w:ascii="宋体" w:eastAsia="宋体" w:hAnsi="宋体"/>
                <w:sz w:val="24"/>
                <w:szCs w:val="24"/>
              </w:rPr>
              <w:t>,</w:t>
            </w:r>
            <w:r w:rsidRPr="00717E23">
              <w:rPr>
                <w:rFonts w:ascii="宋体" w:eastAsia="宋体" w:hAnsi="宋体" w:hint="eastAsia"/>
                <w:sz w:val="24"/>
                <w:szCs w:val="24"/>
              </w:rPr>
              <w:t>进而经济效益好的企业可以增加投资</w:t>
            </w:r>
            <w:r w:rsidRPr="00717E23">
              <w:rPr>
                <w:rFonts w:ascii="宋体" w:eastAsia="宋体" w:hAnsi="宋体"/>
                <w:sz w:val="24"/>
                <w:szCs w:val="24"/>
              </w:rPr>
              <w:t>,</w:t>
            </w:r>
            <w:r w:rsidRPr="00717E23">
              <w:rPr>
                <w:rFonts w:ascii="宋体" w:eastAsia="宋体" w:hAnsi="宋体" w:hint="eastAsia"/>
                <w:sz w:val="24"/>
                <w:szCs w:val="24"/>
              </w:rPr>
              <w:t>经济效益不好的企业必须降低投资。融资约束机制和资本配置效率机制相反作用导致了企业投资效率的区域产业、行业差异和企业类型差异。</w:t>
            </w:r>
          </w:p>
          <w:p w14:paraId="68BDA5C9" w14:textId="77777777" w:rsidR="00557375" w:rsidRDefault="00717E23"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综上所述</w:t>
            </w:r>
            <w:r w:rsidRPr="00717E23">
              <w:rPr>
                <w:rFonts w:ascii="宋体" w:eastAsia="宋体" w:hAnsi="宋体"/>
                <w:sz w:val="24"/>
                <w:szCs w:val="24"/>
              </w:rPr>
              <w:t>,</w:t>
            </w:r>
            <w:r w:rsidRPr="00717E23">
              <w:rPr>
                <w:rFonts w:ascii="宋体" w:eastAsia="宋体" w:hAnsi="宋体" w:hint="eastAsia"/>
                <w:sz w:val="24"/>
                <w:szCs w:val="24"/>
              </w:rPr>
              <w:t>我国外汇制度和资本账户开放改革</w:t>
            </w:r>
            <w:r w:rsidRPr="00717E23">
              <w:rPr>
                <w:rFonts w:ascii="宋体" w:eastAsia="宋体" w:hAnsi="宋体"/>
                <w:sz w:val="24"/>
                <w:szCs w:val="24"/>
              </w:rPr>
              <w:t>,</w:t>
            </w:r>
            <w:r w:rsidRPr="00717E23">
              <w:rPr>
                <w:rFonts w:ascii="宋体" w:eastAsia="宋体" w:hAnsi="宋体" w:hint="eastAsia"/>
                <w:sz w:val="24"/>
                <w:szCs w:val="24"/>
              </w:rPr>
              <w:t>促进了我国国际资本流动的波动</w:t>
            </w:r>
            <w:r w:rsidRPr="00717E23">
              <w:rPr>
                <w:rFonts w:ascii="宋体" w:eastAsia="宋体" w:hAnsi="宋体"/>
                <w:sz w:val="24"/>
                <w:szCs w:val="24"/>
              </w:rPr>
              <w:t>,</w:t>
            </w:r>
            <w:r w:rsidRPr="00717E23">
              <w:rPr>
                <w:rFonts w:ascii="宋体" w:eastAsia="宋体" w:hAnsi="宋体" w:hint="eastAsia"/>
                <w:sz w:val="24"/>
                <w:szCs w:val="24"/>
              </w:rPr>
              <w:t>尤其是</w:t>
            </w:r>
            <w:r w:rsidRPr="00717E23">
              <w:rPr>
                <w:rFonts w:ascii="宋体" w:eastAsia="宋体" w:hAnsi="宋体"/>
                <w:sz w:val="24"/>
                <w:szCs w:val="24"/>
              </w:rPr>
              <w:t>2010</w:t>
            </w:r>
            <w:r w:rsidRPr="00717E23">
              <w:rPr>
                <w:rFonts w:ascii="宋体" w:eastAsia="宋体" w:hAnsi="宋体" w:hint="eastAsia"/>
                <w:sz w:val="24"/>
                <w:szCs w:val="24"/>
              </w:rPr>
              <w:t>年以来</w:t>
            </w:r>
            <w:r w:rsidRPr="00717E23">
              <w:rPr>
                <w:rFonts w:ascii="宋体" w:eastAsia="宋体" w:hAnsi="宋体"/>
                <w:sz w:val="24"/>
                <w:szCs w:val="24"/>
              </w:rPr>
              <w:t>,</w:t>
            </w:r>
            <w:r w:rsidRPr="00717E23">
              <w:rPr>
                <w:rFonts w:ascii="宋体" w:eastAsia="宋体" w:hAnsi="宋体" w:hint="eastAsia"/>
                <w:sz w:val="24"/>
                <w:szCs w:val="24"/>
              </w:rPr>
              <w:t>国际资本流动呈快速流出现状。虽然从总量季度数据图表数据来看</w:t>
            </w:r>
            <w:r w:rsidRPr="00717E23">
              <w:rPr>
                <w:rFonts w:ascii="宋体" w:eastAsia="宋体" w:hAnsi="宋体"/>
                <w:sz w:val="24"/>
                <w:szCs w:val="24"/>
              </w:rPr>
              <w:t>,</w:t>
            </w:r>
            <w:r w:rsidRPr="00717E23">
              <w:rPr>
                <w:rFonts w:ascii="宋体" w:eastAsia="宋体" w:hAnsi="宋体" w:hint="eastAsia"/>
                <w:sz w:val="24"/>
                <w:szCs w:val="24"/>
              </w:rPr>
              <w:t>国际资本流动提高了企业投资效率。但我国企业投资效率值呈现地区、行业、企业类型差异。这意味着不同地区、行业、企业类型的公司所受际资本流动的影响及影响机制存在差异。</w:t>
            </w:r>
          </w:p>
          <w:p w14:paraId="23C995DA" w14:textId="77777777" w:rsidR="00557375" w:rsidRDefault="00557375"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Pr>
                <w:rFonts w:ascii="宋体" w:eastAsia="宋体" w:hAnsi="宋体" w:hint="eastAsia"/>
                <w:sz w:val="24"/>
                <w:szCs w:val="24"/>
              </w:rPr>
              <w:t>本文</w:t>
            </w:r>
            <w:r w:rsidR="00717E23" w:rsidRPr="00717E23">
              <w:rPr>
                <w:rFonts w:ascii="宋体" w:eastAsia="宋体" w:hAnsi="宋体" w:hint="eastAsia"/>
                <w:sz w:val="24"/>
                <w:szCs w:val="24"/>
              </w:rPr>
              <w:t>将用定量分析方法研究国际资本流动对企业投资效率影响及影响机制的地区、行业、企业类型差异。</w:t>
            </w:r>
            <w:r w:rsidR="007009C8" w:rsidRPr="00717E23">
              <w:rPr>
                <w:rFonts w:ascii="宋体" w:eastAsia="宋体" w:hAnsi="宋体" w:hint="eastAsia"/>
                <w:sz w:val="24"/>
                <w:szCs w:val="24"/>
              </w:rPr>
              <w:t>国际资本流进流出</w:t>
            </w:r>
            <w:r w:rsidR="007009C8" w:rsidRPr="00717E23">
              <w:rPr>
                <w:rFonts w:ascii="宋体" w:eastAsia="宋体" w:hAnsi="宋体"/>
                <w:sz w:val="24"/>
                <w:szCs w:val="24"/>
              </w:rPr>
              <w:t>,</w:t>
            </w:r>
            <w:r w:rsidR="007009C8" w:rsidRPr="00717E23">
              <w:rPr>
                <w:rFonts w:ascii="宋体" w:eastAsia="宋体" w:hAnsi="宋体" w:hint="eastAsia"/>
                <w:sz w:val="24"/>
                <w:szCs w:val="24"/>
              </w:rPr>
              <w:t>影响了国内资金池</w:t>
            </w:r>
            <w:r w:rsidR="007009C8" w:rsidRPr="00717E23">
              <w:rPr>
                <w:rFonts w:ascii="宋体" w:eastAsia="宋体" w:hAnsi="宋体"/>
                <w:sz w:val="24"/>
                <w:szCs w:val="24"/>
              </w:rPr>
              <w:t>,</w:t>
            </w:r>
            <w:r w:rsidR="007009C8" w:rsidRPr="00717E23">
              <w:rPr>
                <w:rFonts w:ascii="宋体" w:eastAsia="宋体" w:hAnsi="宋体" w:hint="eastAsia"/>
                <w:sz w:val="24"/>
                <w:szCs w:val="24"/>
              </w:rPr>
              <w:t>改变了企业面临的融资环境。与此同时</w:t>
            </w:r>
            <w:r w:rsidR="007009C8" w:rsidRPr="00717E23">
              <w:rPr>
                <w:rFonts w:ascii="宋体" w:eastAsia="宋体" w:hAnsi="宋体"/>
                <w:sz w:val="24"/>
                <w:szCs w:val="24"/>
              </w:rPr>
              <w:t>,</w:t>
            </w:r>
            <w:r w:rsidR="007009C8" w:rsidRPr="00717E23">
              <w:rPr>
                <w:rFonts w:ascii="宋体" w:eastAsia="宋体" w:hAnsi="宋体" w:hint="eastAsia"/>
                <w:sz w:val="24"/>
                <w:szCs w:val="24"/>
              </w:rPr>
              <w:t>专业化的国际资本与国内资本竞争会影响资本在不同行业和企业间的流</w:t>
            </w:r>
          </w:p>
          <w:p w14:paraId="0FF1E017" w14:textId="77777777" w:rsidR="00814259" w:rsidRDefault="007009C8"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宋体" w:eastAsia="宋体" w:hAnsi="宋体"/>
                <w:sz w:val="24"/>
                <w:szCs w:val="24"/>
              </w:rPr>
            </w:pPr>
            <w:r w:rsidRPr="00717E23">
              <w:rPr>
                <w:rFonts w:ascii="宋体" w:eastAsia="宋体" w:hAnsi="宋体" w:hint="eastAsia"/>
                <w:sz w:val="24"/>
                <w:szCs w:val="24"/>
              </w:rPr>
              <w:t>向</w:t>
            </w:r>
            <w:r w:rsidRPr="00717E23">
              <w:rPr>
                <w:rFonts w:ascii="宋体" w:eastAsia="宋体" w:hAnsi="宋体"/>
                <w:sz w:val="24"/>
                <w:szCs w:val="24"/>
              </w:rPr>
              <w:t>,</w:t>
            </w:r>
            <w:r w:rsidRPr="00717E23">
              <w:rPr>
                <w:rFonts w:ascii="宋体" w:eastAsia="宋体" w:hAnsi="宋体" w:hint="eastAsia"/>
                <w:sz w:val="24"/>
                <w:szCs w:val="24"/>
              </w:rPr>
              <w:t>提高资本配置效率。因此本文基于融资约束和资本配置效率机制</w:t>
            </w:r>
            <w:r w:rsidRPr="00717E23">
              <w:rPr>
                <w:rFonts w:ascii="宋体" w:eastAsia="宋体" w:hAnsi="宋体"/>
                <w:sz w:val="24"/>
                <w:szCs w:val="24"/>
              </w:rPr>
              <w:t>,</w:t>
            </w:r>
            <w:r w:rsidRPr="00717E23">
              <w:rPr>
                <w:rFonts w:ascii="宋体" w:eastAsia="宋体" w:hAnsi="宋体" w:hint="eastAsia"/>
                <w:sz w:val="24"/>
                <w:szCs w:val="24"/>
              </w:rPr>
              <w:t>研究国际资本流动对中国上市企业投资效率的影响为从微观企业视角考量资本账户开放政策的影响提供参考。</w:t>
            </w:r>
          </w:p>
          <w:p w14:paraId="377467F1" w14:textId="77777777" w:rsidR="00814259" w:rsidRDefault="007009C8"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全文的主要结论有</w:t>
            </w:r>
            <w:r w:rsidRPr="00717E23">
              <w:rPr>
                <w:rFonts w:ascii="宋体" w:eastAsia="宋体" w:hAnsi="宋体"/>
                <w:sz w:val="24"/>
                <w:szCs w:val="24"/>
              </w:rPr>
              <w:t>:</w:t>
            </w:r>
          </w:p>
          <w:p w14:paraId="1D2FD88D" w14:textId="77777777" w:rsidR="00814259" w:rsidRDefault="007009C8"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第一</w:t>
            </w:r>
            <w:r w:rsidRPr="00717E23">
              <w:rPr>
                <w:rFonts w:ascii="宋体" w:eastAsia="宋体" w:hAnsi="宋体"/>
                <w:sz w:val="24"/>
                <w:szCs w:val="24"/>
              </w:rPr>
              <w:t>,</w:t>
            </w:r>
            <w:r w:rsidRPr="00717E23">
              <w:rPr>
                <w:rFonts w:ascii="宋体" w:eastAsia="宋体" w:hAnsi="宋体" w:hint="eastAsia"/>
                <w:sz w:val="24"/>
                <w:szCs w:val="24"/>
              </w:rPr>
              <w:t>面对国际资本流动的新现象和新问题</w:t>
            </w:r>
            <w:r w:rsidRPr="00717E23">
              <w:rPr>
                <w:rFonts w:ascii="宋体" w:eastAsia="宋体" w:hAnsi="宋体"/>
                <w:sz w:val="24"/>
                <w:szCs w:val="24"/>
              </w:rPr>
              <w:t>,</w:t>
            </w:r>
            <w:r w:rsidRPr="00717E23">
              <w:rPr>
                <w:rFonts w:ascii="宋体" w:eastAsia="宋体" w:hAnsi="宋体" w:hint="eastAsia"/>
                <w:sz w:val="24"/>
                <w:szCs w:val="24"/>
              </w:rPr>
              <w:t>国际资本流动理论着重对国际资本流动的突发性进行研究</w:t>
            </w:r>
            <w:r w:rsidRPr="00717E23">
              <w:rPr>
                <w:rFonts w:ascii="宋体" w:eastAsia="宋体" w:hAnsi="宋体"/>
                <w:sz w:val="24"/>
                <w:szCs w:val="24"/>
              </w:rPr>
              <w:t>,</w:t>
            </w:r>
            <w:r w:rsidRPr="00717E23">
              <w:rPr>
                <w:rFonts w:ascii="宋体" w:eastAsia="宋体" w:hAnsi="宋体" w:hint="eastAsia"/>
                <w:sz w:val="24"/>
                <w:szCs w:val="24"/>
              </w:rPr>
              <w:t>但该理论从观国家视角出发</w:t>
            </w:r>
            <w:r w:rsidRPr="00717E23">
              <w:rPr>
                <w:rFonts w:ascii="宋体" w:eastAsia="宋体" w:hAnsi="宋体"/>
                <w:sz w:val="24"/>
                <w:szCs w:val="24"/>
              </w:rPr>
              <w:t>,</w:t>
            </w:r>
            <w:r w:rsidRPr="00717E23">
              <w:rPr>
                <w:rFonts w:ascii="宋体" w:eastAsia="宋体" w:hAnsi="宋体" w:hint="eastAsia"/>
                <w:sz w:val="24"/>
                <w:szCs w:val="24"/>
              </w:rPr>
              <w:t>鲜有从微观个体视角研究国际资本流动的影响。而公司治理框架下的现代企业投资理论克服行业、企业同质假设的缺陷</w:t>
            </w:r>
            <w:r w:rsidRPr="00717E23">
              <w:rPr>
                <w:rFonts w:ascii="宋体" w:eastAsia="宋体" w:hAnsi="宋体"/>
                <w:sz w:val="24"/>
                <w:szCs w:val="24"/>
              </w:rPr>
              <w:t>,</w:t>
            </w:r>
            <w:r w:rsidRPr="00717E23">
              <w:rPr>
                <w:rFonts w:ascii="宋体" w:eastAsia="宋体" w:hAnsi="宋体" w:hint="eastAsia"/>
                <w:sz w:val="24"/>
                <w:szCs w:val="24"/>
              </w:rPr>
              <w:t>细致研究了企业投资效率。因此本文结合国际资本流动理论和现代企业投资理论</w:t>
            </w:r>
            <w:r w:rsidRPr="00717E23">
              <w:rPr>
                <w:rFonts w:ascii="宋体" w:eastAsia="宋体" w:hAnsi="宋体"/>
                <w:sz w:val="24"/>
                <w:szCs w:val="24"/>
              </w:rPr>
              <w:t>,</w:t>
            </w:r>
            <w:r w:rsidRPr="00717E23">
              <w:rPr>
                <w:rFonts w:ascii="宋体" w:eastAsia="宋体" w:hAnsi="宋体" w:hint="eastAsia"/>
                <w:sz w:val="24"/>
                <w:szCs w:val="24"/>
              </w:rPr>
              <w:t>在</w:t>
            </w:r>
            <w:r w:rsidRPr="00717E23">
              <w:rPr>
                <w:rFonts w:ascii="宋体" w:eastAsia="宋体" w:hAnsi="宋体"/>
                <w:sz w:val="24"/>
                <w:szCs w:val="24"/>
              </w:rPr>
              <w:t xml:space="preserve"> Harrison</w:t>
            </w:r>
            <w:r w:rsidRPr="00717E23">
              <w:rPr>
                <w:rFonts w:ascii="宋体" w:eastAsia="宋体" w:hAnsi="宋体" w:hint="eastAsia"/>
                <w:sz w:val="24"/>
                <w:szCs w:val="24"/>
              </w:rPr>
              <w:t>等</w:t>
            </w:r>
            <w:r w:rsidRPr="00717E23">
              <w:rPr>
                <w:rFonts w:ascii="宋体" w:eastAsia="宋体" w:hAnsi="宋体"/>
                <w:sz w:val="24"/>
                <w:szCs w:val="24"/>
              </w:rPr>
              <w:t>(2004)</w:t>
            </w:r>
            <w:r w:rsidRPr="00717E23">
              <w:rPr>
                <w:rFonts w:ascii="宋体" w:eastAsia="宋体" w:hAnsi="宋体" w:hint="eastAsia"/>
                <w:sz w:val="24"/>
                <w:szCs w:val="24"/>
              </w:rPr>
              <w:t>、</w:t>
            </w:r>
            <w:r w:rsidRPr="00717E23">
              <w:rPr>
                <w:rFonts w:ascii="宋体" w:eastAsia="宋体" w:hAnsi="宋体"/>
                <w:sz w:val="24"/>
                <w:szCs w:val="24"/>
              </w:rPr>
              <w:t xml:space="preserve"> </w:t>
            </w:r>
            <w:proofErr w:type="spellStart"/>
            <w:r w:rsidRPr="00717E23">
              <w:rPr>
                <w:rFonts w:ascii="宋体" w:eastAsia="宋体" w:hAnsi="宋体"/>
                <w:sz w:val="24"/>
                <w:szCs w:val="24"/>
              </w:rPr>
              <w:t>Larrain</w:t>
            </w:r>
            <w:proofErr w:type="spellEnd"/>
            <w:r w:rsidRPr="00717E23">
              <w:rPr>
                <w:rFonts w:ascii="宋体" w:eastAsia="宋体" w:hAnsi="宋体" w:hint="eastAsia"/>
                <w:sz w:val="24"/>
                <w:szCs w:val="24"/>
              </w:rPr>
              <w:t>和</w:t>
            </w:r>
            <w:r w:rsidRPr="00717E23">
              <w:rPr>
                <w:rFonts w:ascii="宋体" w:eastAsia="宋体" w:hAnsi="宋体"/>
                <w:sz w:val="24"/>
                <w:szCs w:val="24"/>
              </w:rPr>
              <w:t xml:space="preserve"> Stumper(2017)</w:t>
            </w:r>
            <w:r w:rsidRPr="00717E23">
              <w:rPr>
                <w:rFonts w:ascii="宋体" w:eastAsia="宋体" w:hAnsi="宋体" w:hint="eastAsia"/>
                <w:sz w:val="24"/>
                <w:szCs w:val="24"/>
              </w:rPr>
              <w:t>理论模型基础上</w:t>
            </w:r>
            <w:r w:rsidRPr="00717E23">
              <w:rPr>
                <w:rFonts w:ascii="宋体" w:eastAsia="宋体" w:hAnsi="宋体"/>
                <w:sz w:val="24"/>
                <w:szCs w:val="24"/>
              </w:rPr>
              <w:t>,</w:t>
            </w:r>
            <w:r w:rsidRPr="00717E23">
              <w:rPr>
                <w:rFonts w:ascii="宋体" w:eastAsia="宋体" w:hAnsi="宋体" w:hint="eastAsia"/>
                <w:sz w:val="24"/>
                <w:szCs w:val="24"/>
              </w:rPr>
              <w:t>构建多区域、多行业的国际资本流动对企业投资效率影响及机制的理论模型</w:t>
            </w:r>
            <w:r w:rsidRPr="00717E23">
              <w:rPr>
                <w:rFonts w:ascii="宋体" w:eastAsia="宋体" w:hAnsi="宋体"/>
                <w:sz w:val="24"/>
                <w:szCs w:val="24"/>
              </w:rPr>
              <w:t>,</w:t>
            </w:r>
            <w:r w:rsidRPr="00717E23">
              <w:rPr>
                <w:rFonts w:ascii="宋体" w:eastAsia="宋体" w:hAnsi="宋体" w:hint="eastAsia"/>
                <w:sz w:val="24"/>
                <w:szCs w:val="24"/>
              </w:rPr>
              <w:t>并发现国际资本流动降低了资约束和资本资源错配</w:t>
            </w:r>
            <w:r w:rsidRPr="00717E23">
              <w:rPr>
                <w:rFonts w:ascii="宋体" w:eastAsia="宋体" w:hAnsi="宋体"/>
                <w:sz w:val="24"/>
                <w:szCs w:val="24"/>
              </w:rPr>
              <w:t>,</w:t>
            </w:r>
            <w:r w:rsidRPr="00717E23">
              <w:rPr>
                <w:rFonts w:ascii="宋体" w:eastAsia="宋体" w:hAnsi="宋体" w:hint="eastAsia"/>
                <w:sz w:val="24"/>
                <w:szCs w:val="24"/>
              </w:rPr>
              <w:t>改善了企业融资环境</w:t>
            </w:r>
            <w:r w:rsidRPr="00717E23">
              <w:rPr>
                <w:rFonts w:ascii="宋体" w:eastAsia="宋体" w:hAnsi="宋体"/>
                <w:sz w:val="24"/>
                <w:szCs w:val="24"/>
              </w:rPr>
              <w:t>,</w:t>
            </w:r>
            <w:r w:rsidRPr="00717E23">
              <w:rPr>
                <w:rFonts w:ascii="宋体" w:eastAsia="宋体" w:hAnsi="宋体" w:hint="eastAsia"/>
                <w:sz w:val="24"/>
                <w:szCs w:val="24"/>
              </w:rPr>
              <w:t>有助于提高企业投资效率</w:t>
            </w:r>
            <w:r w:rsidR="00814259">
              <w:rPr>
                <w:rFonts w:ascii="宋体" w:eastAsia="宋体" w:hAnsi="宋体" w:hint="eastAsia"/>
                <w:sz w:val="24"/>
                <w:szCs w:val="24"/>
              </w:rPr>
              <w:t>。</w:t>
            </w:r>
          </w:p>
          <w:p w14:paraId="4C4435DC" w14:textId="77777777" w:rsidR="00814259" w:rsidRDefault="007009C8"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第二</w:t>
            </w:r>
            <w:r w:rsidRPr="00717E23">
              <w:rPr>
                <w:rFonts w:ascii="宋体" w:eastAsia="宋体" w:hAnsi="宋体"/>
                <w:sz w:val="24"/>
                <w:szCs w:val="24"/>
              </w:rPr>
              <w:t>,</w:t>
            </w:r>
            <w:r w:rsidRPr="00717E23">
              <w:rPr>
                <w:rFonts w:ascii="宋体" w:eastAsia="宋体" w:hAnsi="宋体" w:hint="eastAsia"/>
                <w:sz w:val="24"/>
                <w:szCs w:val="24"/>
              </w:rPr>
              <w:t>中国国际资本流动从改革开放后的对稳定流入阶段</w:t>
            </w:r>
            <w:r w:rsidRPr="00717E23">
              <w:rPr>
                <w:rFonts w:ascii="宋体" w:eastAsia="宋体" w:hAnsi="宋体"/>
                <w:sz w:val="24"/>
                <w:szCs w:val="24"/>
              </w:rPr>
              <w:t>,</w:t>
            </w:r>
            <w:r w:rsidRPr="00717E23">
              <w:rPr>
                <w:rFonts w:ascii="宋体" w:eastAsia="宋体" w:hAnsi="宋体" w:hint="eastAsia"/>
                <w:sz w:val="24"/>
                <w:szCs w:val="24"/>
              </w:rPr>
              <w:t>经过了相对稳定流出阶段</w:t>
            </w:r>
            <w:r w:rsidRPr="00717E23">
              <w:rPr>
                <w:rFonts w:ascii="宋体" w:eastAsia="宋体" w:hAnsi="宋体"/>
                <w:sz w:val="24"/>
                <w:szCs w:val="24"/>
              </w:rPr>
              <w:t>,</w:t>
            </w:r>
            <w:r w:rsidRPr="00717E23">
              <w:rPr>
                <w:rFonts w:ascii="宋体" w:eastAsia="宋体" w:hAnsi="宋体" w:hint="eastAsia"/>
                <w:sz w:val="24"/>
                <w:szCs w:val="24"/>
              </w:rPr>
              <w:t>再到快速流入阶段</w:t>
            </w:r>
            <w:r w:rsidRPr="00717E23">
              <w:rPr>
                <w:rFonts w:ascii="宋体" w:eastAsia="宋体" w:hAnsi="宋体"/>
                <w:sz w:val="24"/>
                <w:szCs w:val="24"/>
              </w:rPr>
              <w:t>,</w:t>
            </w:r>
            <w:r w:rsidRPr="00717E23">
              <w:rPr>
                <w:rFonts w:ascii="宋体" w:eastAsia="宋体" w:hAnsi="宋体" w:hint="eastAsia"/>
                <w:sz w:val="24"/>
                <w:szCs w:val="24"/>
              </w:rPr>
              <w:t>直到</w:t>
            </w:r>
            <w:r w:rsidRPr="00717E23">
              <w:rPr>
                <w:rFonts w:ascii="宋体" w:eastAsia="宋体" w:hAnsi="宋体"/>
                <w:sz w:val="24"/>
                <w:szCs w:val="24"/>
              </w:rPr>
              <w:t>200</w:t>
            </w:r>
            <w:r w:rsidRPr="00717E23">
              <w:rPr>
                <w:rFonts w:ascii="宋体" w:eastAsia="宋体" w:hAnsi="宋体" w:hint="eastAsia"/>
                <w:sz w:val="24"/>
                <w:szCs w:val="24"/>
              </w:rPr>
              <w:t>年以后</w:t>
            </w:r>
            <w:r w:rsidRPr="00717E23">
              <w:rPr>
                <w:rFonts w:ascii="宋体" w:eastAsia="宋体" w:hAnsi="宋体"/>
                <w:sz w:val="24"/>
                <w:szCs w:val="24"/>
              </w:rPr>
              <w:t>,</w:t>
            </w:r>
            <w:r w:rsidRPr="00717E23">
              <w:rPr>
                <w:rFonts w:ascii="宋体" w:eastAsia="宋体" w:hAnsi="宋体" w:hint="eastAsia"/>
                <w:sz w:val="24"/>
                <w:szCs w:val="24"/>
              </w:rPr>
              <w:t>我国国际资本流动呈快速流出状态。国际资本流动变化反应了我国外汇改革和资本账户开放历程。我国外</w:t>
            </w:r>
            <w:r w:rsidR="00FD4AA3" w:rsidRPr="00717E23">
              <w:rPr>
                <w:rFonts w:ascii="宋体" w:eastAsia="宋体" w:hAnsi="宋体" w:hint="eastAsia"/>
                <w:sz w:val="24"/>
                <w:szCs w:val="24"/>
              </w:rPr>
              <w:t>汇制度经历了汇率双轨期、银行结售汇制、汇率并轨期、汇率市场化四种变革期。与此同时</w:t>
            </w:r>
            <w:r w:rsidR="00FD4AA3" w:rsidRPr="00717E23">
              <w:rPr>
                <w:rFonts w:ascii="宋体" w:eastAsia="宋体" w:hAnsi="宋体"/>
                <w:sz w:val="24"/>
                <w:szCs w:val="24"/>
              </w:rPr>
              <w:t>,</w:t>
            </w:r>
            <w:r w:rsidR="00FD4AA3" w:rsidRPr="00717E23">
              <w:rPr>
                <w:rFonts w:ascii="宋体" w:eastAsia="宋体" w:hAnsi="宋体" w:hint="eastAsia"/>
                <w:sz w:val="24"/>
                <w:szCs w:val="24"/>
              </w:rPr>
              <w:t>自改革开放以来</w:t>
            </w:r>
            <w:r w:rsidR="00FD4AA3" w:rsidRPr="00717E23">
              <w:rPr>
                <w:rFonts w:ascii="宋体" w:eastAsia="宋体" w:hAnsi="宋体"/>
                <w:sz w:val="24"/>
                <w:szCs w:val="24"/>
              </w:rPr>
              <w:t>,</w:t>
            </w:r>
            <w:r w:rsidR="00FD4AA3" w:rsidRPr="00717E23">
              <w:rPr>
                <w:rFonts w:ascii="宋体" w:eastAsia="宋体" w:hAnsi="宋体" w:hint="eastAsia"/>
                <w:sz w:val="24"/>
                <w:szCs w:val="24"/>
              </w:rPr>
              <w:t>中国政</w:t>
            </w:r>
            <w:r w:rsidR="00FD4AA3" w:rsidRPr="00717E23">
              <w:rPr>
                <w:rFonts w:ascii="宋体" w:eastAsia="宋体" w:hAnsi="宋体" w:hint="eastAsia"/>
                <w:sz w:val="24"/>
                <w:szCs w:val="24"/>
              </w:rPr>
              <w:lastRenderedPageBreak/>
              <w:t>府一直秉持渐进式改革路径</w:t>
            </w:r>
            <w:r w:rsidR="00FD4AA3" w:rsidRPr="00717E23">
              <w:rPr>
                <w:rFonts w:ascii="宋体" w:eastAsia="宋体" w:hAnsi="宋体"/>
                <w:sz w:val="24"/>
                <w:szCs w:val="24"/>
              </w:rPr>
              <w:t>,</w:t>
            </w:r>
            <w:r w:rsidR="00FD4AA3" w:rsidRPr="00717E23">
              <w:rPr>
                <w:rFonts w:ascii="宋体" w:eastAsia="宋体" w:hAnsi="宋体" w:hint="eastAsia"/>
                <w:sz w:val="24"/>
                <w:szCs w:val="24"/>
              </w:rPr>
              <w:t>资本账户开放由</w:t>
            </w:r>
            <w:r w:rsidR="00FD4AA3" w:rsidRPr="00717E23">
              <w:rPr>
                <w:rFonts w:ascii="宋体" w:eastAsia="宋体" w:hAnsi="宋体"/>
                <w:sz w:val="24"/>
                <w:szCs w:val="24"/>
              </w:rPr>
              <w:t>“</w:t>
            </w:r>
            <w:r w:rsidR="00FD4AA3" w:rsidRPr="00717E23">
              <w:rPr>
                <w:rFonts w:ascii="宋体" w:eastAsia="宋体" w:hAnsi="宋体" w:hint="eastAsia"/>
                <w:sz w:val="24"/>
                <w:szCs w:val="24"/>
              </w:rPr>
              <w:t>宽进严出</w:t>
            </w:r>
            <w:r w:rsidR="00FD4AA3" w:rsidRPr="00717E23">
              <w:rPr>
                <w:rFonts w:ascii="宋体" w:eastAsia="宋体" w:hAnsi="宋体"/>
                <w:sz w:val="24"/>
                <w:szCs w:val="24"/>
              </w:rPr>
              <w:t>”,</w:t>
            </w:r>
            <w:r w:rsidR="00FD4AA3" w:rsidRPr="00717E23">
              <w:rPr>
                <w:rFonts w:ascii="宋体" w:eastAsia="宋体" w:hAnsi="宋体" w:hint="eastAsia"/>
                <w:sz w:val="24"/>
                <w:szCs w:val="24"/>
              </w:rPr>
              <w:t>到对中长期资本流动进管制</w:t>
            </w:r>
            <w:r w:rsidR="00FD4AA3" w:rsidRPr="00717E23">
              <w:rPr>
                <w:rFonts w:ascii="宋体" w:eastAsia="宋体" w:hAnsi="宋体"/>
                <w:sz w:val="24"/>
                <w:szCs w:val="24"/>
              </w:rPr>
              <w:t>,</w:t>
            </w:r>
            <w:r w:rsidR="00FD4AA3" w:rsidRPr="00717E23">
              <w:rPr>
                <w:rFonts w:ascii="宋体" w:eastAsia="宋体" w:hAnsi="宋体" w:hint="eastAsia"/>
                <w:sz w:val="24"/>
                <w:szCs w:val="24"/>
              </w:rPr>
              <w:t>再到放开短期资本流动管制</w:t>
            </w:r>
            <w:r w:rsidR="00FD4AA3" w:rsidRPr="00717E23">
              <w:rPr>
                <w:rFonts w:ascii="宋体" w:eastAsia="宋体" w:hAnsi="宋体"/>
                <w:sz w:val="24"/>
                <w:szCs w:val="24"/>
              </w:rPr>
              <w:t>,</w:t>
            </w:r>
            <w:r w:rsidR="00FD4AA3" w:rsidRPr="00717E23">
              <w:rPr>
                <w:rFonts w:ascii="宋体" w:eastAsia="宋体" w:hAnsi="宋体" w:hint="eastAsia"/>
                <w:sz w:val="24"/>
                <w:szCs w:val="24"/>
              </w:rPr>
              <w:t>然后实行试点推广政策</w:t>
            </w:r>
            <w:r w:rsidR="00FD4AA3" w:rsidRPr="00717E23">
              <w:rPr>
                <w:rFonts w:ascii="宋体" w:eastAsia="宋体" w:hAnsi="宋体"/>
                <w:sz w:val="24"/>
                <w:szCs w:val="24"/>
              </w:rPr>
              <w:t>,</w:t>
            </w:r>
            <w:r w:rsidR="00FD4AA3" w:rsidRPr="00717E23">
              <w:rPr>
                <w:rFonts w:ascii="宋体" w:eastAsia="宋体" w:hAnsi="宋体" w:hint="eastAsia"/>
                <w:sz w:val="24"/>
                <w:szCs w:val="24"/>
              </w:rPr>
              <w:t>直至最终实现资本账户的完全开放。从国际经验来看</w:t>
            </w:r>
            <w:r w:rsidR="00FD4AA3" w:rsidRPr="00717E23">
              <w:rPr>
                <w:rFonts w:ascii="宋体" w:eastAsia="宋体" w:hAnsi="宋体"/>
                <w:sz w:val="24"/>
                <w:szCs w:val="24"/>
              </w:rPr>
              <w:t>,</w:t>
            </w:r>
            <w:r w:rsidR="00FD4AA3" w:rsidRPr="00717E23">
              <w:rPr>
                <w:rFonts w:ascii="宋体" w:eastAsia="宋体" w:hAnsi="宋体" w:hint="eastAsia"/>
                <w:sz w:val="24"/>
                <w:szCs w:val="24"/>
              </w:rPr>
              <w:t xml:space="preserve"> 无论是发达国家还是发展中国家</w:t>
            </w:r>
            <w:r w:rsidR="00FD4AA3" w:rsidRPr="00717E23">
              <w:rPr>
                <w:rFonts w:ascii="宋体" w:eastAsia="宋体" w:hAnsi="宋体"/>
                <w:sz w:val="24"/>
                <w:szCs w:val="24"/>
              </w:rPr>
              <w:t>,</w:t>
            </w:r>
            <w:r w:rsidR="00FD4AA3" w:rsidRPr="00717E23">
              <w:rPr>
                <w:rFonts w:ascii="宋体" w:eastAsia="宋体" w:hAnsi="宋体" w:hint="eastAsia"/>
                <w:sz w:val="24"/>
                <w:szCs w:val="24"/>
              </w:rPr>
              <w:t>资本账户开放成功</w:t>
            </w:r>
            <w:r w:rsidR="00FD4AA3" w:rsidRPr="00717E23">
              <w:rPr>
                <w:rFonts w:ascii="宋体" w:eastAsia="宋体" w:hAnsi="宋体"/>
                <w:sz w:val="24"/>
                <w:szCs w:val="24"/>
              </w:rPr>
              <w:t>,</w:t>
            </w:r>
            <w:r w:rsidR="00FD4AA3" w:rsidRPr="00717E23">
              <w:rPr>
                <w:rFonts w:ascii="宋体" w:eastAsia="宋体" w:hAnsi="宋体" w:hint="eastAsia"/>
                <w:sz w:val="24"/>
                <w:szCs w:val="24"/>
              </w:rPr>
              <w:t>与开放时间、开放策略无关</w:t>
            </w:r>
            <w:r w:rsidR="00FD4AA3" w:rsidRPr="00717E23">
              <w:rPr>
                <w:rFonts w:ascii="宋体" w:eastAsia="宋体" w:hAnsi="宋体"/>
                <w:sz w:val="24"/>
                <w:szCs w:val="24"/>
              </w:rPr>
              <w:t>,</w:t>
            </w:r>
            <w:r w:rsidR="00FD4AA3" w:rsidRPr="00717E23">
              <w:rPr>
                <w:rFonts w:ascii="宋体" w:eastAsia="宋体" w:hAnsi="宋体" w:hint="eastAsia"/>
                <w:sz w:val="24"/>
                <w:szCs w:val="24"/>
              </w:rPr>
              <w:t>关键在于其对微观实体企业的冲击</w:t>
            </w:r>
            <w:r w:rsidR="00FD4AA3" w:rsidRPr="00717E23">
              <w:rPr>
                <w:rFonts w:ascii="宋体" w:eastAsia="宋体" w:hAnsi="宋体"/>
                <w:sz w:val="24"/>
                <w:szCs w:val="24"/>
              </w:rPr>
              <w:t>,</w:t>
            </w:r>
            <w:r w:rsidR="00FD4AA3" w:rsidRPr="00717E23">
              <w:rPr>
                <w:rFonts w:ascii="宋体" w:eastAsia="宋体" w:hAnsi="宋体" w:hint="eastAsia"/>
                <w:sz w:val="24"/>
                <w:szCs w:val="24"/>
              </w:rPr>
              <w:t>国际资本流动要能促进优秀企业投资</w:t>
            </w:r>
            <w:r w:rsidR="00FD4AA3" w:rsidRPr="00717E23">
              <w:rPr>
                <w:rFonts w:ascii="宋体" w:eastAsia="宋体" w:hAnsi="宋体"/>
                <w:sz w:val="24"/>
                <w:szCs w:val="24"/>
              </w:rPr>
              <w:t>,</w:t>
            </w:r>
            <w:r w:rsidR="00FD4AA3" w:rsidRPr="00717E23">
              <w:rPr>
                <w:rFonts w:ascii="宋体" w:eastAsia="宋体" w:hAnsi="宋体" w:hint="eastAsia"/>
                <w:sz w:val="24"/>
                <w:szCs w:val="24"/>
              </w:rPr>
              <w:t>进而淘汰落后产能、落后企业。从季度数据图表可以直观看出</w:t>
            </w:r>
            <w:r w:rsidR="00FD4AA3" w:rsidRPr="00717E23">
              <w:rPr>
                <w:rFonts w:ascii="宋体" w:eastAsia="宋体" w:hAnsi="宋体"/>
                <w:sz w:val="24"/>
                <w:szCs w:val="24"/>
              </w:rPr>
              <w:t>,</w:t>
            </w:r>
            <w:r w:rsidR="00FD4AA3" w:rsidRPr="00717E23">
              <w:rPr>
                <w:rFonts w:ascii="宋体" w:eastAsia="宋体" w:hAnsi="宋体" w:hint="eastAsia"/>
                <w:sz w:val="24"/>
                <w:szCs w:val="24"/>
              </w:rPr>
              <w:t>我国国际资本流动与企业投资效率值呈反向关系</w:t>
            </w:r>
            <w:r w:rsidR="00FD4AA3" w:rsidRPr="00717E23">
              <w:rPr>
                <w:rFonts w:ascii="宋体" w:eastAsia="宋体" w:hAnsi="宋体"/>
                <w:sz w:val="24"/>
                <w:szCs w:val="24"/>
              </w:rPr>
              <w:t>,</w:t>
            </w:r>
            <w:r w:rsidR="00FD4AA3" w:rsidRPr="00717E23">
              <w:rPr>
                <w:rFonts w:ascii="宋体" w:eastAsia="宋体" w:hAnsi="宋体" w:hint="eastAsia"/>
                <w:sz w:val="24"/>
                <w:szCs w:val="24"/>
              </w:rPr>
              <w:t>说明际资本流入能降低企业投资效率值</w:t>
            </w:r>
            <w:r w:rsidR="00FD4AA3" w:rsidRPr="00717E23">
              <w:rPr>
                <w:rFonts w:ascii="宋体" w:eastAsia="宋体" w:hAnsi="宋体"/>
                <w:sz w:val="24"/>
                <w:szCs w:val="24"/>
              </w:rPr>
              <w:t>,</w:t>
            </w:r>
            <w:r w:rsidR="00FD4AA3" w:rsidRPr="00717E23">
              <w:rPr>
                <w:rFonts w:ascii="宋体" w:eastAsia="宋体" w:hAnsi="宋体" w:hint="eastAsia"/>
                <w:sz w:val="24"/>
                <w:szCs w:val="24"/>
              </w:rPr>
              <w:t>提高企业投资效率。</w:t>
            </w:r>
          </w:p>
          <w:p w14:paraId="017BA31B" w14:textId="77777777" w:rsidR="00814259" w:rsidRDefault="00FD4AA3"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第三</w:t>
            </w:r>
            <w:r w:rsidRPr="00717E23">
              <w:rPr>
                <w:rFonts w:ascii="宋体" w:eastAsia="宋体" w:hAnsi="宋体"/>
                <w:sz w:val="24"/>
                <w:szCs w:val="24"/>
              </w:rPr>
              <w:t>,</w:t>
            </w:r>
            <w:r w:rsidRPr="00717E23">
              <w:rPr>
                <w:rFonts w:ascii="宋体" w:eastAsia="宋体" w:hAnsi="宋体" w:hint="eastAsia"/>
                <w:sz w:val="24"/>
                <w:szCs w:val="24"/>
              </w:rPr>
              <w:t>为了验证理论假设</w:t>
            </w:r>
            <w:r w:rsidRPr="00717E23">
              <w:rPr>
                <w:rFonts w:ascii="宋体" w:eastAsia="宋体" w:hAnsi="宋体"/>
                <w:sz w:val="24"/>
                <w:szCs w:val="24"/>
              </w:rPr>
              <w:t>,</w:t>
            </w:r>
            <w:r w:rsidRPr="00717E23">
              <w:rPr>
                <w:rFonts w:ascii="宋体" w:eastAsia="宋体" w:hAnsi="宋体" w:hint="eastAsia"/>
                <w:sz w:val="24"/>
                <w:szCs w:val="24"/>
              </w:rPr>
              <w:t>本论文利用系</w:t>
            </w:r>
            <w:r w:rsidRPr="00717E23">
              <w:rPr>
                <w:rFonts w:ascii="宋体" w:eastAsia="宋体" w:hAnsi="宋体"/>
                <w:sz w:val="24"/>
                <w:szCs w:val="24"/>
              </w:rPr>
              <w:t>GMM</w:t>
            </w:r>
            <w:r w:rsidRPr="00717E23">
              <w:rPr>
                <w:rFonts w:ascii="宋体" w:eastAsia="宋体" w:hAnsi="宋体" w:hint="eastAsia"/>
                <w:sz w:val="24"/>
                <w:szCs w:val="24"/>
              </w:rPr>
              <w:t>方法对</w:t>
            </w:r>
            <w:r w:rsidRPr="00717E23">
              <w:rPr>
                <w:rFonts w:ascii="宋体" w:eastAsia="宋体" w:hAnsi="宋体"/>
                <w:sz w:val="24"/>
                <w:szCs w:val="24"/>
              </w:rPr>
              <w:t>2678</w:t>
            </w:r>
            <w:r w:rsidRPr="00717E23">
              <w:rPr>
                <w:rFonts w:ascii="宋体" w:eastAsia="宋体" w:hAnsi="宋体" w:hint="eastAsia"/>
                <w:sz w:val="24"/>
                <w:szCs w:val="24"/>
              </w:rPr>
              <w:t>家上市公司</w:t>
            </w:r>
            <w:r w:rsidRPr="00717E23">
              <w:rPr>
                <w:rFonts w:ascii="宋体" w:eastAsia="宋体" w:hAnsi="宋体"/>
                <w:sz w:val="24"/>
                <w:szCs w:val="24"/>
              </w:rPr>
              <w:t>31</w:t>
            </w:r>
            <w:r w:rsidRPr="00717E23">
              <w:rPr>
                <w:rFonts w:ascii="宋体" w:eastAsia="宋体" w:hAnsi="宋体" w:hint="eastAsia"/>
                <w:sz w:val="24"/>
                <w:szCs w:val="24"/>
              </w:rPr>
              <w:t>个季度数据进行实证回归</w:t>
            </w:r>
            <w:r w:rsidRPr="00717E23">
              <w:rPr>
                <w:rFonts w:ascii="宋体" w:eastAsia="宋体" w:hAnsi="宋体"/>
                <w:sz w:val="24"/>
                <w:szCs w:val="24"/>
              </w:rPr>
              <w:t>,</w:t>
            </w:r>
            <w:r w:rsidRPr="00717E23">
              <w:rPr>
                <w:rFonts w:ascii="宋体" w:eastAsia="宋体" w:hAnsi="宋体" w:hint="eastAsia"/>
                <w:sz w:val="24"/>
                <w:szCs w:val="24"/>
              </w:rPr>
              <w:t>实证结果显示</w:t>
            </w:r>
            <w:r w:rsidRPr="00717E23">
              <w:rPr>
                <w:rFonts w:ascii="宋体" w:eastAsia="宋体" w:hAnsi="宋体"/>
                <w:sz w:val="24"/>
                <w:szCs w:val="24"/>
              </w:rPr>
              <w:t>,</w:t>
            </w:r>
            <w:r w:rsidRPr="00717E23">
              <w:rPr>
                <w:rFonts w:ascii="宋体" w:eastAsia="宋体" w:hAnsi="宋体" w:hint="eastAsia"/>
                <w:sz w:val="24"/>
                <w:szCs w:val="24"/>
              </w:rPr>
              <w:t>国际资本流动能促进企业投资效率的提升</w:t>
            </w:r>
            <w:r w:rsidRPr="00717E23">
              <w:rPr>
                <w:rFonts w:ascii="宋体" w:eastAsia="宋体" w:hAnsi="宋体"/>
                <w:sz w:val="24"/>
                <w:szCs w:val="24"/>
              </w:rPr>
              <w:t>,</w:t>
            </w:r>
            <w:r w:rsidRPr="00717E23">
              <w:rPr>
                <w:rFonts w:ascii="宋体" w:eastAsia="宋体" w:hAnsi="宋体" w:hint="eastAsia"/>
                <w:sz w:val="24"/>
                <w:szCs w:val="24"/>
              </w:rPr>
              <w:t>但存在区域效应、行业效应、企业类型效应</w:t>
            </w:r>
            <w:r w:rsidRPr="00717E23">
              <w:rPr>
                <w:rFonts w:ascii="宋体" w:eastAsia="宋体" w:hAnsi="宋体"/>
                <w:sz w:val="24"/>
                <w:szCs w:val="24"/>
              </w:rPr>
              <w:t>:</w:t>
            </w:r>
            <w:r w:rsidRPr="00717E23">
              <w:rPr>
                <w:rFonts w:ascii="宋体" w:eastAsia="宋体" w:hAnsi="宋体" w:hint="eastAsia"/>
                <w:sz w:val="24"/>
                <w:szCs w:val="24"/>
              </w:rPr>
              <w:t>国际资本流动对东部企业的影响低于对中部和西部企业的影响国际资本流动促进中技术企业和低技术企业投资趋于合理</w:t>
            </w:r>
            <w:r w:rsidRPr="00717E23">
              <w:rPr>
                <w:rFonts w:ascii="宋体" w:eastAsia="宋体" w:hAnsi="宋体"/>
                <w:sz w:val="24"/>
                <w:szCs w:val="24"/>
              </w:rPr>
              <w:t>,</w:t>
            </w:r>
            <w:r w:rsidRPr="00717E23">
              <w:rPr>
                <w:rFonts w:ascii="宋体" w:eastAsia="宋体" w:hAnsi="宋体" w:hint="eastAsia"/>
                <w:sz w:val="24"/>
                <w:szCs w:val="24"/>
              </w:rPr>
              <w:t>但恶化了高技术企业投资过热和投资不足问题</w:t>
            </w:r>
            <w:r w:rsidRPr="00717E23">
              <w:rPr>
                <w:rFonts w:ascii="宋体" w:eastAsia="宋体" w:hAnsi="宋体"/>
                <w:sz w:val="24"/>
                <w:szCs w:val="24"/>
              </w:rPr>
              <w:t>;</w:t>
            </w:r>
            <w:r w:rsidRPr="00717E23">
              <w:rPr>
                <w:rFonts w:ascii="宋体" w:eastAsia="宋体" w:hAnsi="宋体" w:hint="eastAsia"/>
                <w:sz w:val="24"/>
                <w:szCs w:val="24"/>
              </w:rPr>
              <w:t>国际资本流动能促进民营企业和外资企业投资趋于合理</w:t>
            </w:r>
            <w:r w:rsidRPr="00717E23">
              <w:rPr>
                <w:rFonts w:ascii="宋体" w:eastAsia="宋体" w:hAnsi="宋体"/>
                <w:sz w:val="24"/>
                <w:szCs w:val="24"/>
              </w:rPr>
              <w:t>,</w:t>
            </w:r>
            <w:r w:rsidRPr="00717E23">
              <w:rPr>
                <w:rFonts w:ascii="宋体" w:eastAsia="宋体" w:hAnsi="宋体" w:hint="eastAsia"/>
                <w:sz w:val="24"/>
                <w:szCs w:val="24"/>
              </w:rPr>
              <w:t>但不利于公众企业投资效率改善</w:t>
            </w:r>
            <w:r w:rsidRPr="00717E23">
              <w:rPr>
                <w:rFonts w:ascii="宋体" w:eastAsia="宋体" w:hAnsi="宋体"/>
                <w:sz w:val="24"/>
                <w:szCs w:val="24"/>
              </w:rPr>
              <w:t>,</w:t>
            </w:r>
            <w:r w:rsidRPr="00717E23">
              <w:rPr>
                <w:rFonts w:ascii="宋体" w:eastAsia="宋体" w:hAnsi="宋体" w:hint="eastAsia"/>
                <w:sz w:val="24"/>
                <w:szCs w:val="24"/>
              </w:rPr>
              <w:t>对国有企业投资效率没有影响。</w:t>
            </w:r>
          </w:p>
          <w:p w14:paraId="5CAA8B49" w14:textId="77777777" w:rsidR="00814259" w:rsidRDefault="00FD4AA3"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第四</w:t>
            </w:r>
            <w:r w:rsidRPr="00717E23">
              <w:rPr>
                <w:rFonts w:ascii="宋体" w:eastAsia="宋体" w:hAnsi="宋体"/>
                <w:sz w:val="24"/>
                <w:szCs w:val="24"/>
              </w:rPr>
              <w:t>,</w:t>
            </w:r>
            <w:r w:rsidRPr="00717E23">
              <w:rPr>
                <w:rFonts w:ascii="宋体" w:eastAsia="宋体" w:hAnsi="宋体" w:hint="eastAsia"/>
                <w:sz w:val="24"/>
                <w:szCs w:val="24"/>
              </w:rPr>
              <w:t>本论文从融资约束和资本配置效率视角</w:t>
            </w:r>
            <w:r w:rsidRPr="00717E23">
              <w:rPr>
                <w:rFonts w:ascii="宋体" w:eastAsia="宋体" w:hAnsi="宋体"/>
                <w:sz w:val="24"/>
                <w:szCs w:val="24"/>
              </w:rPr>
              <w:t>,</w:t>
            </w:r>
            <w:r w:rsidRPr="00717E23">
              <w:rPr>
                <w:rFonts w:ascii="宋体" w:eastAsia="宋体" w:hAnsi="宋体" w:hint="eastAsia"/>
                <w:sz w:val="24"/>
                <w:szCs w:val="24"/>
              </w:rPr>
              <w:t>利用系统</w:t>
            </w:r>
            <w:r w:rsidRPr="00717E23">
              <w:rPr>
                <w:rFonts w:ascii="宋体" w:eastAsia="宋体" w:hAnsi="宋体"/>
                <w:sz w:val="24"/>
                <w:szCs w:val="24"/>
              </w:rPr>
              <w:t>GMM</w:t>
            </w:r>
            <w:r w:rsidRPr="00717E23">
              <w:rPr>
                <w:rFonts w:ascii="宋体" w:eastAsia="宋体" w:hAnsi="宋体" w:hint="eastAsia"/>
                <w:sz w:val="24"/>
                <w:szCs w:val="24"/>
              </w:rPr>
              <w:t>方法和贝叶斯估计方法对</w:t>
            </w:r>
            <w:r w:rsidRPr="00717E23">
              <w:rPr>
                <w:rFonts w:ascii="宋体" w:eastAsia="宋体" w:hAnsi="宋体"/>
                <w:sz w:val="24"/>
                <w:szCs w:val="24"/>
              </w:rPr>
              <w:t>2678</w:t>
            </w:r>
            <w:r w:rsidRPr="00717E23">
              <w:rPr>
                <w:rFonts w:ascii="宋体" w:eastAsia="宋体" w:hAnsi="宋体" w:hint="eastAsia"/>
                <w:sz w:val="24"/>
                <w:szCs w:val="24"/>
              </w:rPr>
              <w:t>家上市公司</w:t>
            </w:r>
            <w:r w:rsidRPr="00717E23">
              <w:rPr>
                <w:rFonts w:ascii="宋体" w:eastAsia="宋体" w:hAnsi="宋体"/>
                <w:sz w:val="24"/>
                <w:szCs w:val="24"/>
              </w:rPr>
              <w:t>31</w:t>
            </w:r>
            <w:r w:rsidRPr="00717E23">
              <w:rPr>
                <w:rFonts w:ascii="宋体" w:eastAsia="宋体" w:hAnsi="宋体" w:hint="eastAsia"/>
                <w:sz w:val="24"/>
                <w:szCs w:val="24"/>
              </w:rPr>
              <w:t>个季度数据进行影响机制实证回归</w:t>
            </w:r>
            <w:r w:rsidRPr="00717E23">
              <w:rPr>
                <w:rFonts w:ascii="宋体" w:eastAsia="宋体" w:hAnsi="宋体"/>
                <w:sz w:val="24"/>
                <w:szCs w:val="24"/>
              </w:rPr>
              <w:t>,</w:t>
            </w:r>
            <w:r w:rsidRPr="00717E23">
              <w:rPr>
                <w:rFonts w:ascii="宋体" w:eastAsia="宋体" w:hAnsi="宋体" w:hint="eastAsia"/>
                <w:sz w:val="24"/>
                <w:szCs w:val="24"/>
              </w:rPr>
              <w:t>实证结果显示</w:t>
            </w:r>
            <w:r w:rsidRPr="00717E23">
              <w:rPr>
                <w:rFonts w:ascii="宋体" w:eastAsia="宋体" w:hAnsi="宋体"/>
                <w:sz w:val="24"/>
                <w:szCs w:val="24"/>
              </w:rPr>
              <w:t>,</w:t>
            </w:r>
            <w:r w:rsidRPr="00717E23">
              <w:rPr>
                <w:rFonts w:ascii="宋体" w:eastAsia="宋体" w:hAnsi="宋体" w:hint="eastAsia"/>
                <w:sz w:val="24"/>
                <w:szCs w:val="24"/>
              </w:rPr>
              <w:t>国际资本流动能促进企业投资效率提升的机制在于</w:t>
            </w:r>
            <w:r w:rsidRPr="00717E23">
              <w:rPr>
                <w:rFonts w:ascii="宋体" w:eastAsia="宋体" w:hAnsi="宋体"/>
                <w:sz w:val="24"/>
                <w:szCs w:val="24"/>
              </w:rPr>
              <w:t>,</w:t>
            </w:r>
            <w:r w:rsidRPr="00717E23">
              <w:rPr>
                <w:rFonts w:ascii="宋体" w:eastAsia="宋体" w:hAnsi="宋体" w:hint="eastAsia"/>
                <w:sz w:val="24"/>
                <w:szCs w:val="24"/>
              </w:rPr>
              <w:t>国际资本流动能通过增强资本配置效率而提高企业投资效率</w:t>
            </w:r>
            <w:r w:rsidRPr="00717E23">
              <w:rPr>
                <w:rFonts w:ascii="宋体" w:eastAsia="宋体" w:hAnsi="宋体"/>
                <w:sz w:val="24"/>
                <w:szCs w:val="24"/>
              </w:rPr>
              <w:t>,</w:t>
            </w:r>
            <w:r w:rsidRPr="00717E23">
              <w:rPr>
                <w:rFonts w:ascii="宋体" w:eastAsia="宋体" w:hAnsi="宋体" w:hint="eastAsia"/>
                <w:sz w:val="24"/>
                <w:szCs w:val="24"/>
              </w:rPr>
              <w:t>资本配置效率机制有利作用大于融资约束机制不利作用。而且资本配置效率机制融资约束机制间的区域差异、行业差异、企业类型差异</w:t>
            </w:r>
            <w:r w:rsidRPr="00717E23">
              <w:rPr>
                <w:rFonts w:ascii="宋体" w:eastAsia="宋体" w:hAnsi="宋体"/>
                <w:sz w:val="24"/>
                <w:szCs w:val="24"/>
              </w:rPr>
              <w:t>,</w:t>
            </w:r>
            <w:r w:rsidRPr="00717E23">
              <w:rPr>
                <w:rFonts w:ascii="宋体" w:eastAsia="宋体" w:hAnsi="宋体" w:hint="eastAsia"/>
                <w:sz w:val="24"/>
                <w:szCs w:val="24"/>
              </w:rPr>
              <w:t>导致了国际资本流对企业投资效率的区域效应、行业效应、企业类型效应</w:t>
            </w:r>
            <w:r w:rsidRPr="00717E23">
              <w:rPr>
                <w:rFonts w:ascii="宋体" w:eastAsia="宋体" w:hAnsi="宋体"/>
                <w:sz w:val="24"/>
                <w:szCs w:val="24"/>
              </w:rPr>
              <w:t>:</w:t>
            </w:r>
            <w:r w:rsidRPr="00717E23">
              <w:rPr>
                <w:rFonts w:ascii="宋体" w:eastAsia="宋体" w:hAnsi="宋体" w:hint="eastAsia"/>
                <w:sz w:val="24"/>
                <w:szCs w:val="24"/>
              </w:rPr>
              <w:t>国际资本流动对东部企业的影响低于对中部和西部企业的影响</w:t>
            </w:r>
            <w:r w:rsidRPr="00717E23">
              <w:rPr>
                <w:rFonts w:ascii="宋体" w:eastAsia="宋体" w:hAnsi="宋体"/>
                <w:sz w:val="24"/>
                <w:szCs w:val="24"/>
              </w:rPr>
              <w:t>;</w:t>
            </w:r>
            <w:r w:rsidRPr="00717E23">
              <w:rPr>
                <w:rFonts w:ascii="宋体" w:eastAsia="宋体" w:hAnsi="宋体" w:hint="eastAsia"/>
                <w:sz w:val="24"/>
                <w:szCs w:val="24"/>
              </w:rPr>
              <w:t>国际资本流动促进中技术企业和低技术企业投资趋于合理</w:t>
            </w:r>
            <w:r w:rsidRPr="00717E23">
              <w:rPr>
                <w:rFonts w:ascii="宋体" w:eastAsia="宋体" w:hAnsi="宋体"/>
                <w:sz w:val="24"/>
                <w:szCs w:val="24"/>
              </w:rPr>
              <w:t>,</w:t>
            </w:r>
            <w:r w:rsidRPr="00717E23">
              <w:rPr>
                <w:rFonts w:ascii="宋体" w:eastAsia="宋体" w:hAnsi="宋体" w:hint="eastAsia"/>
                <w:sz w:val="24"/>
                <w:szCs w:val="24"/>
              </w:rPr>
              <w:t>但恶化了高技术企业投资过热和投资不足问题</w:t>
            </w:r>
            <w:r w:rsidRPr="00717E23">
              <w:rPr>
                <w:rFonts w:ascii="宋体" w:eastAsia="宋体" w:hAnsi="宋体"/>
                <w:sz w:val="24"/>
                <w:szCs w:val="24"/>
              </w:rPr>
              <w:t>:</w:t>
            </w:r>
            <w:r w:rsidRPr="00717E23">
              <w:rPr>
                <w:rFonts w:ascii="宋体" w:eastAsia="宋体" w:hAnsi="宋体" w:hint="eastAsia"/>
                <w:sz w:val="24"/>
                <w:szCs w:val="24"/>
              </w:rPr>
              <w:t>国际资本流动能促进民营企业和外资企业投资趋于合理</w:t>
            </w:r>
            <w:r w:rsidRPr="00717E23">
              <w:rPr>
                <w:rFonts w:ascii="宋体" w:eastAsia="宋体" w:hAnsi="宋体"/>
                <w:sz w:val="24"/>
                <w:szCs w:val="24"/>
              </w:rPr>
              <w:t>,</w:t>
            </w:r>
            <w:r w:rsidRPr="00717E23">
              <w:rPr>
                <w:rFonts w:ascii="宋体" w:eastAsia="宋体" w:hAnsi="宋体" w:hint="eastAsia"/>
                <w:sz w:val="24"/>
                <w:szCs w:val="24"/>
              </w:rPr>
              <w:t>但不利于公众企业投资效率改善</w:t>
            </w:r>
            <w:r w:rsidRPr="00717E23">
              <w:rPr>
                <w:rFonts w:ascii="宋体" w:eastAsia="宋体" w:hAnsi="宋体"/>
                <w:sz w:val="24"/>
                <w:szCs w:val="24"/>
              </w:rPr>
              <w:t>,</w:t>
            </w:r>
            <w:r w:rsidRPr="00717E23">
              <w:rPr>
                <w:rFonts w:ascii="宋体" w:eastAsia="宋体" w:hAnsi="宋体" w:hint="eastAsia"/>
                <w:sz w:val="24"/>
                <w:szCs w:val="24"/>
              </w:rPr>
              <w:t>对国有企业投资效率没有影响。</w:t>
            </w:r>
          </w:p>
          <w:p w14:paraId="269F3ED5" w14:textId="77777777" w:rsidR="00B52F34" w:rsidRDefault="00FD4AA3"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第五</w:t>
            </w:r>
            <w:r w:rsidRPr="00717E23">
              <w:rPr>
                <w:rFonts w:ascii="宋体" w:eastAsia="宋体" w:hAnsi="宋体"/>
                <w:sz w:val="24"/>
                <w:szCs w:val="24"/>
              </w:rPr>
              <w:t>,</w:t>
            </w:r>
            <w:r w:rsidRPr="00717E23">
              <w:rPr>
                <w:rFonts w:ascii="宋体" w:eastAsia="宋体" w:hAnsi="宋体" w:hint="eastAsia"/>
                <w:sz w:val="24"/>
                <w:szCs w:val="24"/>
              </w:rPr>
              <w:t>国际资本通过流向效率高的企业进而提高了企业投资效率</w:t>
            </w:r>
            <w:r w:rsidRPr="00717E23">
              <w:rPr>
                <w:rFonts w:ascii="宋体" w:eastAsia="宋体" w:hAnsi="宋体"/>
                <w:sz w:val="24"/>
                <w:szCs w:val="24"/>
              </w:rPr>
              <w:t>,</w:t>
            </w:r>
            <w:r w:rsidRPr="00717E23">
              <w:rPr>
                <w:rFonts w:ascii="宋体" w:eastAsia="宋体" w:hAnsi="宋体" w:hint="eastAsia"/>
                <w:sz w:val="24"/>
                <w:szCs w:val="24"/>
              </w:rPr>
              <w:t>意味着当国际资本呈净流出时</w:t>
            </w:r>
            <w:r w:rsidRPr="00717E23">
              <w:rPr>
                <w:rFonts w:ascii="宋体" w:eastAsia="宋体" w:hAnsi="宋体"/>
                <w:sz w:val="24"/>
                <w:szCs w:val="24"/>
              </w:rPr>
              <w:t>,</w:t>
            </w:r>
            <w:r w:rsidRPr="00717E23">
              <w:rPr>
                <w:rFonts w:ascii="宋体" w:eastAsia="宋体" w:hAnsi="宋体" w:hint="eastAsia"/>
                <w:sz w:val="24"/>
                <w:szCs w:val="24"/>
              </w:rPr>
              <w:t>高效率企业在资本市场融资能力更强进而更有效率投资而且企业资产规模能促进企业投资效率的提高</w:t>
            </w:r>
            <w:r w:rsidRPr="00717E23">
              <w:rPr>
                <w:rFonts w:ascii="宋体" w:eastAsia="宋体" w:hAnsi="宋体"/>
                <w:sz w:val="24"/>
                <w:szCs w:val="24"/>
              </w:rPr>
              <w:t>,</w:t>
            </w:r>
            <w:r w:rsidRPr="00717E23">
              <w:rPr>
                <w:rFonts w:ascii="宋体" w:eastAsia="宋体" w:hAnsi="宋体" w:hint="eastAsia"/>
                <w:sz w:val="24"/>
                <w:szCs w:val="24"/>
              </w:rPr>
              <w:t>说明大企业效率更高</w:t>
            </w:r>
            <w:r w:rsidRPr="00717E23">
              <w:rPr>
                <w:rFonts w:ascii="宋体" w:eastAsia="宋体" w:hAnsi="宋体"/>
                <w:sz w:val="24"/>
                <w:szCs w:val="24"/>
              </w:rPr>
              <w:t>,</w:t>
            </w:r>
            <w:r w:rsidRPr="00717E23">
              <w:rPr>
                <w:rFonts w:ascii="宋体" w:eastAsia="宋体" w:hAnsi="宋体" w:hint="eastAsia"/>
                <w:sz w:val="24"/>
                <w:szCs w:val="24"/>
              </w:rPr>
              <w:t>在资本市场融资能力更强。因此为了验证实证结果稳健性</w:t>
            </w:r>
            <w:r w:rsidRPr="00717E23">
              <w:rPr>
                <w:rFonts w:ascii="宋体" w:eastAsia="宋体" w:hAnsi="宋体"/>
                <w:sz w:val="24"/>
                <w:szCs w:val="24"/>
              </w:rPr>
              <w:t>,</w:t>
            </w:r>
            <w:r w:rsidRPr="00717E23">
              <w:rPr>
                <w:rFonts w:ascii="宋体" w:eastAsia="宋体" w:hAnsi="宋体" w:hint="eastAsia"/>
                <w:sz w:val="24"/>
                <w:szCs w:val="24"/>
              </w:rPr>
              <w:t>本文基于融资行为视角</w:t>
            </w:r>
            <w:r w:rsidRPr="00717E23">
              <w:rPr>
                <w:rFonts w:ascii="宋体" w:eastAsia="宋体" w:hAnsi="宋体"/>
                <w:sz w:val="24"/>
                <w:szCs w:val="24"/>
              </w:rPr>
              <w:t>,</w:t>
            </w:r>
            <w:r w:rsidRPr="00717E23">
              <w:rPr>
                <w:rFonts w:ascii="宋体" w:eastAsia="宋体" w:hAnsi="宋体" w:hint="eastAsia"/>
                <w:sz w:val="24"/>
                <w:szCs w:val="24"/>
              </w:rPr>
              <w:t>采用双重差分法和三重差分法实证研究国资本流动对上市大公司和上市小公司融资行为的影响。实证结果显示</w:t>
            </w:r>
            <w:r w:rsidRPr="00717E23">
              <w:rPr>
                <w:rFonts w:ascii="宋体" w:eastAsia="宋体" w:hAnsi="宋体"/>
                <w:sz w:val="24"/>
                <w:szCs w:val="24"/>
              </w:rPr>
              <w:t>,</w:t>
            </w:r>
            <w:r w:rsidRPr="00717E23">
              <w:rPr>
                <w:rFonts w:ascii="宋体" w:eastAsia="宋体" w:hAnsi="宋体" w:hint="eastAsia"/>
                <w:sz w:val="24"/>
                <w:szCs w:val="24"/>
              </w:rPr>
              <w:t>沪港通策实施后</w:t>
            </w:r>
            <w:r w:rsidRPr="00717E23">
              <w:rPr>
                <w:rFonts w:ascii="宋体" w:eastAsia="宋体" w:hAnsi="宋体"/>
                <w:sz w:val="24"/>
                <w:szCs w:val="24"/>
              </w:rPr>
              <w:t>,</w:t>
            </w:r>
            <w:r w:rsidRPr="00717E23">
              <w:rPr>
                <w:rFonts w:ascii="宋体" w:eastAsia="宋体" w:hAnsi="宋体" w:hint="eastAsia"/>
                <w:sz w:val="24"/>
                <w:szCs w:val="24"/>
              </w:rPr>
              <w:t>国际资本流动改善了上市大公司融资环境</w:t>
            </w:r>
            <w:r w:rsidRPr="00717E23">
              <w:rPr>
                <w:rFonts w:ascii="宋体" w:eastAsia="宋体" w:hAnsi="宋体"/>
                <w:sz w:val="24"/>
                <w:szCs w:val="24"/>
              </w:rPr>
              <w:t>,</w:t>
            </w:r>
            <w:r w:rsidRPr="00717E23">
              <w:rPr>
                <w:rFonts w:ascii="宋体" w:eastAsia="宋体" w:hAnsi="宋体" w:hint="eastAsia"/>
                <w:sz w:val="24"/>
                <w:szCs w:val="24"/>
              </w:rPr>
              <w:t>但恶化了上市小公司融资环境。</w:t>
            </w:r>
          </w:p>
          <w:p w14:paraId="353E6AE7" w14:textId="5D7C3D2B" w:rsidR="004D5DA9" w:rsidRPr="00786A05" w:rsidRDefault="00FD4AA3" w:rsidP="00B52F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80"/>
              <w:rPr>
                <w:rFonts w:ascii="宋体" w:eastAsia="宋体" w:hAnsi="宋体"/>
                <w:sz w:val="24"/>
                <w:szCs w:val="24"/>
              </w:rPr>
            </w:pPr>
            <w:r w:rsidRPr="00717E23">
              <w:rPr>
                <w:rFonts w:ascii="宋体" w:eastAsia="宋体" w:hAnsi="宋体" w:hint="eastAsia"/>
                <w:sz w:val="24"/>
                <w:szCs w:val="24"/>
              </w:rPr>
              <w:t>沪港通等政策实施</w:t>
            </w:r>
            <w:r w:rsidRPr="00717E23">
              <w:rPr>
                <w:rFonts w:ascii="宋体" w:eastAsia="宋体" w:hAnsi="宋体"/>
                <w:sz w:val="24"/>
                <w:szCs w:val="24"/>
              </w:rPr>
              <w:t>,</w:t>
            </w:r>
            <w:r w:rsidRPr="00717E23">
              <w:rPr>
                <w:rFonts w:ascii="宋体" w:eastAsia="宋体" w:hAnsi="宋体" w:hint="eastAsia"/>
                <w:sz w:val="24"/>
                <w:szCs w:val="24"/>
              </w:rPr>
              <w:t>促进了中国资本市场的进一步开放</w:t>
            </w:r>
            <w:r w:rsidRPr="00717E23">
              <w:rPr>
                <w:rFonts w:ascii="宋体" w:eastAsia="宋体" w:hAnsi="宋体"/>
                <w:sz w:val="24"/>
                <w:szCs w:val="24"/>
              </w:rPr>
              <w:t>,</w:t>
            </w:r>
            <w:r w:rsidRPr="00717E23">
              <w:rPr>
                <w:rFonts w:ascii="宋体" w:eastAsia="宋体" w:hAnsi="宋体" w:hint="eastAsia"/>
                <w:sz w:val="24"/>
                <w:szCs w:val="24"/>
              </w:rPr>
              <w:t>国际资本流动虽恶化了企业融资约束问题</w:t>
            </w:r>
            <w:r w:rsidRPr="00717E23">
              <w:rPr>
                <w:rFonts w:ascii="宋体" w:eastAsia="宋体" w:hAnsi="宋体"/>
                <w:sz w:val="24"/>
                <w:szCs w:val="24"/>
              </w:rPr>
              <w:t>,</w:t>
            </w:r>
            <w:r w:rsidRPr="00717E23">
              <w:rPr>
                <w:rFonts w:ascii="宋体" w:eastAsia="宋体" w:hAnsi="宋体" w:hint="eastAsia"/>
                <w:sz w:val="24"/>
                <w:szCs w:val="24"/>
              </w:rPr>
              <w:t>但也促使资本由低效率的小公司流向高效率的大公司</w:t>
            </w:r>
            <w:r w:rsidRPr="00717E23">
              <w:rPr>
                <w:rFonts w:ascii="宋体" w:eastAsia="宋体" w:hAnsi="宋体"/>
                <w:sz w:val="24"/>
                <w:szCs w:val="24"/>
              </w:rPr>
              <w:t>,</w:t>
            </w:r>
            <w:r w:rsidRPr="00717E23">
              <w:rPr>
                <w:rFonts w:ascii="宋体" w:eastAsia="宋体" w:hAnsi="宋体" w:hint="eastAsia"/>
                <w:sz w:val="24"/>
                <w:szCs w:val="24"/>
              </w:rPr>
              <w:t>增强了大公司融资</w:t>
            </w:r>
            <w:r w:rsidRPr="00717E23">
              <w:rPr>
                <w:rFonts w:ascii="宋体" w:eastAsia="宋体" w:hAnsi="宋体" w:hint="eastAsia"/>
                <w:sz w:val="24"/>
                <w:szCs w:val="24"/>
              </w:rPr>
              <w:lastRenderedPageBreak/>
              <w:t>能力</w:t>
            </w:r>
            <w:r w:rsidRPr="00717E23">
              <w:rPr>
                <w:rFonts w:ascii="宋体" w:eastAsia="宋体" w:hAnsi="宋体"/>
                <w:sz w:val="24"/>
                <w:szCs w:val="24"/>
              </w:rPr>
              <w:t>,</w:t>
            </w:r>
            <w:r w:rsidRPr="00717E23">
              <w:rPr>
                <w:rFonts w:ascii="宋体" w:eastAsia="宋体" w:hAnsi="宋体" w:hint="eastAsia"/>
                <w:sz w:val="24"/>
                <w:szCs w:val="24"/>
              </w:rPr>
              <w:t>促进其进行有效投资。这与国际资本流动通过引导资本配置进而提高企业投资效率结论相一致</w:t>
            </w:r>
            <w:r w:rsidR="00B52F34">
              <w:rPr>
                <w:rFonts w:ascii="宋体" w:eastAsia="宋体" w:hAnsi="宋体" w:hint="eastAsia"/>
                <w:sz w:val="24"/>
                <w:szCs w:val="24"/>
              </w:rPr>
              <w:t>。</w:t>
            </w:r>
          </w:p>
        </w:tc>
      </w:tr>
    </w:tbl>
    <w:p w14:paraId="04D17E49" w14:textId="1B944308" w:rsidR="00C50C1E" w:rsidRPr="00717E23" w:rsidRDefault="00C50C1E" w:rsidP="00717E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sz w:val="24"/>
          <w:szCs w:val="24"/>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110D00C6" w14:textId="77777777" w:rsidR="00B52F34" w:rsidRDefault="004D5DA9" w:rsidP="00B52F34">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4DC2CA9B" w14:textId="77777777" w:rsidR="00B52F34" w:rsidRDefault="006B5419" w:rsidP="00B52F34">
            <w:pPr>
              <w:spacing w:line="360" w:lineRule="auto"/>
              <w:ind w:firstLineChars="200" w:firstLine="480"/>
              <w:rPr>
                <w:rFonts w:ascii="宋体" w:eastAsia="宋体" w:hAnsi="宋体"/>
                <w:sz w:val="24"/>
                <w:szCs w:val="24"/>
              </w:rPr>
            </w:pPr>
            <w:r w:rsidRPr="00B52F34">
              <w:rPr>
                <w:rFonts w:ascii="宋体" w:eastAsia="宋体" w:hAnsi="宋体" w:hint="eastAsia"/>
                <w:sz w:val="24"/>
                <w:szCs w:val="24"/>
              </w:rPr>
              <w:t>论证采用方法：</w:t>
            </w:r>
            <w:r w:rsidR="00444015" w:rsidRPr="00B52F34">
              <w:rPr>
                <w:rFonts w:ascii="宋体" w:eastAsia="宋体" w:hAnsi="宋体" w:hint="eastAsia"/>
                <w:sz w:val="24"/>
                <w:szCs w:val="24"/>
              </w:rPr>
              <w:t>计量分析</w:t>
            </w:r>
            <w:r w:rsidRPr="00B52F34">
              <w:rPr>
                <w:rFonts w:ascii="宋体" w:eastAsia="宋体" w:hAnsi="宋体" w:hint="eastAsia"/>
                <w:sz w:val="24"/>
                <w:szCs w:val="24"/>
              </w:rPr>
              <w:t>；</w:t>
            </w:r>
          </w:p>
          <w:p w14:paraId="6216339B" w14:textId="77777777" w:rsidR="00B52F34" w:rsidRDefault="006B5419" w:rsidP="00B52F34">
            <w:pPr>
              <w:spacing w:line="360" w:lineRule="auto"/>
              <w:ind w:firstLineChars="200" w:firstLine="480"/>
              <w:rPr>
                <w:rFonts w:ascii="宋体" w:eastAsia="宋体" w:hAnsi="宋体"/>
                <w:sz w:val="24"/>
                <w:szCs w:val="24"/>
              </w:rPr>
            </w:pPr>
            <w:r w:rsidRPr="00B52F34">
              <w:rPr>
                <w:rFonts w:ascii="宋体" w:eastAsia="宋体" w:hAnsi="宋体"/>
                <w:sz w:val="24"/>
                <w:szCs w:val="24"/>
              </w:rPr>
              <w:t>为了避免出现企业投资效率、区域控制变量与企业控制变量等具有时间序列变化的企业特征变量产生反向作用的内生性问题，本文对主要控制变量都取滞后</w:t>
            </w:r>
            <w:r w:rsidR="005077CA" w:rsidRPr="00B52F34">
              <w:rPr>
                <w:rFonts w:ascii="宋体" w:eastAsia="宋体" w:hAnsi="宋体" w:hint="eastAsia"/>
                <w:sz w:val="24"/>
                <w:szCs w:val="24"/>
              </w:rPr>
              <w:t>一</w:t>
            </w:r>
            <w:r w:rsidRPr="00B52F34">
              <w:rPr>
                <w:rFonts w:ascii="宋体" w:eastAsia="宋体" w:hAnsi="宋体"/>
                <w:sz w:val="24"/>
                <w:szCs w:val="24"/>
              </w:rPr>
              <w:t>期值</w:t>
            </w:r>
            <w:r w:rsidR="005077CA" w:rsidRPr="00B52F34">
              <w:rPr>
                <w:rFonts w:ascii="宋体" w:eastAsia="宋体" w:hAnsi="宋体" w:hint="eastAsia"/>
                <w:sz w:val="24"/>
                <w:szCs w:val="24"/>
              </w:rPr>
              <w:t>。</w:t>
            </w:r>
          </w:p>
          <w:p w14:paraId="66B70FEF" w14:textId="67632884" w:rsidR="004D5DA9" w:rsidRPr="00B52F34" w:rsidRDefault="006B5419" w:rsidP="00B52F34">
            <w:pPr>
              <w:spacing w:line="360" w:lineRule="auto"/>
              <w:ind w:firstLineChars="200" w:firstLine="480"/>
              <w:rPr>
                <w:rFonts w:ascii="宋体" w:eastAsia="宋体" w:hAnsi="宋体"/>
                <w:color w:val="FF0000"/>
                <w:sz w:val="24"/>
                <w:szCs w:val="24"/>
              </w:rPr>
            </w:pPr>
            <w:r w:rsidRPr="00B52F34">
              <w:rPr>
                <w:rFonts w:ascii="宋体" w:eastAsia="宋体" w:hAnsi="宋体"/>
                <w:sz w:val="24"/>
                <w:szCs w:val="24"/>
              </w:rPr>
              <w:t>本章样本数据包括2678家上市企业201</w:t>
            </w:r>
            <w:r w:rsidR="000172C7" w:rsidRPr="00B52F34">
              <w:rPr>
                <w:rFonts w:ascii="宋体" w:eastAsia="宋体" w:hAnsi="宋体"/>
                <w:sz w:val="24"/>
                <w:szCs w:val="24"/>
              </w:rPr>
              <w:t>4</w:t>
            </w:r>
            <w:r w:rsidRPr="00B52F34">
              <w:rPr>
                <w:rFonts w:ascii="宋体" w:eastAsia="宋体" w:hAnsi="宋体"/>
                <w:sz w:val="24"/>
                <w:szCs w:val="24"/>
              </w:rPr>
              <w:t>到20</w:t>
            </w:r>
            <w:r w:rsidR="000172C7" w:rsidRPr="00B52F34">
              <w:rPr>
                <w:rFonts w:ascii="宋体" w:eastAsia="宋体" w:hAnsi="宋体"/>
                <w:sz w:val="24"/>
                <w:szCs w:val="24"/>
              </w:rPr>
              <w:t>20</w:t>
            </w:r>
            <w:r w:rsidRPr="00B52F34">
              <w:rPr>
                <w:rFonts w:ascii="宋体" w:eastAsia="宋体" w:hAnsi="宋体"/>
                <w:sz w:val="24"/>
                <w:szCs w:val="24"/>
              </w:rPr>
              <w:t>年季度数据。样</w:t>
            </w:r>
            <w:r w:rsidR="005077CA" w:rsidRPr="00B52F34">
              <w:rPr>
                <w:rFonts w:ascii="宋体" w:eastAsia="宋体" w:hAnsi="宋体" w:hint="eastAsia"/>
                <w:sz w:val="24"/>
                <w:szCs w:val="24"/>
              </w:rPr>
              <w:t>本</w:t>
            </w:r>
            <w:r w:rsidRPr="00B52F34">
              <w:rPr>
                <w:rFonts w:ascii="宋体" w:eastAsia="宋体" w:hAnsi="宋体"/>
                <w:sz w:val="24"/>
                <w:szCs w:val="24"/>
              </w:rPr>
              <w:t>数据包含不同省份、不同行业数据</w:t>
            </w:r>
            <w:r w:rsidR="005077CA" w:rsidRPr="00B52F34">
              <w:rPr>
                <w:rFonts w:ascii="宋体" w:eastAsia="宋体" w:hAnsi="宋体" w:hint="eastAsia"/>
                <w:sz w:val="24"/>
                <w:szCs w:val="24"/>
              </w:rPr>
              <w:t>。</w:t>
            </w:r>
          </w:p>
        </w:tc>
      </w:tr>
      <w:tr w:rsidR="008D0F26" w:rsidRPr="004D5DA9" w14:paraId="3DDA278A" w14:textId="77777777" w:rsidTr="00C73A3E">
        <w:trPr>
          <w:trHeight w:val="4253"/>
        </w:trPr>
        <w:tc>
          <w:tcPr>
            <w:tcW w:w="9344" w:type="dxa"/>
          </w:tcPr>
          <w:p w14:paraId="487F191C"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6CADB962" w:rsidR="004B603E" w:rsidRPr="000172C7" w:rsidRDefault="00704C74" w:rsidP="00B52F34">
            <w:pPr>
              <w:pStyle w:val="ac"/>
              <w:spacing w:line="360" w:lineRule="auto"/>
              <w:ind w:firstLine="480"/>
              <w:rPr>
                <w:position w:val="2"/>
              </w:rPr>
            </w:pPr>
            <w:r w:rsidRPr="00777404">
              <w:t>本</w:t>
            </w:r>
            <w:r w:rsidRPr="0076661C">
              <w:rPr>
                <w:rFonts w:cstheme="minorBidi"/>
                <w:kern w:val="2"/>
              </w:rPr>
              <w:t>文</w:t>
            </w:r>
            <w:r w:rsidRPr="0076661C">
              <w:rPr>
                <w:rFonts w:cstheme="minorBidi" w:hint="eastAsia"/>
                <w:kern w:val="2"/>
              </w:rPr>
              <w:t>研究</w:t>
            </w:r>
            <w:r w:rsidRPr="0076661C">
              <w:rPr>
                <w:rFonts w:cstheme="minorBidi"/>
                <w:kern w:val="2"/>
              </w:rPr>
              <w:t>结论表明，国际资本流动能促进企业投资效率提升的机制在于</w:t>
            </w:r>
            <w:r w:rsidRPr="0076661C">
              <w:rPr>
                <w:rFonts w:cstheme="minorBidi" w:hint="eastAsia"/>
                <w:kern w:val="2"/>
              </w:rPr>
              <w:t>，</w:t>
            </w:r>
            <w:r w:rsidRPr="0076661C">
              <w:rPr>
                <w:rFonts w:cstheme="minorBidi"/>
                <w:kern w:val="2"/>
              </w:rPr>
              <w:t>国际</w:t>
            </w:r>
            <w:r w:rsidR="00FA1628" w:rsidRPr="0076661C">
              <w:rPr>
                <w:rFonts w:cstheme="minorBidi" w:hint="eastAsia"/>
                <w:kern w:val="2"/>
              </w:rPr>
              <w:t>资本</w:t>
            </w:r>
            <w:r w:rsidRPr="0076661C">
              <w:rPr>
                <w:rFonts w:cstheme="minorBidi"/>
                <w:kern w:val="2"/>
              </w:rPr>
              <w:t>流动能通过增强资本配置效率进而提高企业投资效率，</w:t>
            </w:r>
            <w:r w:rsidRPr="0076661C">
              <w:rPr>
                <w:rFonts w:cstheme="minorBidi" w:hint="eastAsia"/>
                <w:kern w:val="2"/>
              </w:rPr>
              <w:t>且</w:t>
            </w:r>
            <w:r w:rsidRPr="0076661C">
              <w:rPr>
                <w:rFonts w:cstheme="minorBidi"/>
                <w:kern w:val="2"/>
              </w:rPr>
              <w:t>资本配置效率机制有利作用大于融资约束机制不利作用。而且资本配置效率机制和融资约束机制间的区域差异、行业差异、企业类型差异，导致了国际资本流动对企业投资效率的区域效应、行业效应、企业类型效应。因此中国需要在宏观层面上，严防资本外逃，构建资本账户开放体系</w:t>
            </w:r>
            <w:r w:rsidRPr="0076661C">
              <w:rPr>
                <w:rFonts w:cstheme="minorBidi" w:hint="eastAsia"/>
                <w:kern w:val="2"/>
              </w:rPr>
              <w:t>；</w:t>
            </w:r>
            <w:r w:rsidRPr="0076661C">
              <w:rPr>
                <w:rFonts w:cstheme="minorBidi"/>
                <w:kern w:val="2"/>
              </w:rPr>
              <w:t>在微观层面上，疏通国际资本流动的资本配置</w:t>
            </w:r>
            <w:r w:rsidRPr="0076661C">
              <w:rPr>
                <w:rFonts w:cstheme="minorBidi" w:hint="eastAsia"/>
                <w:kern w:val="2"/>
              </w:rPr>
              <w:t>机制，解决高新技术企业非投资效率难题，</w:t>
            </w:r>
            <w:r w:rsidRPr="0076661C">
              <w:rPr>
                <w:rFonts w:cstheme="minorBidi"/>
                <w:kern w:val="2"/>
              </w:rPr>
              <w:t>并加强国有企业改革，增强国有企业活力</w:t>
            </w:r>
            <w:r w:rsidRPr="0076661C">
              <w:rPr>
                <w:rFonts w:cstheme="minorBidi" w:hint="eastAsia"/>
                <w:kern w:val="2"/>
              </w:rPr>
              <w:t>。</w:t>
            </w:r>
          </w:p>
        </w:tc>
      </w:tr>
      <w:tr w:rsidR="00C73A3E" w:rsidRPr="004D5DA9" w14:paraId="24A59020" w14:textId="77777777" w:rsidTr="00C73A3E">
        <w:trPr>
          <w:trHeight w:val="4253"/>
        </w:trPr>
        <w:tc>
          <w:tcPr>
            <w:tcW w:w="9344" w:type="dxa"/>
          </w:tcPr>
          <w:p w14:paraId="7FE2172B" w14:textId="77777777" w:rsidR="00017237" w:rsidRPr="009C7D98" w:rsidRDefault="00C73A3E" w:rsidP="000172C7">
            <w:pPr>
              <w:spacing w:line="360" w:lineRule="auto"/>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9C7D98">
              <w:rPr>
                <w:rFonts w:ascii="宋体" w:eastAsia="宋体" w:hAnsi="宋体" w:hint="eastAsia"/>
                <w:sz w:val="24"/>
                <w:szCs w:val="24"/>
              </w:rPr>
              <w:t>（主要内容：简要阐述创新点，比如方法创新、方向创新、观点创新等等）</w:t>
            </w:r>
          </w:p>
          <w:p w14:paraId="4DE120EA" w14:textId="77777777" w:rsidR="00F13BD2" w:rsidRDefault="000172C7" w:rsidP="00F13BD2">
            <w:pPr>
              <w:spacing w:line="360" w:lineRule="auto"/>
              <w:ind w:firstLineChars="200" w:firstLine="480"/>
              <w:jc w:val="left"/>
              <w:rPr>
                <w:rFonts w:ascii="宋体" w:eastAsia="宋体" w:hAnsi="宋体"/>
                <w:sz w:val="24"/>
                <w:szCs w:val="24"/>
              </w:rPr>
            </w:pPr>
            <w:r w:rsidRPr="009C7D98">
              <w:rPr>
                <w:rFonts w:ascii="宋体" w:eastAsia="宋体" w:hAnsi="宋体" w:hint="eastAsia"/>
                <w:sz w:val="24"/>
                <w:szCs w:val="24"/>
              </w:rPr>
              <w:t>学术界</w:t>
            </w:r>
            <w:r w:rsidR="00017237" w:rsidRPr="009C7D98">
              <w:rPr>
                <w:rFonts w:ascii="宋体" w:eastAsia="宋体" w:hAnsi="宋体"/>
                <w:sz w:val="24"/>
                <w:szCs w:val="24"/>
              </w:rPr>
              <w:t>主</w:t>
            </w:r>
            <w:r w:rsidR="00017237" w:rsidRPr="008B1D63">
              <w:rPr>
                <w:rFonts w:ascii="宋体" w:eastAsia="宋体" w:hAnsi="宋体"/>
                <w:sz w:val="24"/>
                <w:szCs w:val="24"/>
              </w:rPr>
              <w:t>要从宏观视角研宄国际资本流动对经济增长的影响，鲜</w:t>
            </w:r>
            <w:r w:rsidR="00017237" w:rsidRPr="009C7D98">
              <w:rPr>
                <w:rFonts w:ascii="宋体" w:eastAsia="宋体" w:hAnsi="宋体"/>
                <w:sz w:val="24"/>
                <w:szCs w:val="24"/>
              </w:rPr>
              <w:t>有</w:t>
            </w:r>
            <w:r w:rsidR="00017237" w:rsidRPr="008B1D63">
              <w:rPr>
                <w:rFonts w:ascii="宋体" w:eastAsia="宋体" w:hAnsi="宋体"/>
                <w:sz w:val="24"/>
                <w:szCs w:val="24"/>
              </w:rPr>
              <w:t>文献研究国际资本流动对资本接受国微观主体企业的影响(韩乾</w:t>
            </w:r>
            <w:r w:rsidR="00017237" w:rsidRPr="009C7D98">
              <w:rPr>
                <w:rFonts w:ascii="宋体" w:eastAsia="宋体" w:hAnsi="宋体"/>
                <w:sz w:val="24"/>
                <w:szCs w:val="24"/>
              </w:rPr>
              <w:t>等</w:t>
            </w:r>
            <w:r w:rsidR="00017237" w:rsidRPr="008B1D63">
              <w:rPr>
                <w:rFonts w:ascii="宋体" w:eastAsia="宋体" w:hAnsi="宋体"/>
                <w:sz w:val="24"/>
                <w:szCs w:val="24"/>
              </w:rPr>
              <w:t>，</w:t>
            </w:r>
            <w:r w:rsidR="00017237" w:rsidRPr="009C7D98">
              <w:rPr>
                <w:rFonts w:ascii="宋体" w:eastAsia="宋体" w:hAnsi="宋体"/>
                <w:sz w:val="24"/>
                <w:szCs w:val="24"/>
              </w:rPr>
              <w:t>2017</w:t>
            </w:r>
            <w:r w:rsidR="00017237" w:rsidRPr="008B1D63">
              <w:rPr>
                <w:rFonts w:ascii="宋体" w:eastAsia="宋体" w:hAnsi="宋体"/>
                <w:sz w:val="24"/>
                <w:szCs w:val="24"/>
              </w:rPr>
              <w:t>)。</w:t>
            </w:r>
            <w:r w:rsidR="00017237" w:rsidRPr="009C7D98">
              <w:rPr>
                <w:rFonts w:ascii="宋体" w:eastAsia="宋体" w:hAnsi="宋体"/>
                <w:sz w:val="24"/>
                <w:szCs w:val="24"/>
              </w:rPr>
              <w:t>但采</w:t>
            </w:r>
            <w:r w:rsidR="00017237" w:rsidRPr="008B1D63">
              <w:rPr>
                <w:rFonts w:ascii="宋体" w:eastAsia="宋体" w:hAnsi="宋体"/>
                <w:sz w:val="24"/>
                <w:szCs w:val="24"/>
              </w:rPr>
              <w:t>用总量数据</w:t>
            </w:r>
            <w:r w:rsidR="00017237" w:rsidRPr="009C7D98">
              <w:rPr>
                <w:rFonts w:ascii="宋体" w:eastAsia="宋体" w:hAnsi="宋体"/>
                <w:sz w:val="24"/>
                <w:szCs w:val="24"/>
              </w:rPr>
              <w:t>研</w:t>
            </w:r>
            <w:r w:rsidR="00017237" w:rsidRPr="008B1D63">
              <w:rPr>
                <w:rFonts w:ascii="宋体" w:eastAsia="宋体" w:hAnsi="宋体"/>
                <w:sz w:val="24"/>
                <w:szCs w:val="24"/>
              </w:rPr>
              <w:t>究</w:t>
            </w:r>
            <w:r w:rsidR="00017237" w:rsidRPr="009C7D98">
              <w:rPr>
                <w:rFonts w:ascii="宋体" w:eastAsia="宋体" w:hAnsi="宋体"/>
                <w:sz w:val="24"/>
                <w:szCs w:val="24"/>
              </w:rPr>
              <w:t>国</w:t>
            </w:r>
            <w:r w:rsidR="00017237" w:rsidRPr="008B1D63">
              <w:rPr>
                <w:rFonts w:ascii="宋体" w:eastAsia="宋体" w:hAnsi="宋体"/>
                <w:sz w:val="24"/>
                <w:szCs w:val="24"/>
              </w:rPr>
              <w:t>际资本</w:t>
            </w:r>
            <w:r w:rsidR="00017237" w:rsidRPr="009C7D98">
              <w:rPr>
                <w:rFonts w:ascii="宋体" w:eastAsia="宋体" w:hAnsi="宋体"/>
                <w:sz w:val="24"/>
                <w:szCs w:val="24"/>
              </w:rPr>
              <w:t>流</w:t>
            </w:r>
            <w:r w:rsidR="00017237" w:rsidRPr="008B1D63">
              <w:rPr>
                <w:rFonts w:ascii="宋体" w:eastAsia="宋体" w:hAnsi="宋体"/>
                <w:sz w:val="24"/>
                <w:szCs w:val="24"/>
              </w:rPr>
              <w:t>动对国家宏观影响存在以下忽略行业</w:t>
            </w:r>
            <w:r w:rsidR="00017237" w:rsidRPr="009C7D98">
              <w:rPr>
                <w:rFonts w:ascii="宋体" w:eastAsia="宋体" w:hAnsi="宋体"/>
                <w:sz w:val="24"/>
                <w:szCs w:val="24"/>
              </w:rPr>
              <w:t>、</w:t>
            </w:r>
            <w:r w:rsidR="00017237" w:rsidRPr="008B1D63">
              <w:rPr>
                <w:rFonts w:ascii="宋体" w:eastAsia="宋体" w:hAnsi="宋体"/>
                <w:sz w:val="24"/>
                <w:szCs w:val="24"/>
              </w:rPr>
              <w:t>个体差异</w:t>
            </w:r>
            <w:r w:rsidR="00017237" w:rsidRPr="009C7D98">
              <w:rPr>
                <w:rFonts w:ascii="宋体" w:eastAsia="宋体" w:hAnsi="宋体"/>
                <w:sz w:val="24"/>
                <w:szCs w:val="24"/>
              </w:rPr>
              <w:t>等缺</w:t>
            </w:r>
            <w:r w:rsidR="00017237" w:rsidRPr="008B1D63">
              <w:rPr>
                <w:rFonts w:ascii="宋体" w:eastAsia="宋体" w:hAnsi="宋体"/>
                <w:sz w:val="24"/>
                <w:szCs w:val="24"/>
              </w:rPr>
              <w:t>陷</w:t>
            </w:r>
            <w:r w:rsidR="00017237" w:rsidRPr="008B1D63">
              <w:rPr>
                <w:rFonts w:ascii="宋体" w:eastAsia="宋体" w:hAnsi="宋体" w:hint="eastAsia"/>
                <w:sz w:val="24"/>
                <w:szCs w:val="24"/>
              </w:rPr>
              <w:t>，</w:t>
            </w:r>
            <w:r w:rsidR="00017237" w:rsidRPr="008B1D63">
              <w:rPr>
                <w:rFonts w:ascii="宋体" w:eastAsia="宋体" w:hAnsi="宋体"/>
                <w:sz w:val="24"/>
                <w:szCs w:val="24"/>
              </w:rPr>
              <w:t>在实</w:t>
            </w:r>
            <w:r w:rsidR="00017237" w:rsidRPr="009C7D98">
              <w:rPr>
                <w:rFonts w:ascii="宋体" w:eastAsia="宋体" w:hAnsi="宋体"/>
                <w:sz w:val="24"/>
                <w:szCs w:val="24"/>
              </w:rPr>
              <w:t>证过</w:t>
            </w:r>
            <w:r w:rsidR="00017237" w:rsidRPr="008B1D63">
              <w:rPr>
                <w:rFonts w:ascii="宋体" w:eastAsia="宋体" w:hAnsi="宋体"/>
                <w:sz w:val="24"/>
                <w:szCs w:val="24"/>
              </w:rPr>
              <w:t>程中容易遗漏变量，带来严重内生性问题</w:t>
            </w:r>
            <w:r w:rsidR="00017237" w:rsidRPr="009C7D98">
              <w:rPr>
                <w:rFonts w:ascii="宋体" w:eastAsia="宋体" w:hAnsi="宋体"/>
                <w:sz w:val="24"/>
                <w:szCs w:val="24"/>
              </w:rPr>
              <w:t>。</w:t>
            </w:r>
            <w:r w:rsidR="00017237" w:rsidRPr="008B1D63">
              <w:rPr>
                <w:rFonts w:ascii="宋体" w:eastAsia="宋体" w:hAnsi="宋体"/>
                <w:sz w:val="24"/>
                <w:szCs w:val="24"/>
              </w:rPr>
              <w:t>为了克服上述问题，本论文将采用</w:t>
            </w:r>
            <w:r w:rsidR="00017237" w:rsidRPr="009C7D98">
              <w:rPr>
                <w:rFonts w:ascii="宋体" w:eastAsia="宋体" w:hAnsi="宋体"/>
                <w:sz w:val="24"/>
                <w:szCs w:val="24"/>
              </w:rPr>
              <w:t>上</w:t>
            </w:r>
            <w:r w:rsidR="00017237" w:rsidRPr="008B1D63">
              <w:rPr>
                <w:rFonts w:ascii="宋体" w:eastAsia="宋体" w:hAnsi="宋体"/>
                <w:sz w:val="24"/>
                <w:szCs w:val="24"/>
              </w:rPr>
              <w:t>市公司数据综合研究国际资本流动对企</w:t>
            </w:r>
            <w:r w:rsidR="00017237" w:rsidRPr="009C7D98">
              <w:rPr>
                <w:rFonts w:ascii="宋体" w:eastAsia="宋体" w:hAnsi="宋体"/>
                <w:sz w:val="24"/>
                <w:szCs w:val="24"/>
              </w:rPr>
              <w:t>业</w:t>
            </w:r>
            <w:r w:rsidR="00017237" w:rsidRPr="008B1D63">
              <w:rPr>
                <w:rFonts w:ascii="宋体" w:eastAsia="宋体" w:hAnsi="宋体"/>
                <w:sz w:val="24"/>
                <w:szCs w:val="24"/>
              </w:rPr>
              <w:t>投资效率的影响</w:t>
            </w:r>
            <w:r w:rsidR="00017237" w:rsidRPr="009C7D98">
              <w:rPr>
                <w:rFonts w:ascii="宋体" w:eastAsia="宋体" w:hAnsi="宋体"/>
                <w:sz w:val="24"/>
                <w:szCs w:val="24"/>
              </w:rPr>
              <w:t>，</w:t>
            </w:r>
            <w:r w:rsidR="00017237" w:rsidRPr="008B1D63">
              <w:rPr>
                <w:rFonts w:ascii="宋体" w:eastAsia="宋体" w:hAnsi="宋体"/>
                <w:sz w:val="24"/>
                <w:szCs w:val="24"/>
              </w:rPr>
              <w:t>并从融资约束和资本配置效率视角揭示相关影响机制</w:t>
            </w:r>
            <w:r w:rsidR="00017237" w:rsidRPr="009C7D98">
              <w:rPr>
                <w:rFonts w:ascii="宋体" w:eastAsia="宋体" w:hAnsi="宋体"/>
                <w:sz w:val="24"/>
                <w:szCs w:val="24"/>
              </w:rPr>
              <w:t>。</w:t>
            </w:r>
            <w:r w:rsidR="00017237" w:rsidRPr="009C7D98">
              <w:rPr>
                <w:rFonts w:ascii="宋体" w:eastAsia="宋体" w:hAnsi="宋体" w:hint="eastAsia"/>
                <w:sz w:val="24"/>
                <w:szCs w:val="24"/>
              </w:rPr>
              <w:t>本论文的创新点主要体现在：</w:t>
            </w:r>
          </w:p>
          <w:p w14:paraId="5A75E060" w14:textId="05EFCE23" w:rsidR="00B52F34" w:rsidRPr="00F13BD2" w:rsidRDefault="00017237" w:rsidP="00F13BD2">
            <w:pPr>
              <w:pStyle w:val="a3"/>
              <w:numPr>
                <w:ilvl w:val="0"/>
                <w:numId w:val="3"/>
              </w:numPr>
              <w:spacing w:line="360" w:lineRule="auto"/>
              <w:ind w:firstLineChars="0"/>
              <w:jc w:val="left"/>
              <w:rPr>
                <w:rFonts w:ascii="宋体" w:eastAsia="宋体" w:hAnsi="宋体"/>
                <w:sz w:val="24"/>
                <w:szCs w:val="24"/>
              </w:rPr>
            </w:pPr>
            <w:r w:rsidRPr="00F13BD2">
              <w:rPr>
                <w:rFonts w:ascii="宋体" w:eastAsia="宋体" w:hAnsi="宋体" w:hint="eastAsia"/>
                <w:sz w:val="24"/>
                <w:szCs w:val="24"/>
              </w:rPr>
              <w:t>本文以上市公司为研究对象，研究国际资本流动的微观经济影响，突破了以</w:t>
            </w:r>
          </w:p>
          <w:p w14:paraId="191C2455" w14:textId="77777777" w:rsidR="00F13BD2" w:rsidRDefault="00017237" w:rsidP="00F13BD2">
            <w:pPr>
              <w:spacing w:line="360" w:lineRule="auto"/>
              <w:jc w:val="left"/>
              <w:rPr>
                <w:rFonts w:ascii="宋体" w:eastAsia="宋体" w:hAnsi="宋体"/>
                <w:sz w:val="24"/>
                <w:szCs w:val="24"/>
              </w:rPr>
            </w:pPr>
            <w:r w:rsidRPr="00F13BD2">
              <w:rPr>
                <w:rFonts w:ascii="宋体" w:eastAsia="宋体" w:hAnsi="宋体" w:hint="eastAsia"/>
                <w:sz w:val="24"/>
                <w:szCs w:val="24"/>
              </w:rPr>
              <w:t>往研究大多集中在国际资本流动的宏观经济危机层面的分析，并且本文考虑到企业所处的区域、行业和企业性质差异，定量分析了国际资本流动对互联网企业投资效率的区域</w:t>
            </w:r>
            <w:r w:rsidRPr="00F13BD2">
              <w:rPr>
                <w:rFonts w:ascii="宋体" w:eastAsia="宋体" w:hAnsi="宋体" w:hint="eastAsia"/>
                <w:sz w:val="24"/>
                <w:szCs w:val="24"/>
              </w:rPr>
              <w:lastRenderedPageBreak/>
              <w:t>效应、行业效应和企业类型效应，为评价资本账户开放政策效果提供了中微观视角。</w:t>
            </w:r>
          </w:p>
          <w:p w14:paraId="49092C95" w14:textId="77777777" w:rsidR="00F13BD2" w:rsidRDefault="00B52F34" w:rsidP="00F13BD2">
            <w:pPr>
              <w:spacing w:line="360" w:lineRule="auto"/>
              <w:ind w:firstLineChars="200" w:firstLine="480"/>
              <w:jc w:val="left"/>
              <w:rPr>
                <w:rFonts w:ascii="宋体" w:eastAsia="宋体" w:hAnsi="宋体"/>
                <w:sz w:val="24"/>
                <w:szCs w:val="24"/>
              </w:rPr>
            </w:pPr>
            <w:r w:rsidRPr="00F13BD2">
              <w:rPr>
                <w:rFonts w:ascii="宋体" w:eastAsia="宋体" w:hAnsi="宋体" w:hint="eastAsia"/>
                <w:sz w:val="24"/>
                <w:szCs w:val="24"/>
              </w:rPr>
              <w:t>第二，</w:t>
            </w:r>
            <w:r w:rsidR="00017237" w:rsidRPr="00F13BD2">
              <w:rPr>
                <w:rFonts w:ascii="宋体" w:eastAsia="宋体" w:hAnsi="宋体"/>
                <w:sz w:val="24"/>
                <w:szCs w:val="24"/>
              </w:rPr>
              <w:t>本文以融资成本资本配置效率为</w:t>
            </w:r>
            <w:r w:rsidR="00017237" w:rsidRPr="00F13BD2">
              <w:rPr>
                <w:rFonts w:ascii="宋体" w:eastAsia="宋体" w:hAnsi="宋体" w:hint="eastAsia"/>
                <w:sz w:val="24"/>
                <w:szCs w:val="24"/>
              </w:rPr>
              <w:t>“</w:t>
            </w:r>
            <w:r w:rsidR="00017237" w:rsidRPr="00F13BD2">
              <w:rPr>
                <w:rFonts w:ascii="宋体" w:eastAsia="宋体" w:hAnsi="宋体"/>
                <w:sz w:val="24"/>
                <w:szCs w:val="24"/>
              </w:rPr>
              <w:t>中间桥梁</w:t>
            </w:r>
            <w:r w:rsidR="00017237" w:rsidRPr="00F13BD2">
              <w:rPr>
                <w:rFonts w:ascii="宋体" w:eastAsia="宋体" w:hAnsi="宋体" w:hint="eastAsia"/>
                <w:sz w:val="24"/>
                <w:szCs w:val="24"/>
              </w:rPr>
              <w:t>”</w:t>
            </w:r>
            <w:r w:rsidR="00017237" w:rsidRPr="00F13BD2">
              <w:rPr>
                <w:rFonts w:ascii="宋体" w:eastAsia="宋体" w:hAnsi="宋体"/>
                <w:sz w:val="24"/>
                <w:szCs w:val="24"/>
              </w:rPr>
              <w:t>将宏观的国际资本流动冲击与微观企业主体的投资行为联系起来，解析国际资本流动对中国企业投资效率的影响机制，为提高企业投资效率，促进企业转型升级提供了经验依据</w:t>
            </w:r>
            <w:r w:rsidR="00017237" w:rsidRPr="00F13BD2">
              <w:rPr>
                <w:rFonts w:ascii="宋体" w:eastAsia="宋体" w:hAnsi="宋体" w:hint="eastAsia"/>
                <w:sz w:val="24"/>
                <w:szCs w:val="24"/>
              </w:rPr>
              <w:t>。</w:t>
            </w:r>
          </w:p>
          <w:p w14:paraId="44524ECB" w14:textId="1187D293" w:rsidR="00C73A3E" w:rsidRPr="00017237" w:rsidRDefault="00F13BD2" w:rsidP="00F13BD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第三，</w:t>
            </w:r>
            <w:r w:rsidR="00017237" w:rsidRPr="00F13BD2">
              <w:rPr>
                <w:rFonts w:ascii="宋体" w:eastAsia="宋体" w:hAnsi="宋体"/>
                <w:sz w:val="24"/>
                <w:szCs w:val="24"/>
              </w:rPr>
              <w:t>为了克服内生性问题对实证结果的不利影响，本文采用广义矩估方法和贝叶斯估计方法来做定量研究，同时本文利用美国季度通胀率作为工具变量</w:t>
            </w:r>
            <w:r w:rsidR="00017237" w:rsidRPr="00F13BD2">
              <w:rPr>
                <w:rFonts w:ascii="宋体" w:eastAsia="宋体" w:hAnsi="宋体" w:hint="eastAsia"/>
                <w:sz w:val="24"/>
                <w:szCs w:val="24"/>
              </w:rPr>
              <w:t>做</w:t>
            </w:r>
            <w:r w:rsidR="00017237" w:rsidRPr="00F13BD2">
              <w:rPr>
                <w:rFonts w:ascii="宋体" w:eastAsia="宋体" w:hAnsi="宋体"/>
                <w:sz w:val="24"/>
                <w:szCs w:val="24"/>
              </w:rPr>
              <w:t>稳健性检验</w:t>
            </w:r>
            <w:r w:rsidR="00017237" w:rsidRPr="00F13BD2">
              <w:rPr>
                <w:rFonts w:ascii="宋体" w:eastAsia="宋体" w:hAnsi="宋体" w:hint="eastAsia"/>
                <w:sz w:val="24"/>
                <w:szCs w:val="24"/>
              </w:rPr>
              <w:t>。</w:t>
            </w:r>
            <w:r w:rsidR="00017237" w:rsidRPr="00F13BD2">
              <w:rPr>
                <w:rFonts w:ascii="宋体" w:eastAsia="宋体" w:hAnsi="宋体"/>
                <w:sz w:val="24"/>
                <w:szCs w:val="24"/>
              </w:rPr>
              <w:t>本文还从企业融资行为视角采用双重差分方法进</w:t>
            </w:r>
            <w:r w:rsidR="00017237" w:rsidRPr="00F13BD2">
              <w:rPr>
                <w:rFonts w:ascii="宋体" w:eastAsia="宋体" w:hAnsi="宋体" w:hint="eastAsia"/>
                <w:sz w:val="24"/>
                <w:szCs w:val="24"/>
              </w:rPr>
              <w:t>一</w:t>
            </w:r>
            <w:r w:rsidR="00017237" w:rsidRPr="00F13BD2">
              <w:rPr>
                <w:rFonts w:ascii="宋体" w:eastAsia="宋体" w:hAnsi="宋体"/>
                <w:sz w:val="24"/>
                <w:szCs w:val="24"/>
              </w:rPr>
              <w:t>步定量验证本文的实证逻辑，提高实证结果的可靠性</w:t>
            </w:r>
            <w:r>
              <w:rPr>
                <w:rFonts w:ascii="宋体" w:eastAsia="宋体" w:hAnsi="宋体" w:hint="eastAsia"/>
                <w:sz w:val="24"/>
                <w:szCs w:val="24"/>
              </w:rPr>
              <w:t>。</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4363D289" w14:textId="6E0C2EBE" w:rsidR="00C73A3E" w:rsidRPr="001274AC" w:rsidRDefault="008D0F26" w:rsidP="00C73A3E">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6790ACE1" w14:textId="4E7B523A" w:rsidR="00C73A3E" w:rsidRPr="001274AC" w:rsidRDefault="00C73A3E" w:rsidP="00C73A3E">
            <w:pPr>
              <w:spacing w:line="0" w:lineRule="atLeast"/>
              <w:rPr>
                <w:rFonts w:ascii="宋体" w:eastAsia="宋体" w:hAnsi="宋体"/>
                <w:color w:val="FF0000"/>
                <w:sz w:val="24"/>
                <w:szCs w:val="24"/>
              </w:rPr>
            </w:pPr>
            <w:r w:rsidRPr="001274AC">
              <w:rPr>
                <w:rFonts w:ascii="宋体" w:eastAsia="宋体" w:hAnsi="宋体" w:hint="eastAsia"/>
                <w:color w:val="FF0000"/>
                <w:sz w:val="24"/>
                <w:szCs w:val="24"/>
              </w:rPr>
              <w:t>1.书</w:t>
            </w:r>
          </w:p>
          <w:p w14:paraId="460D7F2D" w14:textId="32A44CC1" w:rsidR="00DC1A8C" w:rsidRPr="001274AC" w:rsidRDefault="00DC1A8C" w:rsidP="00C73A3E">
            <w:pPr>
              <w:autoSpaceDE w:val="0"/>
              <w:autoSpaceDN w:val="0"/>
              <w:adjustRightInd w:val="0"/>
              <w:spacing w:line="0" w:lineRule="atLeast"/>
              <w:jc w:val="left"/>
              <w:rPr>
                <w:rFonts w:ascii="宋体" w:eastAsia="宋体" w:hAnsi="宋体" w:cs="HiddenHorzOCR"/>
                <w:kern w:val="0"/>
                <w:sz w:val="24"/>
                <w:szCs w:val="24"/>
              </w:rPr>
            </w:pPr>
            <w:r w:rsidRPr="001274AC">
              <w:rPr>
                <w:rFonts w:ascii="宋体" w:eastAsia="宋体" w:hAnsi="宋体" w:cs="HiddenHorzOCR" w:hint="eastAsia"/>
                <w:kern w:val="0"/>
                <w:sz w:val="24"/>
                <w:szCs w:val="24"/>
              </w:rPr>
              <w:t>中文图书：</w:t>
            </w:r>
          </w:p>
          <w:p w14:paraId="06275C76" w14:textId="7CA44C3B" w:rsidR="00594894" w:rsidRPr="001274AC" w:rsidRDefault="007D03E8" w:rsidP="00C73A3E">
            <w:pPr>
              <w:autoSpaceDE w:val="0"/>
              <w:autoSpaceDN w:val="0"/>
              <w:adjustRightInd w:val="0"/>
              <w:spacing w:line="0" w:lineRule="atLeast"/>
              <w:jc w:val="left"/>
              <w:rPr>
                <w:rFonts w:ascii="宋体" w:eastAsia="宋体" w:hAnsi="宋体" w:cs="HiddenHorzOCR"/>
                <w:kern w:val="0"/>
                <w:sz w:val="24"/>
                <w:szCs w:val="24"/>
              </w:rPr>
            </w:pPr>
            <w:r w:rsidRPr="001274AC">
              <w:rPr>
                <w:rFonts w:ascii="宋体" w:eastAsia="宋体" w:hAnsi="宋体" w:cs="HiddenHorzOCR"/>
                <w:kern w:val="0"/>
                <w:sz w:val="24"/>
                <w:szCs w:val="24"/>
              </w:rPr>
              <w:t>[</w:t>
            </w:r>
            <w:r w:rsidRPr="001274AC">
              <w:rPr>
                <w:rFonts w:ascii="宋体" w:eastAsia="宋体" w:hAnsi="宋体" w:cs="HiddenHorzOCR" w:hint="eastAsia"/>
                <w:kern w:val="0"/>
                <w:sz w:val="24"/>
                <w:szCs w:val="24"/>
              </w:rPr>
              <w:t>美</w:t>
            </w:r>
            <w:r w:rsidRPr="001274AC">
              <w:rPr>
                <w:rFonts w:ascii="宋体" w:eastAsia="宋体" w:hAnsi="宋体" w:cs="HiddenHorzOCR"/>
                <w:kern w:val="0"/>
                <w:sz w:val="24"/>
                <w:szCs w:val="24"/>
              </w:rPr>
              <w:t>]</w:t>
            </w:r>
            <w:r w:rsidR="003051CA" w:rsidRPr="001274AC">
              <w:rPr>
                <w:rFonts w:ascii="宋体" w:eastAsia="宋体" w:hAnsi="宋体" w:cs="HiddenHorzOCR" w:hint="eastAsia"/>
                <w:kern w:val="0"/>
                <w:sz w:val="24"/>
                <w:szCs w:val="24"/>
              </w:rPr>
              <w:t>约瑟夫·熊彼特</w:t>
            </w:r>
            <w:r w:rsidRPr="001274AC">
              <w:rPr>
                <w:rFonts w:ascii="宋体" w:eastAsia="宋体" w:hAnsi="宋体" w:cs="HiddenHorzOCR" w:hint="eastAsia"/>
                <w:kern w:val="0"/>
                <w:sz w:val="24"/>
                <w:szCs w:val="24"/>
              </w:rPr>
              <w:t>，《经济发展理论》，</w:t>
            </w:r>
            <w:r w:rsidR="00F33B80" w:rsidRPr="001274AC">
              <w:rPr>
                <w:rFonts w:ascii="宋体" w:eastAsia="宋体" w:hAnsi="宋体" w:cs="HiddenHorzOCR" w:hint="eastAsia"/>
                <w:kern w:val="0"/>
                <w:sz w:val="24"/>
                <w:szCs w:val="24"/>
              </w:rPr>
              <w:t>王永胜译，</w:t>
            </w:r>
            <w:r w:rsidRPr="001274AC">
              <w:rPr>
                <w:rFonts w:ascii="宋体" w:eastAsia="宋体" w:hAnsi="宋体" w:cs="HiddenHorzOCR" w:hint="eastAsia"/>
                <w:kern w:val="0"/>
                <w:sz w:val="24"/>
                <w:szCs w:val="24"/>
              </w:rPr>
              <w:t>立信会计出版社</w:t>
            </w:r>
            <w:r w:rsidR="00F33B80" w:rsidRPr="001274AC">
              <w:rPr>
                <w:rFonts w:ascii="宋体" w:eastAsia="宋体" w:hAnsi="宋体" w:cs="HiddenHorzOCR" w:hint="eastAsia"/>
                <w:kern w:val="0"/>
                <w:sz w:val="24"/>
                <w:szCs w:val="24"/>
              </w:rPr>
              <w:t>，2</w:t>
            </w:r>
            <w:r w:rsidR="00F33B80" w:rsidRPr="001274AC">
              <w:rPr>
                <w:rFonts w:ascii="宋体" w:eastAsia="宋体" w:hAnsi="宋体" w:cs="HiddenHorzOCR"/>
                <w:kern w:val="0"/>
                <w:sz w:val="24"/>
                <w:szCs w:val="24"/>
              </w:rPr>
              <w:t>017</w:t>
            </w:r>
            <w:r w:rsidR="00F33B80" w:rsidRPr="001274AC">
              <w:rPr>
                <w:rFonts w:ascii="宋体" w:eastAsia="宋体" w:hAnsi="宋体" w:cs="HiddenHorzOCR" w:hint="eastAsia"/>
                <w:kern w:val="0"/>
                <w:sz w:val="24"/>
                <w:szCs w:val="24"/>
              </w:rPr>
              <w:t>。</w:t>
            </w:r>
          </w:p>
          <w:p w14:paraId="6478398E" w14:textId="76C35D6D" w:rsidR="001754B6" w:rsidRPr="001274AC" w:rsidRDefault="001754B6" w:rsidP="00C73A3E">
            <w:pPr>
              <w:autoSpaceDE w:val="0"/>
              <w:autoSpaceDN w:val="0"/>
              <w:adjustRightInd w:val="0"/>
              <w:spacing w:line="0" w:lineRule="atLeast"/>
              <w:jc w:val="left"/>
              <w:rPr>
                <w:rFonts w:ascii="宋体" w:eastAsia="宋体" w:hAnsi="宋体" w:cs="HiddenHorzOCR"/>
                <w:kern w:val="0"/>
                <w:sz w:val="24"/>
                <w:szCs w:val="24"/>
              </w:rPr>
            </w:pPr>
            <w:r w:rsidRPr="001274AC">
              <w:rPr>
                <w:rFonts w:ascii="宋体" w:eastAsia="宋体" w:hAnsi="宋体" w:cs="HiddenHorzOCR" w:hint="eastAsia"/>
                <w:kern w:val="0"/>
                <w:sz w:val="24"/>
                <w:szCs w:val="24"/>
              </w:rPr>
              <w:t>高健智，《</w:t>
            </w:r>
            <w:r w:rsidR="004A3718" w:rsidRPr="001274AC">
              <w:rPr>
                <w:rFonts w:ascii="宋体" w:eastAsia="宋体" w:hAnsi="宋体" w:cs="HiddenHorzOCR" w:hint="eastAsia"/>
                <w:kern w:val="0"/>
                <w:sz w:val="24"/>
                <w:szCs w:val="24"/>
              </w:rPr>
              <w:t>境外融资：中小企业上市融资新通路</w:t>
            </w:r>
            <w:r w:rsidRPr="001274AC">
              <w:rPr>
                <w:rFonts w:ascii="宋体" w:eastAsia="宋体" w:hAnsi="宋体" w:cs="HiddenHorzOCR" w:hint="eastAsia"/>
                <w:kern w:val="0"/>
                <w:sz w:val="24"/>
                <w:szCs w:val="24"/>
              </w:rPr>
              <w:t>》</w:t>
            </w:r>
            <w:r w:rsidR="004A3718" w:rsidRPr="001274AC">
              <w:rPr>
                <w:rFonts w:ascii="宋体" w:eastAsia="宋体" w:hAnsi="宋体" w:cs="HiddenHorzOCR" w:hint="eastAsia"/>
                <w:kern w:val="0"/>
                <w:sz w:val="24"/>
                <w:szCs w:val="24"/>
              </w:rPr>
              <w:t>，北京清华大学出版社，2</w:t>
            </w:r>
            <w:r w:rsidR="004A3718" w:rsidRPr="001274AC">
              <w:rPr>
                <w:rFonts w:ascii="宋体" w:eastAsia="宋体" w:hAnsi="宋体" w:cs="HiddenHorzOCR"/>
                <w:kern w:val="0"/>
                <w:sz w:val="24"/>
                <w:szCs w:val="24"/>
              </w:rPr>
              <w:t>016.</w:t>
            </w:r>
          </w:p>
          <w:p w14:paraId="3FE41B21" w14:textId="78A4D995" w:rsidR="00C72FD0" w:rsidRPr="001274AC" w:rsidRDefault="002F2075" w:rsidP="00C73A3E">
            <w:pPr>
              <w:autoSpaceDE w:val="0"/>
              <w:autoSpaceDN w:val="0"/>
              <w:adjustRightInd w:val="0"/>
              <w:spacing w:line="0" w:lineRule="atLeast"/>
              <w:jc w:val="left"/>
              <w:rPr>
                <w:rFonts w:ascii="宋体" w:eastAsia="宋体" w:hAnsi="宋体" w:cs="HiddenHorzOCR"/>
                <w:kern w:val="0"/>
                <w:sz w:val="24"/>
                <w:szCs w:val="24"/>
              </w:rPr>
            </w:pPr>
            <w:r w:rsidRPr="001274AC">
              <w:rPr>
                <w:rFonts w:ascii="宋体" w:eastAsia="宋体" w:hAnsi="宋体" w:cs="HiddenHorzOCR" w:hint="eastAsia"/>
                <w:kern w:val="0"/>
                <w:sz w:val="24"/>
                <w:szCs w:val="24"/>
              </w:rPr>
              <w:t>吴瑕，《中小企业融资》，机械工业出版社，2</w:t>
            </w:r>
            <w:r w:rsidRPr="001274AC">
              <w:rPr>
                <w:rFonts w:ascii="宋体" w:eastAsia="宋体" w:hAnsi="宋体" w:cs="HiddenHorzOCR"/>
                <w:kern w:val="0"/>
                <w:sz w:val="24"/>
                <w:szCs w:val="24"/>
              </w:rPr>
              <w:t>021</w:t>
            </w:r>
            <w:r w:rsidRPr="001274AC">
              <w:rPr>
                <w:rFonts w:ascii="宋体" w:eastAsia="宋体" w:hAnsi="宋体" w:cs="HiddenHorzOCR" w:hint="eastAsia"/>
                <w:kern w:val="0"/>
                <w:sz w:val="24"/>
                <w:szCs w:val="24"/>
              </w:rPr>
              <w:t>年。</w:t>
            </w:r>
          </w:p>
          <w:p w14:paraId="673C2775" w14:textId="0A26354C" w:rsidR="000A07E1" w:rsidRPr="001274AC" w:rsidRDefault="000A07E1" w:rsidP="00C73A3E">
            <w:pPr>
              <w:autoSpaceDE w:val="0"/>
              <w:autoSpaceDN w:val="0"/>
              <w:adjustRightInd w:val="0"/>
              <w:spacing w:line="0" w:lineRule="atLeast"/>
              <w:jc w:val="left"/>
              <w:rPr>
                <w:rFonts w:ascii="宋体" w:eastAsia="宋体" w:hAnsi="宋体" w:cs="HiddenHorzOCR"/>
                <w:kern w:val="0"/>
                <w:sz w:val="24"/>
                <w:szCs w:val="24"/>
              </w:rPr>
            </w:pPr>
            <w:r w:rsidRPr="001274AC">
              <w:rPr>
                <w:rFonts w:ascii="宋体" w:eastAsia="宋体" w:hAnsi="宋体" w:cs="HiddenHorzOCR" w:hint="eastAsia"/>
                <w:kern w:val="0"/>
                <w:sz w:val="24"/>
                <w:szCs w:val="24"/>
              </w:rPr>
              <w:t>李辉，《中国中小企业融资问题研究》，</w:t>
            </w:r>
            <w:r w:rsidR="00314624" w:rsidRPr="001274AC">
              <w:rPr>
                <w:rFonts w:ascii="宋体" w:eastAsia="宋体" w:hAnsi="宋体" w:cs="HiddenHorzOCR" w:hint="eastAsia"/>
                <w:kern w:val="0"/>
                <w:sz w:val="24"/>
                <w:szCs w:val="24"/>
              </w:rPr>
              <w:t>中国经济出版社，</w:t>
            </w:r>
            <w:r w:rsidRPr="001274AC">
              <w:rPr>
                <w:rFonts w:ascii="宋体" w:eastAsia="宋体" w:hAnsi="宋体" w:cs="HiddenHorzOCR" w:hint="eastAsia"/>
                <w:kern w:val="0"/>
                <w:sz w:val="24"/>
                <w:szCs w:val="24"/>
              </w:rPr>
              <w:t>2</w:t>
            </w:r>
            <w:r w:rsidRPr="001274AC">
              <w:rPr>
                <w:rFonts w:ascii="宋体" w:eastAsia="宋体" w:hAnsi="宋体" w:cs="HiddenHorzOCR"/>
                <w:kern w:val="0"/>
                <w:sz w:val="24"/>
                <w:szCs w:val="24"/>
              </w:rPr>
              <w:t>021</w:t>
            </w:r>
            <w:r w:rsidRPr="001274AC">
              <w:rPr>
                <w:rFonts w:ascii="宋体" w:eastAsia="宋体" w:hAnsi="宋体" w:cs="HiddenHorzOCR" w:hint="eastAsia"/>
                <w:kern w:val="0"/>
                <w:sz w:val="24"/>
                <w:szCs w:val="24"/>
              </w:rPr>
              <w:t>年</w:t>
            </w:r>
            <w:r w:rsidR="00314624" w:rsidRPr="001274AC">
              <w:rPr>
                <w:rFonts w:ascii="宋体" w:eastAsia="宋体" w:hAnsi="宋体" w:cs="HiddenHorzOCR" w:hint="eastAsia"/>
                <w:kern w:val="0"/>
                <w:sz w:val="24"/>
                <w:szCs w:val="24"/>
              </w:rPr>
              <w:t>。</w:t>
            </w:r>
          </w:p>
          <w:p w14:paraId="76D74859" w14:textId="09B1F63E" w:rsidR="00314624" w:rsidRPr="001274AC" w:rsidRDefault="00314624" w:rsidP="00C73A3E">
            <w:pPr>
              <w:autoSpaceDE w:val="0"/>
              <w:autoSpaceDN w:val="0"/>
              <w:adjustRightInd w:val="0"/>
              <w:spacing w:line="0" w:lineRule="atLeast"/>
              <w:jc w:val="left"/>
              <w:rPr>
                <w:rFonts w:ascii="宋体" w:eastAsia="宋体" w:hAnsi="宋体" w:cs="HiddenHorzOCR"/>
                <w:kern w:val="0"/>
                <w:sz w:val="24"/>
                <w:szCs w:val="24"/>
              </w:rPr>
            </w:pPr>
            <w:r w:rsidRPr="001274AC">
              <w:rPr>
                <w:rFonts w:ascii="宋体" w:eastAsia="宋体" w:hAnsi="宋体" w:cs="HiddenHorzOCR" w:hint="eastAsia"/>
                <w:kern w:val="0"/>
                <w:sz w:val="24"/>
                <w:szCs w:val="24"/>
              </w:rPr>
              <w:t>章龙，</w:t>
            </w:r>
            <w:r w:rsidR="00734BAE" w:rsidRPr="001274AC">
              <w:rPr>
                <w:rFonts w:ascii="宋体" w:eastAsia="宋体" w:hAnsi="宋体" w:cs="HiddenHorzOCR" w:hint="eastAsia"/>
                <w:kern w:val="0"/>
                <w:sz w:val="24"/>
                <w:szCs w:val="24"/>
              </w:rPr>
              <w:t>谢利明著，《互联网初创企业融资密码》，人民邮电出版社，2</w:t>
            </w:r>
            <w:r w:rsidR="00734BAE" w:rsidRPr="001274AC">
              <w:rPr>
                <w:rFonts w:ascii="宋体" w:eastAsia="宋体" w:hAnsi="宋体" w:cs="HiddenHorzOCR"/>
                <w:kern w:val="0"/>
                <w:sz w:val="24"/>
                <w:szCs w:val="24"/>
              </w:rPr>
              <w:t>017</w:t>
            </w:r>
            <w:r w:rsidR="00734BAE" w:rsidRPr="001274AC">
              <w:rPr>
                <w:rFonts w:ascii="宋体" w:eastAsia="宋体" w:hAnsi="宋体" w:cs="HiddenHorzOCR" w:hint="eastAsia"/>
                <w:kern w:val="0"/>
                <w:sz w:val="24"/>
                <w:szCs w:val="24"/>
              </w:rPr>
              <w:t>年</w:t>
            </w:r>
          </w:p>
          <w:p w14:paraId="78CF4D1A" w14:textId="3FBEE916" w:rsidR="00C73A3E" w:rsidRPr="001274AC" w:rsidRDefault="00835110" w:rsidP="00C73A3E">
            <w:pPr>
              <w:spacing w:line="0" w:lineRule="atLeast"/>
              <w:rPr>
                <w:rFonts w:ascii="宋体" w:eastAsia="宋体" w:hAnsi="宋体"/>
                <w:sz w:val="24"/>
                <w:szCs w:val="24"/>
              </w:rPr>
            </w:pPr>
            <w:r w:rsidRPr="001274AC">
              <w:rPr>
                <w:rFonts w:ascii="宋体" w:eastAsia="宋体" w:hAnsi="宋体"/>
                <w:sz w:val="24"/>
                <w:szCs w:val="24"/>
              </w:rPr>
              <w:t>[</w:t>
            </w:r>
            <w:r w:rsidRPr="001274AC">
              <w:rPr>
                <w:rFonts w:ascii="宋体" w:eastAsia="宋体" w:hAnsi="宋体" w:hint="eastAsia"/>
                <w:sz w:val="24"/>
                <w:szCs w:val="24"/>
              </w:rPr>
              <w:t>英</w:t>
            </w:r>
            <w:r w:rsidRPr="001274AC">
              <w:rPr>
                <w:rFonts w:ascii="宋体" w:eastAsia="宋体" w:hAnsi="宋体"/>
                <w:sz w:val="24"/>
                <w:szCs w:val="24"/>
              </w:rPr>
              <w:t>]</w:t>
            </w:r>
            <w:r w:rsidRPr="001274AC">
              <w:rPr>
                <w:rFonts w:ascii="宋体" w:eastAsia="宋体" w:hAnsi="宋体" w:hint="eastAsia"/>
                <w:sz w:val="24"/>
                <w:szCs w:val="24"/>
              </w:rPr>
              <w:t>爱德华·</w:t>
            </w:r>
            <w:r w:rsidR="00492923" w:rsidRPr="001274AC">
              <w:rPr>
                <w:rFonts w:ascii="宋体" w:eastAsia="宋体" w:hAnsi="宋体" w:hint="eastAsia"/>
                <w:sz w:val="24"/>
                <w:szCs w:val="24"/>
              </w:rPr>
              <w:t>钱塞勒，《资本回报》，陆猛译，中国金融出版社，2</w:t>
            </w:r>
            <w:r w:rsidR="00492923" w:rsidRPr="001274AC">
              <w:rPr>
                <w:rFonts w:ascii="宋体" w:eastAsia="宋体" w:hAnsi="宋体"/>
                <w:sz w:val="24"/>
                <w:szCs w:val="24"/>
              </w:rPr>
              <w:t>017</w:t>
            </w:r>
            <w:r w:rsidR="00492923" w:rsidRPr="001274AC">
              <w:rPr>
                <w:rFonts w:ascii="宋体" w:eastAsia="宋体" w:hAnsi="宋体" w:hint="eastAsia"/>
                <w:sz w:val="24"/>
                <w:szCs w:val="24"/>
              </w:rPr>
              <w:t>年</w:t>
            </w:r>
          </w:p>
          <w:p w14:paraId="1A00D7DF" w14:textId="59BC9980" w:rsidR="00EE0A12" w:rsidRPr="001274AC" w:rsidRDefault="00EE0A12" w:rsidP="00C73A3E">
            <w:pPr>
              <w:spacing w:line="0" w:lineRule="atLeast"/>
              <w:rPr>
                <w:rFonts w:ascii="宋体" w:eastAsia="宋体" w:hAnsi="宋体"/>
                <w:sz w:val="24"/>
                <w:szCs w:val="24"/>
              </w:rPr>
            </w:pPr>
            <w:r w:rsidRPr="001274AC">
              <w:rPr>
                <w:rFonts w:ascii="宋体" w:eastAsia="宋体" w:hAnsi="宋体" w:hint="eastAsia"/>
                <w:sz w:val="24"/>
                <w:szCs w:val="24"/>
              </w:rPr>
              <w:t>李琦晨，《互联网之王（孙正义传）》，石油工业出版社，2</w:t>
            </w:r>
            <w:r w:rsidRPr="001274AC">
              <w:rPr>
                <w:rFonts w:ascii="宋体" w:eastAsia="宋体" w:hAnsi="宋体"/>
                <w:sz w:val="24"/>
                <w:szCs w:val="24"/>
              </w:rPr>
              <w:t>015</w:t>
            </w:r>
            <w:r w:rsidRPr="001274AC">
              <w:rPr>
                <w:rFonts w:ascii="宋体" w:eastAsia="宋体" w:hAnsi="宋体" w:hint="eastAsia"/>
                <w:sz w:val="24"/>
                <w:szCs w:val="24"/>
              </w:rPr>
              <w:t>年</w:t>
            </w:r>
          </w:p>
          <w:p w14:paraId="368F1067" w14:textId="167B15EC" w:rsidR="0048543E" w:rsidRPr="001274AC" w:rsidRDefault="00EE0A12" w:rsidP="00C73A3E">
            <w:pPr>
              <w:spacing w:line="0" w:lineRule="atLeast"/>
              <w:rPr>
                <w:rFonts w:ascii="宋体" w:eastAsia="宋体" w:hAnsi="宋体"/>
                <w:sz w:val="24"/>
                <w:szCs w:val="24"/>
              </w:rPr>
            </w:pPr>
            <w:r w:rsidRPr="001274AC">
              <w:rPr>
                <w:rFonts w:ascii="宋体" w:eastAsia="宋体" w:hAnsi="宋体" w:hint="eastAsia"/>
                <w:sz w:val="24"/>
                <w:szCs w:val="24"/>
              </w:rPr>
              <w:t>李又</w:t>
            </w:r>
            <w:r w:rsidR="0048543E" w:rsidRPr="001274AC">
              <w:rPr>
                <w:rFonts w:ascii="宋体" w:eastAsia="宋体" w:hAnsi="宋体" w:hint="eastAsia"/>
                <w:sz w:val="24"/>
                <w:szCs w:val="24"/>
              </w:rPr>
              <w:t>羲，《赛道为王：红衫资本的投资哲学》，北京理工大学出版社，2</w:t>
            </w:r>
            <w:r w:rsidR="0048543E" w:rsidRPr="001274AC">
              <w:rPr>
                <w:rFonts w:ascii="宋体" w:eastAsia="宋体" w:hAnsi="宋体"/>
                <w:sz w:val="24"/>
                <w:szCs w:val="24"/>
              </w:rPr>
              <w:t>016</w:t>
            </w:r>
            <w:r w:rsidR="0048543E" w:rsidRPr="001274AC">
              <w:rPr>
                <w:rFonts w:ascii="宋体" w:eastAsia="宋体" w:hAnsi="宋体" w:hint="eastAsia"/>
                <w:sz w:val="24"/>
                <w:szCs w:val="24"/>
              </w:rPr>
              <w:t>年</w:t>
            </w:r>
          </w:p>
          <w:p w14:paraId="0B04BC67" w14:textId="3A696B7A" w:rsidR="0048543E" w:rsidRPr="001274AC" w:rsidRDefault="0048543E" w:rsidP="00C73A3E">
            <w:pPr>
              <w:spacing w:line="0" w:lineRule="atLeast"/>
              <w:rPr>
                <w:rFonts w:ascii="宋体" w:eastAsia="宋体" w:hAnsi="宋体"/>
                <w:sz w:val="24"/>
                <w:szCs w:val="24"/>
              </w:rPr>
            </w:pPr>
            <w:r w:rsidRPr="001274AC">
              <w:rPr>
                <w:rFonts w:ascii="宋体" w:eastAsia="宋体" w:hAnsi="宋体" w:hint="eastAsia"/>
                <w:sz w:val="24"/>
                <w:szCs w:val="24"/>
              </w:rPr>
              <w:t>邱国鹭，《投资中最简单的事》，中国人民大学出版社，2</w:t>
            </w:r>
            <w:r w:rsidRPr="001274AC">
              <w:rPr>
                <w:rFonts w:ascii="宋体" w:eastAsia="宋体" w:hAnsi="宋体"/>
                <w:sz w:val="24"/>
                <w:szCs w:val="24"/>
              </w:rPr>
              <w:t>014</w:t>
            </w:r>
            <w:r w:rsidRPr="001274AC">
              <w:rPr>
                <w:rFonts w:ascii="宋体" w:eastAsia="宋体" w:hAnsi="宋体" w:hint="eastAsia"/>
                <w:sz w:val="24"/>
                <w:szCs w:val="24"/>
              </w:rPr>
              <w:t>年</w:t>
            </w:r>
          </w:p>
          <w:p w14:paraId="43CDE0E5" w14:textId="3B228683" w:rsidR="00C73A3E" w:rsidRPr="001274AC" w:rsidRDefault="00C73A3E" w:rsidP="00C73A3E">
            <w:pPr>
              <w:spacing w:line="0" w:lineRule="atLeast"/>
              <w:rPr>
                <w:rFonts w:ascii="宋体" w:eastAsia="宋体" w:hAnsi="宋体"/>
                <w:sz w:val="24"/>
                <w:szCs w:val="24"/>
              </w:rPr>
            </w:pPr>
            <w:r w:rsidRPr="001274AC">
              <w:rPr>
                <w:rFonts w:ascii="宋体" w:eastAsia="宋体" w:hAnsi="宋体" w:hint="eastAsia"/>
                <w:sz w:val="24"/>
                <w:szCs w:val="24"/>
              </w:rPr>
              <w:t>2．</w:t>
            </w:r>
            <w:r w:rsidRPr="001274AC">
              <w:rPr>
                <w:rFonts w:ascii="宋体" w:eastAsia="宋体" w:hAnsi="宋体" w:hint="eastAsia"/>
                <w:color w:val="FF0000"/>
                <w:sz w:val="24"/>
                <w:szCs w:val="24"/>
              </w:rPr>
              <w:t>期刊</w:t>
            </w:r>
          </w:p>
          <w:p w14:paraId="6C33E7CA" w14:textId="1B5D5E90" w:rsidR="00DC1A8C" w:rsidRPr="001274AC" w:rsidRDefault="00DC1A8C" w:rsidP="00C73A3E">
            <w:pPr>
              <w:spacing w:line="0" w:lineRule="atLeast"/>
              <w:ind w:left="480" w:hangingChars="200" w:hanging="480"/>
              <w:rPr>
                <w:rFonts w:ascii="宋体" w:eastAsia="宋体" w:hAnsi="宋体"/>
                <w:sz w:val="24"/>
                <w:szCs w:val="24"/>
              </w:rPr>
            </w:pPr>
            <w:r w:rsidRPr="001274AC">
              <w:rPr>
                <w:rFonts w:ascii="宋体" w:eastAsia="宋体" w:hAnsi="宋体" w:hint="eastAsia"/>
                <w:sz w:val="24"/>
                <w:szCs w:val="24"/>
              </w:rPr>
              <w:t>中文期刊：</w:t>
            </w:r>
          </w:p>
          <w:p w14:paraId="566A04B5" w14:textId="294EAE6D" w:rsidR="004A3718" w:rsidRPr="001274AC" w:rsidRDefault="004A3718" w:rsidP="00C73A3E">
            <w:pPr>
              <w:spacing w:line="0" w:lineRule="atLeast"/>
              <w:ind w:left="480" w:hangingChars="200" w:hanging="480"/>
              <w:rPr>
                <w:rFonts w:ascii="宋体" w:eastAsia="宋体" w:hAnsi="宋体"/>
                <w:sz w:val="24"/>
                <w:szCs w:val="24"/>
              </w:rPr>
            </w:pPr>
            <w:r w:rsidRPr="001274AC">
              <w:rPr>
                <w:rFonts w:ascii="宋体" w:eastAsia="宋体" w:hAnsi="宋体" w:hint="eastAsia"/>
                <w:sz w:val="24"/>
                <w:szCs w:val="24"/>
              </w:rPr>
              <w:t>董瑞华，“外资</w:t>
            </w:r>
            <w:r w:rsidRPr="001274AC">
              <w:rPr>
                <w:rFonts w:ascii="宋体" w:eastAsia="宋体" w:hAnsi="宋体"/>
                <w:sz w:val="24"/>
                <w:szCs w:val="24"/>
              </w:rPr>
              <w:t>PE</w:t>
            </w:r>
            <w:r w:rsidRPr="001274AC">
              <w:rPr>
                <w:rFonts w:ascii="宋体" w:eastAsia="宋体" w:hAnsi="宋体" w:hint="eastAsia"/>
                <w:sz w:val="24"/>
                <w:szCs w:val="24"/>
              </w:rPr>
              <w:t>的境内投资路径”，</w:t>
            </w:r>
            <w:r w:rsidR="007B0DC0" w:rsidRPr="001274AC">
              <w:rPr>
                <w:rFonts w:ascii="宋体" w:eastAsia="宋体" w:hAnsi="宋体" w:hint="eastAsia"/>
                <w:sz w:val="24"/>
                <w:szCs w:val="24"/>
              </w:rPr>
              <w:t>《中国投资》，2</w:t>
            </w:r>
            <w:r w:rsidR="007B0DC0" w:rsidRPr="001274AC">
              <w:rPr>
                <w:rFonts w:ascii="宋体" w:eastAsia="宋体" w:hAnsi="宋体"/>
                <w:sz w:val="24"/>
                <w:szCs w:val="24"/>
              </w:rPr>
              <w:t>021</w:t>
            </w:r>
            <w:r w:rsidR="007B0DC0" w:rsidRPr="001274AC">
              <w:rPr>
                <w:rFonts w:ascii="宋体" w:eastAsia="宋体" w:hAnsi="宋体" w:hint="eastAsia"/>
                <w:sz w:val="24"/>
                <w:szCs w:val="24"/>
              </w:rPr>
              <w:t>年第1</w:t>
            </w:r>
            <w:r w:rsidR="007B0DC0" w:rsidRPr="001274AC">
              <w:rPr>
                <w:rFonts w:ascii="宋体" w:eastAsia="宋体" w:hAnsi="宋体"/>
                <w:sz w:val="24"/>
                <w:szCs w:val="24"/>
              </w:rPr>
              <w:t>5</w:t>
            </w:r>
            <w:r w:rsidR="007B0DC0" w:rsidRPr="001274AC">
              <w:rPr>
                <w:rFonts w:ascii="宋体" w:eastAsia="宋体" w:hAnsi="宋体" w:hint="eastAsia"/>
                <w:sz w:val="24"/>
                <w:szCs w:val="24"/>
              </w:rPr>
              <w:t>期，1</w:t>
            </w:r>
            <w:r w:rsidR="007B0DC0" w:rsidRPr="001274AC">
              <w:rPr>
                <w:rFonts w:ascii="宋体" w:eastAsia="宋体" w:hAnsi="宋体"/>
                <w:sz w:val="24"/>
                <w:szCs w:val="24"/>
              </w:rPr>
              <w:t>2</w:t>
            </w:r>
            <w:r w:rsidR="007B0DC0" w:rsidRPr="001274AC">
              <w:rPr>
                <w:rFonts w:ascii="宋体" w:eastAsia="宋体" w:hAnsi="宋体" w:hint="eastAsia"/>
                <w:sz w:val="24"/>
                <w:szCs w:val="24"/>
              </w:rPr>
              <w:t>页～1</w:t>
            </w:r>
            <w:r w:rsidR="007B0DC0" w:rsidRPr="001274AC">
              <w:rPr>
                <w:rFonts w:ascii="宋体" w:eastAsia="宋体" w:hAnsi="宋体"/>
                <w:sz w:val="24"/>
                <w:szCs w:val="24"/>
              </w:rPr>
              <w:t>8</w:t>
            </w:r>
            <w:r w:rsidR="007B0DC0" w:rsidRPr="001274AC">
              <w:rPr>
                <w:rFonts w:ascii="宋体" w:eastAsia="宋体" w:hAnsi="宋体" w:hint="eastAsia"/>
                <w:sz w:val="24"/>
                <w:szCs w:val="24"/>
              </w:rPr>
              <w:t>页</w:t>
            </w:r>
            <w:r w:rsidR="004040D3" w:rsidRPr="001274AC">
              <w:rPr>
                <w:rFonts w:ascii="宋体" w:eastAsia="宋体" w:hAnsi="宋体" w:hint="eastAsia"/>
                <w:sz w:val="24"/>
                <w:szCs w:val="24"/>
              </w:rPr>
              <w:t>；</w:t>
            </w:r>
          </w:p>
          <w:p w14:paraId="6DEF3469" w14:textId="77777777" w:rsidR="001274AC" w:rsidRDefault="007B0DC0" w:rsidP="00C73A3E">
            <w:pPr>
              <w:spacing w:line="0" w:lineRule="atLeast"/>
              <w:ind w:left="480" w:hangingChars="200" w:hanging="480"/>
              <w:rPr>
                <w:rFonts w:ascii="宋体" w:eastAsia="宋体" w:hAnsi="宋体"/>
                <w:sz w:val="24"/>
                <w:szCs w:val="24"/>
              </w:rPr>
            </w:pPr>
            <w:r w:rsidRPr="001274AC">
              <w:rPr>
                <w:rFonts w:ascii="宋体" w:eastAsia="宋体" w:hAnsi="宋体" w:hint="eastAsia"/>
                <w:sz w:val="24"/>
                <w:szCs w:val="24"/>
              </w:rPr>
              <w:t>王亮、靳振忠，“什么更吸引互联网风险投资：产业还是资本？”</w:t>
            </w:r>
            <w:r w:rsidR="00DC1A8C" w:rsidRPr="001274AC">
              <w:rPr>
                <w:rFonts w:ascii="宋体" w:eastAsia="宋体" w:hAnsi="宋体" w:hint="eastAsia"/>
                <w:sz w:val="24"/>
                <w:szCs w:val="24"/>
              </w:rPr>
              <w:t>，《证劵市场导报》，2</w:t>
            </w:r>
            <w:r w:rsidR="00DC1A8C" w:rsidRPr="001274AC">
              <w:rPr>
                <w:rFonts w:ascii="宋体" w:eastAsia="宋体" w:hAnsi="宋体"/>
                <w:sz w:val="24"/>
                <w:szCs w:val="24"/>
              </w:rPr>
              <w:t>020</w:t>
            </w:r>
          </w:p>
          <w:p w14:paraId="0449A527" w14:textId="2D4C94A4" w:rsidR="007B0DC0" w:rsidRPr="001274AC" w:rsidRDefault="00DC1A8C" w:rsidP="00C73A3E">
            <w:pPr>
              <w:spacing w:line="0" w:lineRule="atLeast"/>
              <w:ind w:left="480" w:hangingChars="200" w:hanging="480"/>
              <w:rPr>
                <w:rFonts w:ascii="宋体" w:eastAsia="宋体" w:hAnsi="宋体"/>
                <w:sz w:val="24"/>
                <w:szCs w:val="24"/>
              </w:rPr>
            </w:pPr>
            <w:r w:rsidRPr="001274AC">
              <w:rPr>
                <w:rFonts w:ascii="宋体" w:eastAsia="宋体" w:hAnsi="宋体" w:hint="eastAsia"/>
                <w:sz w:val="24"/>
                <w:szCs w:val="24"/>
              </w:rPr>
              <w:t>年0</w:t>
            </w:r>
            <w:r w:rsidRPr="001274AC">
              <w:rPr>
                <w:rFonts w:ascii="宋体" w:eastAsia="宋体" w:hAnsi="宋体"/>
                <w:sz w:val="24"/>
                <w:szCs w:val="24"/>
              </w:rPr>
              <w:t>9</w:t>
            </w:r>
            <w:r w:rsidRPr="001274AC">
              <w:rPr>
                <w:rFonts w:ascii="宋体" w:eastAsia="宋体" w:hAnsi="宋体" w:hint="eastAsia"/>
                <w:sz w:val="24"/>
                <w:szCs w:val="24"/>
              </w:rPr>
              <w:t>期，2</w:t>
            </w:r>
            <w:r w:rsidRPr="001274AC">
              <w:rPr>
                <w:rFonts w:ascii="宋体" w:eastAsia="宋体" w:hAnsi="宋体"/>
                <w:sz w:val="24"/>
                <w:szCs w:val="24"/>
              </w:rPr>
              <w:t>4</w:t>
            </w:r>
            <w:r w:rsidRPr="001274AC">
              <w:rPr>
                <w:rFonts w:ascii="宋体" w:eastAsia="宋体" w:hAnsi="宋体" w:hint="eastAsia"/>
                <w:sz w:val="24"/>
                <w:szCs w:val="24"/>
              </w:rPr>
              <w:t>页～3</w:t>
            </w:r>
            <w:r w:rsidRPr="001274AC">
              <w:rPr>
                <w:rFonts w:ascii="宋体" w:eastAsia="宋体" w:hAnsi="宋体"/>
                <w:sz w:val="24"/>
                <w:szCs w:val="24"/>
              </w:rPr>
              <w:t>2</w:t>
            </w:r>
            <w:r w:rsidRPr="001274AC">
              <w:rPr>
                <w:rFonts w:ascii="宋体" w:eastAsia="宋体" w:hAnsi="宋体" w:hint="eastAsia"/>
                <w:sz w:val="24"/>
                <w:szCs w:val="24"/>
              </w:rPr>
              <w:t>页</w:t>
            </w:r>
            <w:r w:rsidR="004040D3" w:rsidRPr="001274AC">
              <w:rPr>
                <w:rFonts w:ascii="宋体" w:eastAsia="宋体" w:hAnsi="宋体" w:hint="eastAsia"/>
                <w:sz w:val="24"/>
                <w:szCs w:val="24"/>
              </w:rPr>
              <w:t>；</w:t>
            </w:r>
          </w:p>
          <w:p w14:paraId="6EF3E4A9" w14:textId="77777777" w:rsidR="001274AC" w:rsidRDefault="004040D3" w:rsidP="00F90290">
            <w:pPr>
              <w:spacing w:line="0" w:lineRule="atLeast"/>
              <w:ind w:left="480" w:hangingChars="200" w:hanging="480"/>
              <w:rPr>
                <w:rFonts w:ascii="宋体" w:eastAsia="宋体" w:hAnsi="宋体"/>
                <w:sz w:val="24"/>
                <w:szCs w:val="24"/>
              </w:rPr>
            </w:pPr>
            <w:r w:rsidRPr="001274AC">
              <w:rPr>
                <w:rFonts w:ascii="宋体" w:eastAsia="宋体" w:hAnsi="宋体" w:hint="eastAsia"/>
                <w:sz w:val="24"/>
                <w:szCs w:val="24"/>
              </w:rPr>
              <w:t>韩</w:t>
            </w:r>
            <w:r w:rsidR="00031A74" w:rsidRPr="001274AC">
              <w:rPr>
                <w:rFonts w:ascii="宋体" w:eastAsia="宋体" w:hAnsi="宋体" w:hint="eastAsia"/>
                <w:sz w:val="24"/>
                <w:szCs w:val="24"/>
              </w:rPr>
              <w:t>乾、袁宇菲、吴博强，“短期国际资本流动与我国上市企业融资成本”，《经济研究》，</w:t>
            </w:r>
          </w:p>
          <w:p w14:paraId="61B8FFC4" w14:textId="0CBAA260" w:rsidR="00F90290" w:rsidRPr="001274AC" w:rsidRDefault="00031A74" w:rsidP="00F90290">
            <w:pPr>
              <w:spacing w:line="0" w:lineRule="atLeast"/>
              <w:ind w:left="480" w:hangingChars="200" w:hanging="480"/>
              <w:rPr>
                <w:rFonts w:ascii="宋体" w:eastAsia="宋体" w:hAnsi="宋体"/>
                <w:sz w:val="24"/>
                <w:szCs w:val="24"/>
              </w:rPr>
            </w:pPr>
            <w:r w:rsidRPr="001274AC">
              <w:rPr>
                <w:rFonts w:ascii="宋体" w:eastAsia="宋体" w:hAnsi="宋体" w:hint="eastAsia"/>
                <w:sz w:val="24"/>
                <w:szCs w:val="24"/>
              </w:rPr>
              <w:t>2</w:t>
            </w:r>
            <w:r w:rsidRPr="001274AC">
              <w:rPr>
                <w:rFonts w:ascii="宋体" w:eastAsia="宋体" w:hAnsi="宋体"/>
                <w:sz w:val="24"/>
                <w:szCs w:val="24"/>
              </w:rPr>
              <w:t>017</w:t>
            </w:r>
            <w:r w:rsidRPr="001274AC">
              <w:rPr>
                <w:rFonts w:ascii="宋体" w:eastAsia="宋体" w:hAnsi="宋体" w:hint="eastAsia"/>
                <w:sz w:val="24"/>
                <w:szCs w:val="24"/>
              </w:rPr>
              <w:t>年</w:t>
            </w:r>
            <w:r w:rsidR="00F90290" w:rsidRPr="001274AC">
              <w:rPr>
                <w:rFonts w:ascii="宋体" w:eastAsia="宋体" w:hAnsi="宋体" w:hint="eastAsia"/>
                <w:sz w:val="24"/>
                <w:szCs w:val="24"/>
              </w:rPr>
              <w:t>0</w:t>
            </w:r>
            <w:r w:rsidR="00F90290" w:rsidRPr="001274AC">
              <w:rPr>
                <w:rFonts w:ascii="宋体" w:eastAsia="宋体" w:hAnsi="宋体"/>
                <w:sz w:val="24"/>
                <w:szCs w:val="24"/>
              </w:rPr>
              <w:t>6</w:t>
            </w:r>
            <w:r w:rsidR="00F90290" w:rsidRPr="001274AC">
              <w:rPr>
                <w:rFonts w:ascii="宋体" w:eastAsia="宋体" w:hAnsi="宋体" w:hint="eastAsia"/>
                <w:sz w:val="24"/>
                <w:szCs w:val="24"/>
              </w:rPr>
              <w:t>期，7</w:t>
            </w:r>
            <w:r w:rsidR="00F90290" w:rsidRPr="001274AC">
              <w:rPr>
                <w:rFonts w:ascii="宋体" w:eastAsia="宋体" w:hAnsi="宋体"/>
                <w:sz w:val="24"/>
                <w:szCs w:val="24"/>
              </w:rPr>
              <w:t>7</w:t>
            </w:r>
            <w:r w:rsidR="00F90290" w:rsidRPr="001274AC">
              <w:rPr>
                <w:rFonts w:ascii="宋体" w:eastAsia="宋体" w:hAnsi="宋体" w:hint="eastAsia"/>
                <w:sz w:val="24"/>
                <w:szCs w:val="24"/>
              </w:rPr>
              <w:t>页～8</w:t>
            </w:r>
            <w:r w:rsidR="00F90290" w:rsidRPr="001274AC">
              <w:rPr>
                <w:rFonts w:ascii="宋体" w:eastAsia="宋体" w:hAnsi="宋体"/>
                <w:sz w:val="24"/>
                <w:szCs w:val="24"/>
              </w:rPr>
              <w:t>9</w:t>
            </w:r>
          </w:p>
          <w:p w14:paraId="2173AEDF" w14:textId="6C0E5ECC" w:rsidR="00C73A3E" w:rsidRPr="001274AC" w:rsidRDefault="00C73A3E" w:rsidP="00C73A3E">
            <w:pPr>
              <w:spacing w:line="0" w:lineRule="atLeast"/>
              <w:rPr>
                <w:rFonts w:ascii="宋体" w:eastAsia="宋体" w:hAnsi="宋体"/>
                <w:sz w:val="24"/>
                <w:szCs w:val="24"/>
              </w:rPr>
            </w:pPr>
            <w:r w:rsidRPr="001274AC">
              <w:rPr>
                <w:rFonts w:ascii="宋体" w:eastAsia="宋体" w:hAnsi="宋体" w:hint="eastAsia"/>
                <w:sz w:val="24"/>
                <w:szCs w:val="24"/>
              </w:rPr>
              <w:t>3.</w:t>
            </w:r>
            <w:r w:rsidRPr="001274AC">
              <w:rPr>
                <w:rFonts w:ascii="宋体" w:eastAsia="宋体" w:hAnsi="宋体" w:hint="eastAsia"/>
                <w:color w:val="FF0000"/>
                <w:sz w:val="24"/>
                <w:szCs w:val="24"/>
              </w:rPr>
              <w:t>某本书中的某章或多个作者主编的会议文集</w:t>
            </w:r>
          </w:p>
          <w:p w14:paraId="62B82E80" w14:textId="1D98128B" w:rsidR="00C73A3E" w:rsidRPr="001274AC" w:rsidRDefault="00C73A3E" w:rsidP="00C73A3E">
            <w:pPr>
              <w:spacing w:line="0" w:lineRule="atLeast"/>
              <w:rPr>
                <w:rFonts w:ascii="宋体" w:eastAsia="宋体" w:hAnsi="宋体" w:cs="HiddenHorzOCR"/>
                <w:kern w:val="0"/>
                <w:sz w:val="24"/>
                <w:szCs w:val="24"/>
                <w:highlight w:val="yellow"/>
              </w:rPr>
            </w:pPr>
            <w:r w:rsidRPr="001274AC">
              <w:rPr>
                <w:rFonts w:ascii="宋体" w:eastAsia="宋体" w:hAnsi="宋体" w:cs="HiddenHorzOCR" w:hint="eastAsia"/>
                <w:kern w:val="0"/>
                <w:sz w:val="24"/>
                <w:szCs w:val="24"/>
                <w:highlight w:val="yellow"/>
              </w:rPr>
              <w:t>章的作者、章标题（引号）、主编姓名、书名（英文书用斜体或下划、中文用书名号）、出版地、出版者、页码，出版年。</w:t>
            </w:r>
          </w:p>
          <w:p w14:paraId="4EDCC7A1" w14:textId="210ADDB5" w:rsidR="00C73A3E" w:rsidRPr="001274AC" w:rsidRDefault="00C73A3E" w:rsidP="00C73A3E">
            <w:pPr>
              <w:spacing w:line="0" w:lineRule="atLeast"/>
              <w:rPr>
                <w:rFonts w:ascii="宋体" w:eastAsia="宋体" w:hAnsi="宋体"/>
                <w:sz w:val="24"/>
                <w:szCs w:val="24"/>
              </w:rPr>
            </w:pPr>
            <w:r w:rsidRPr="001274AC">
              <w:rPr>
                <w:rFonts w:ascii="宋体" w:eastAsia="宋体" w:hAnsi="宋体" w:hint="eastAsia"/>
                <w:sz w:val="24"/>
                <w:szCs w:val="24"/>
              </w:rPr>
              <w:t>4.</w:t>
            </w:r>
            <w:r w:rsidRPr="001274AC">
              <w:rPr>
                <w:rFonts w:ascii="宋体" w:eastAsia="宋体" w:hAnsi="宋体" w:hint="eastAsia"/>
                <w:color w:val="FF0000"/>
                <w:sz w:val="24"/>
                <w:szCs w:val="24"/>
              </w:rPr>
              <w:t>非出版物</w:t>
            </w:r>
          </w:p>
          <w:p w14:paraId="06E3513F" w14:textId="77777777" w:rsidR="00C73A3E" w:rsidRPr="001274AC" w:rsidRDefault="00C73A3E" w:rsidP="00C73A3E">
            <w:pPr>
              <w:spacing w:line="0" w:lineRule="atLeast"/>
              <w:rPr>
                <w:rFonts w:ascii="宋体" w:eastAsia="宋体" w:hAnsi="宋体" w:cs="HiddenHorzOCR"/>
                <w:kern w:val="0"/>
                <w:sz w:val="24"/>
                <w:szCs w:val="24"/>
                <w:highlight w:val="yellow"/>
              </w:rPr>
            </w:pPr>
            <w:r w:rsidRPr="001274AC">
              <w:rPr>
                <w:rFonts w:ascii="宋体" w:eastAsia="宋体" w:hAnsi="宋体" w:cs="HiddenHorzOCR" w:hint="eastAsia"/>
                <w:kern w:val="0"/>
                <w:sz w:val="24"/>
                <w:szCs w:val="24"/>
                <w:highlight w:val="yellow"/>
              </w:rPr>
              <w:t>作者姓名、引文标题（斜体或下划）、注明是非出版物，同时注明写作地点，时间。</w:t>
            </w:r>
          </w:p>
          <w:p w14:paraId="0F4861E6" w14:textId="7DF32688" w:rsidR="00C73A3E" w:rsidRPr="001274AC" w:rsidRDefault="00C73A3E" w:rsidP="00C73A3E">
            <w:pPr>
              <w:spacing w:line="0" w:lineRule="atLeast"/>
              <w:rPr>
                <w:rFonts w:ascii="宋体" w:eastAsia="宋体" w:hAnsi="宋体"/>
                <w:sz w:val="24"/>
                <w:szCs w:val="24"/>
              </w:rPr>
            </w:pPr>
            <w:r w:rsidRPr="001274AC">
              <w:rPr>
                <w:rFonts w:ascii="宋体" w:eastAsia="宋体" w:hAnsi="宋体" w:hint="eastAsia"/>
                <w:sz w:val="24"/>
                <w:szCs w:val="24"/>
              </w:rPr>
              <w:t>5.</w:t>
            </w:r>
            <w:r w:rsidRPr="001274AC">
              <w:rPr>
                <w:rFonts w:ascii="宋体" w:eastAsia="宋体" w:hAnsi="宋体" w:hint="eastAsia"/>
                <w:color w:val="FF0000"/>
                <w:sz w:val="24"/>
                <w:szCs w:val="24"/>
              </w:rPr>
              <w:t>电子出版物或电子来源的资料</w:t>
            </w:r>
          </w:p>
          <w:p w14:paraId="66E06602" w14:textId="77777777" w:rsidR="00C73A3E" w:rsidRPr="001274AC" w:rsidRDefault="00C73A3E" w:rsidP="00C73A3E">
            <w:pPr>
              <w:spacing w:line="0" w:lineRule="atLeast"/>
              <w:rPr>
                <w:rFonts w:ascii="宋体" w:eastAsia="宋体" w:hAnsi="宋体" w:cs="HiddenHorzOCR"/>
                <w:kern w:val="0"/>
                <w:sz w:val="24"/>
                <w:szCs w:val="24"/>
                <w:highlight w:val="yellow"/>
              </w:rPr>
            </w:pPr>
            <w:r w:rsidRPr="001274AC">
              <w:rPr>
                <w:rFonts w:ascii="宋体" w:eastAsia="宋体" w:hAnsi="宋体" w:cs="HiddenHorzOCR" w:hint="eastAsia"/>
                <w:kern w:val="0"/>
                <w:sz w:val="24"/>
                <w:szCs w:val="24"/>
                <w:highlight w:val="yellow"/>
              </w:rPr>
              <w:t>作者姓名、文章标题（引号）、期刊名（英文用斜体或下划、中文用书名号）、载体类型、卷号和期号、页码或长度、数据库名／URL、检索日期年。</w:t>
            </w:r>
          </w:p>
          <w:p w14:paraId="4FDDA948" w14:textId="0F0FF155" w:rsidR="00C73A3E" w:rsidRPr="001274AC" w:rsidRDefault="00C73A3E" w:rsidP="00C73A3E">
            <w:pPr>
              <w:spacing w:line="0" w:lineRule="atLeast"/>
              <w:rPr>
                <w:rFonts w:ascii="宋体" w:eastAsia="宋体" w:hAnsi="宋体"/>
                <w:sz w:val="24"/>
                <w:szCs w:val="24"/>
              </w:rPr>
            </w:pPr>
            <w:r w:rsidRPr="001274AC">
              <w:rPr>
                <w:rFonts w:ascii="宋体" w:eastAsia="宋体" w:hAnsi="宋体" w:hint="eastAsia"/>
                <w:sz w:val="24"/>
                <w:szCs w:val="24"/>
              </w:rPr>
              <w:t>6.</w:t>
            </w:r>
            <w:r w:rsidRPr="001274AC">
              <w:rPr>
                <w:rFonts w:ascii="宋体" w:eastAsia="宋体" w:hAnsi="宋体" w:hint="eastAsia"/>
                <w:color w:val="FF0000"/>
                <w:sz w:val="24"/>
                <w:szCs w:val="24"/>
              </w:rPr>
              <w:t>电子论坛的邮件</w:t>
            </w:r>
          </w:p>
          <w:p w14:paraId="05B42060" w14:textId="77777777" w:rsidR="00C73A3E" w:rsidRPr="001274AC" w:rsidRDefault="00C73A3E" w:rsidP="00C73A3E">
            <w:pPr>
              <w:spacing w:line="0" w:lineRule="atLeast"/>
              <w:rPr>
                <w:rFonts w:ascii="宋体" w:eastAsia="宋体" w:hAnsi="宋体" w:cs="HiddenHorzOCR"/>
                <w:kern w:val="0"/>
                <w:sz w:val="24"/>
                <w:szCs w:val="24"/>
                <w:highlight w:val="yellow"/>
              </w:rPr>
            </w:pPr>
            <w:r w:rsidRPr="001274AC">
              <w:rPr>
                <w:rFonts w:ascii="宋体" w:eastAsia="宋体" w:hAnsi="宋体" w:cs="HiddenHorzOCR" w:hint="eastAsia"/>
                <w:kern w:val="0"/>
                <w:sz w:val="24"/>
                <w:szCs w:val="24"/>
                <w:highlight w:val="yellow"/>
              </w:rPr>
              <w:t>作者（年月日)、信件主题（引号）、讨论主题（斜体）、载体类型、电子论坛E-mail地址、检索时间</w:t>
            </w:r>
          </w:p>
          <w:p w14:paraId="6DC8989D" w14:textId="490441F9" w:rsidR="00252F6C" w:rsidRPr="00C73A3E" w:rsidRDefault="00252F6C" w:rsidP="001274AC">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1D250A4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33532252" w14:textId="53D76B87" w:rsidR="00252F6C" w:rsidRPr="008B4962" w:rsidRDefault="00252F6C" w:rsidP="00252F6C">
            <w:pPr>
              <w:rPr>
                <w:rFonts w:ascii="宋体" w:eastAsia="宋体" w:hAnsi="宋体"/>
                <w:color w:val="FF0000"/>
                <w:sz w:val="24"/>
                <w:szCs w:val="24"/>
              </w:rPr>
            </w:pPr>
            <w:r w:rsidRPr="00252F6C">
              <w:rPr>
                <w:rFonts w:ascii="宋体" w:eastAsia="宋体" w:hAnsi="宋体" w:hint="eastAsia"/>
                <w:sz w:val="24"/>
                <w:szCs w:val="24"/>
              </w:rPr>
              <w:t>题目：</w:t>
            </w:r>
            <w:r w:rsidR="008B4962">
              <w:rPr>
                <w:rFonts w:ascii="宋体" w:eastAsia="宋体" w:hAnsi="宋体" w:hint="eastAsia"/>
                <w:color w:val="FF0000"/>
                <w:sz w:val="24"/>
                <w:szCs w:val="24"/>
              </w:rPr>
              <w:t>国际资本流动对互联网企业投资</w:t>
            </w:r>
            <w:r w:rsidR="00012721">
              <w:rPr>
                <w:rFonts w:ascii="宋体" w:eastAsia="宋体" w:hAnsi="宋体" w:hint="eastAsia"/>
                <w:color w:val="FF0000"/>
                <w:sz w:val="24"/>
                <w:szCs w:val="24"/>
              </w:rPr>
              <w:t>效率</w:t>
            </w:r>
            <w:r w:rsidR="008B4962">
              <w:rPr>
                <w:rFonts w:ascii="宋体" w:eastAsia="宋体" w:hAnsi="宋体" w:hint="eastAsia"/>
                <w:color w:val="FF0000"/>
                <w:sz w:val="24"/>
                <w:szCs w:val="24"/>
              </w:rPr>
              <w:t>影响</w:t>
            </w:r>
            <w:r w:rsidR="000C3A25">
              <w:rPr>
                <w:rFonts w:ascii="宋体" w:eastAsia="宋体" w:hAnsi="宋体" w:hint="eastAsia"/>
                <w:color w:val="FF0000"/>
                <w:sz w:val="24"/>
                <w:szCs w:val="24"/>
              </w:rPr>
              <w:t>及机制的</w:t>
            </w:r>
            <w:r w:rsidR="0042170C">
              <w:rPr>
                <w:rFonts w:ascii="宋体" w:eastAsia="宋体" w:hAnsi="宋体" w:hint="eastAsia"/>
                <w:color w:val="FF0000"/>
                <w:sz w:val="24"/>
                <w:szCs w:val="24"/>
              </w:rPr>
              <w:t>研究</w:t>
            </w:r>
          </w:p>
          <w:p w14:paraId="3668973A" w14:textId="0F59D0A9"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FC5151">
              <w:rPr>
                <w:rFonts w:ascii="宋体" w:eastAsia="宋体" w:hAnsi="宋体" w:hint="eastAsia"/>
                <w:sz w:val="24"/>
                <w:szCs w:val="24"/>
              </w:rPr>
              <w:t>资本账户开放，</w:t>
            </w:r>
            <w:r w:rsidR="008B4962">
              <w:rPr>
                <w:rFonts w:ascii="宋体" w:eastAsia="宋体" w:hAnsi="宋体" w:hint="eastAsia"/>
                <w:sz w:val="24"/>
                <w:szCs w:val="24"/>
              </w:rPr>
              <w:t>国际资本流动，互联网企业投资</w:t>
            </w:r>
            <w:r w:rsidR="00012721">
              <w:rPr>
                <w:rFonts w:ascii="宋体" w:eastAsia="宋体" w:hAnsi="宋体" w:hint="eastAsia"/>
                <w:sz w:val="24"/>
                <w:szCs w:val="24"/>
              </w:rPr>
              <w:t>效率</w:t>
            </w:r>
            <w:r w:rsidR="008B4962">
              <w:rPr>
                <w:rFonts w:ascii="宋体" w:eastAsia="宋体" w:hAnsi="宋体" w:hint="eastAsia"/>
                <w:sz w:val="24"/>
                <w:szCs w:val="24"/>
              </w:rPr>
              <w:t>，</w:t>
            </w:r>
            <w:r w:rsidR="00FC5151">
              <w:rPr>
                <w:rFonts w:ascii="宋体" w:eastAsia="宋体" w:hAnsi="宋体" w:hint="eastAsia"/>
                <w:sz w:val="24"/>
                <w:szCs w:val="24"/>
              </w:rPr>
              <w:t>融资约束</w:t>
            </w:r>
            <w:r w:rsidR="0046103E">
              <w:rPr>
                <w:rFonts w:ascii="宋体" w:eastAsia="宋体" w:hAnsi="宋体" w:hint="eastAsia"/>
                <w:sz w:val="24"/>
                <w:szCs w:val="24"/>
              </w:rPr>
              <w:t>，资本配置效率</w:t>
            </w:r>
          </w:p>
          <w:p w14:paraId="106FEAA1" w14:textId="77777777" w:rsidR="00431030" w:rsidRDefault="00431030" w:rsidP="00252F6C">
            <w:pPr>
              <w:rPr>
                <w:rFonts w:ascii="宋体" w:eastAsia="宋体" w:hAnsi="宋体"/>
                <w:sz w:val="24"/>
                <w:szCs w:val="24"/>
              </w:rPr>
            </w:pPr>
          </w:p>
          <w:p w14:paraId="39107BBF" w14:textId="059F330E"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00431030">
              <w:rPr>
                <w:rFonts w:ascii="宋体" w:eastAsia="宋体" w:hAnsi="宋体" w:hint="eastAsia"/>
                <w:sz w:val="24"/>
                <w:szCs w:val="24"/>
              </w:rPr>
              <w:t>1</w:t>
            </w:r>
            <w:r w:rsidRPr="00252F6C">
              <w:rPr>
                <w:rFonts w:ascii="宋体" w:eastAsia="宋体" w:hAnsi="宋体"/>
                <w:sz w:val="24"/>
                <w:szCs w:val="24"/>
              </w:rPr>
              <w:t>章</w:t>
            </w:r>
            <w:r w:rsidR="00431030" w:rsidRPr="00252F6C">
              <w:rPr>
                <w:rFonts w:ascii="宋体" w:eastAsia="宋体" w:hAnsi="宋体" w:hint="eastAsia"/>
                <w:sz w:val="24"/>
                <w:szCs w:val="24"/>
              </w:rPr>
              <w:t>引言</w:t>
            </w:r>
          </w:p>
          <w:p w14:paraId="69BEECE3" w14:textId="75EA25E8" w:rsidR="00431030" w:rsidRDefault="00252F6C" w:rsidP="00252F6C">
            <w:pPr>
              <w:rPr>
                <w:rFonts w:ascii="宋体" w:eastAsia="宋体" w:hAnsi="宋体"/>
                <w:sz w:val="24"/>
                <w:szCs w:val="24"/>
              </w:rPr>
            </w:pPr>
            <w:r w:rsidRPr="00252F6C">
              <w:rPr>
                <w:rFonts w:ascii="宋体" w:eastAsia="宋体" w:hAnsi="宋体"/>
                <w:sz w:val="24"/>
                <w:szCs w:val="24"/>
              </w:rPr>
              <w:t>1.1</w:t>
            </w:r>
            <w:r w:rsidR="00AD1798">
              <w:rPr>
                <w:rFonts w:ascii="宋体" w:eastAsia="宋体" w:hAnsi="宋体"/>
                <w:sz w:val="24"/>
                <w:szCs w:val="24"/>
              </w:rPr>
              <w:t xml:space="preserve"> </w:t>
            </w:r>
            <w:r w:rsidR="00431030">
              <w:rPr>
                <w:rFonts w:ascii="宋体" w:eastAsia="宋体" w:hAnsi="宋体" w:hint="eastAsia"/>
                <w:sz w:val="24"/>
                <w:szCs w:val="24"/>
              </w:rPr>
              <w:t>研究背景</w:t>
            </w:r>
            <w:r w:rsidR="00AD1798">
              <w:rPr>
                <w:rFonts w:ascii="宋体" w:eastAsia="宋体" w:hAnsi="宋体" w:hint="eastAsia"/>
                <w:sz w:val="24"/>
                <w:szCs w:val="24"/>
              </w:rPr>
              <w:t>和意义</w:t>
            </w:r>
          </w:p>
          <w:p w14:paraId="32BD2D8B" w14:textId="7C07E0E3" w:rsidR="006A289F" w:rsidRDefault="006A289F" w:rsidP="00252F6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.1.1 </w:t>
            </w:r>
            <w:r>
              <w:rPr>
                <w:rFonts w:ascii="宋体" w:eastAsia="宋体" w:hAnsi="宋体" w:hint="eastAsia"/>
                <w:sz w:val="24"/>
                <w:szCs w:val="24"/>
              </w:rPr>
              <w:t>研究背景</w:t>
            </w:r>
          </w:p>
          <w:p w14:paraId="6AB5A30D" w14:textId="47117513" w:rsidR="00431030" w:rsidRDefault="00431030" w:rsidP="00252F6C">
            <w:pPr>
              <w:rPr>
                <w:rFonts w:ascii="宋体" w:eastAsia="宋体" w:hAnsi="宋体"/>
                <w:sz w:val="24"/>
                <w:szCs w:val="24"/>
              </w:rPr>
            </w:pPr>
            <w:r>
              <w:rPr>
                <w:rFonts w:ascii="宋体" w:eastAsia="宋体" w:hAnsi="宋体"/>
                <w:sz w:val="24"/>
                <w:szCs w:val="24"/>
              </w:rPr>
              <w:t>1.1.</w:t>
            </w:r>
            <w:r w:rsidR="006A289F">
              <w:rPr>
                <w:rFonts w:ascii="宋体" w:eastAsia="宋体" w:hAnsi="宋体"/>
                <w:sz w:val="24"/>
                <w:szCs w:val="24"/>
              </w:rPr>
              <w:t>2</w:t>
            </w:r>
            <w:r w:rsidR="00AD1798">
              <w:rPr>
                <w:rFonts w:ascii="宋体" w:eastAsia="宋体" w:hAnsi="宋体"/>
                <w:sz w:val="24"/>
                <w:szCs w:val="24"/>
              </w:rPr>
              <w:t xml:space="preserve"> </w:t>
            </w:r>
            <w:r w:rsidR="00AD1798">
              <w:rPr>
                <w:rFonts w:ascii="宋体" w:eastAsia="宋体" w:hAnsi="宋体" w:hint="eastAsia"/>
                <w:sz w:val="24"/>
                <w:szCs w:val="24"/>
              </w:rPr>
              <w:t>中国外汇管理体制的变迁</w:t>
            </w:r>
          </w:p>
          <w:p w14:paraId="3984C7BF" w14:textId="3EE8F6FF" w:rsidR="00AD1798" w:rsidRDefault="00AD1798" w:rsidP="00252F6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sidR="006A289F">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中国资本账户的开放进程</w:t>
            </w:r>
          </w:p>
          <w:p w14:paraId="4EB35C71" w14:textId="7FD4D5FE" w:rsidR="00E536A9" w:rsidRPr="00E536A9" w:rsidRDefault="00431030" w:rsidP="00252F6C">
            <w:pPr>
              <w:rPr>
                <w:rFonts w:ascii="宋体" w:eastAsia="宋体" w:hAnsi="宋体"/>
                <w:sz w:val="24"/>
                <w:szCs w:val="24"/>
              </w:rPr>
            </w:pPr>
            <w:r>
              <w:rPr>
                <w:rFonts w:ascii="宋体" w:eastAsia="宋体" w:hAnsi="宋体"/>
                <w:sz w:val="24"/>
                <w:szCs w:val="24"/>
              </w:rPr>
              <w:t>1.1.</w:t>
            </w:r>
            <w:r w:rsidR="006A289F">
              <w:rPr>
                <w:rFonts w:ascii="宋体" w:eastAsia="宋体" w:hAnsi="宋体"/>
                <w:sz w:val="24"/>
                <w:szCs w:val="24"/>
              </w:rPr>
              <w:t>4</w:t>
            </w:r>
            <w:r w:rsidR="00AD1798">
              <w:rPr>
                <w:rFonts w:ascii="宋体" w:eastAsia="宋体" w:hAnsi="宋体"/>
                <w:sz w:val="24"/>
                <w:szCs w:val="24"/>
              </w:rPr>
              <w:t xml:space="preserve"> </w:t>
            </w:r>
            <w:r>
              <w:rPr>
                <w:rFonts w:ascii="宋体" w:eastAsia="宋体" w:hAnsi="宋体" w:hint="eastAsia"/>
                <w:sz w:val="24"/>
                <w:szCs w:val="24"/>
              </w:rPr>
              <w:t>研究意义</w:t>
            </w:r>
          </w:p>
          <w:p w14:paraId="2B87D6D8" w14:textId="1202EAFC" w:rsidR="00F7015C" w:rsidRDefault="00F7015C"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2</w:t>
            </w:r>
            <w:r w:rsidR="00AD1798">
              <w:rPr>
                <w:rFonts w:ascii="宋体" w:eastAsia="宋体" w:hAnsi="宋体"/>
                <w:sz w:val="24"/>
                <w:szCs w:val="24"/>
              </w:rPr>
              <w:t xml:space="preserve"> </w:t>
            </w:r>
            <w:r w:rsidR="007C119F">
              <w:rPr>
                <w:rFonts w:ascii="宋体" w:eastAsia="宋体" w:hAnsi="宋体" w:hint="eastAsia"/>
                <w:sz w:val="24"/>
                <w:szCs w:val="24"/>
              </w:rPr>
              <w:t>研究思路、主要内容</w:t>
            </w:r>
            <w:r w:rsidR="006C799B">
              <w:rPr>
                <w:rFonts w:ascii="宋体" w:eastAsia="宋体" w:hAnsi="宋体" w:hint="eastAsia"/>
                <w:sz w:val="24"/>
                <w:szCs w:val="24"/>
              </w:rPr>
              <w:t>与研究方法</w:t>
            </w:r>
          </w:p>
          <w:p w14:paraId="0230A2A5" w14:textId="14FD91E7" w:rsidR="00F7015C" w:rsidRDefault="00F7015C"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2</w:t>
            </w:r>
            <w:r w:rsidR="007C119F">
              <w:rPr>
                <w:rFonts w:ascii="宋体" w:eastAsia="宋体" w:hAnsi="宋体"/>
                <w:sz w:val="24"/>
                <w:szCs w:val="24"/>
              </w:rPr>
              <w:t>.1</w:t>
            </w:r>
            <w:r w:rsidR="00AD1798">
              <w:rPr>
                <w:rFonts w:ascii="宋体" w:eastAsia="宋体" w:hAnsi="宋体"/>
                <w:sz w:val="24"/>
                <w:szCs w:val="24"/>
              </w:rPr>
              <w:t xml:space="preserve"> </w:t>
            </w:r>
            <w:r w:rsidR="007C119F">
              <w:rPr>
                <w:rFonts w:ascii="宋体" w:eastAsia="宋体" w:hAnsi="宋体" w:hint="eastAsia"/>
                <w:sz w:val="24"/>
                <w:szCs w:val="24"/>
              </w:rPr>
              <w:t>研究思路</w:t>
            </w:r>
          </w:p>
          <w:p w14:paraId="49359863" w14:textId="5ED301EA" w:rsidR="00F7015C" w:rsidRDefault="00F7015C"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2</w:t>
            </w:r>
            <w:r w:rsidR="007C119F">
              <w:rPr>
                <w:rFonts w:ascii="宋体" w:eastAsia="宋体" w:hAnsi="宋体"/>
                <w:sz w:val="24"/>
                <w:szCs w:val="24"/>
              </w:rPr>
              <w:t>.2</w:t>
            </w:r>
            <w:r w:rsidR="00AD1798">
              <w:rPr>
                <w:rFonts w:ascii="宋体" w:eastAsia="宋体" w:hAnsi="宋体"/>
                <w:sz w:val="24"/>
                <w:szCs w:val="24"/>
              </w:rPr>
              <w:t xml:space="preserve"> </w:t>
            </w:r>
            <w:r w:rsidR="007C119F">
              <w:rPr>
                <w:rFonts w:ascii="宋体" w:eastAsia="宋体" w:hAnsi="宋体" w:hint="eastAsia"/>
                <w:sz w:val="24"/>
                <w:szCs w:val="24"/>
              </w:rPr>
              <w:t>研究的主要内容</w:t>
            </w:r>
          </w:p>
          <w:p w14:paraId="2D69E8C2" w14:textId="14974C0A" w:rsidR="00F7015C" w:rsidRDefault="00F7015C"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2</w:t>
            </w:r>
            <w:r>
              <w:rPr>
                <w:rFonts w:ascii="宋体" w:eastAsia="宋体" w:hAnsi="宋体"/>
                <w:sz w:val="24"/>
                <w:szCs w:val="24"/>
              </w:rPr>
              <w:t>.</w:t>
            </w:r>
            <w:r w:rsidR="007C119F">
              <w:rPr>
                <w:rFonts w:ascii="宋体" w:eastAsia="宋体" w:hAnsi="宋体"/>
                <w:sz w:val="24"/>
                <w:szCs w:val="24"/>
              </w:rPr>
              <w:t>3</w:t>
            </w:r>
            <w:r w:rsidR="00AD1798">
              <w:rPr>
                <w:rFonts w:ascii="宋体" w:eastAsia="宋体" w:hAnsi="宋体"/>
                <w:sz w:val="24"/>
                <w:szCs w:val="24"/>
              </w:rPr>
              <w:t xml:space="preserve">  </w:t>
            </w:r>
            <w:r w:rsidR="007C119F">
              <w:rPr>
                <w:rFonts w:ascii="宋体" w:eastAsia="宋体" w:hAnsi="宋体" w:hint="eastAsia"/>
                <w:sz w:val="24"/>
                <w:szCs w:val="24"/>
              </w:rPr>
              <w:t>研究方法</w:t>
            </w:r>
          </w:p>
          <w:p w14:paraId="4BF34AB7" w14:textId="0B4CD51B" w:rsidR="007C4E18" w:rsidRDefault="007C4E18" w:rsidP="00252F6C">
            <w:pPr>
              <w:rPr>
                <w:rFonts w:ascii="宋体" w:eastAsia="宋体" w:hAnsi="宋体"/>
                <w:sz w:val="24"/>
                <w:szCs w:val="24"/>
              </w:rPr>
            </w:pPr>
            <w:r>
              <w:rPr>
                <w:rFonts w:ascii="宋体" w:eastAsia="宋体" w:hAnsi="宋体"/>
                <w:sz w:val="24"/>
                <w:szCs w:val="24"/>
              </w:rPr>
              <w:t>1</w:t>
            </w:r>
            <w:r w:rsidR="0042170C">
              <w:rPr>
                <w:rFonts w:ascii="宋体" w:eastAsia="宋体" w:hAnsi="宋体"/>
                <w:sz w:val="24"/>
                <w:szCs w:val="24"/>
              </w:rPr>
              <w:t>.</w:t>
            </w:r>
            <w:r w:rsidR="00942ABE">
              <w:rPr>
                <w:rFonts w:ascii="宋体" w:eastAsia="宋体" w:hAnsi="宋体"/>
                <w:sz w:val="24"/>
                <w:szCs w:val="24"/>
              </w:rPr>
              <w:t>3</w:t>
            </w:r>
            <w:r w:rsidR="00AD1798">
              <w:rPr>
                <w:rFonts w:ascii="宋体" w:eastAsia="宋体" w:hAnsi="宋体"/>
                <w:sz w:val="24"/>
                <w:szCs w:val="24"/>
              </w:rPr>
              <w:t xml:space="preserve"> </w:t>
            </w:r>
            <w:r>
              <w:rPr>
                <w:rFonts w:ascii="宋体" w:eastAsia="宋体" w:hAnsi="宋体" w:hint="eastAsia"/>
                <w:sz w:val="24"/>
                <w:szCs w:val="24"/>
              </w:rPr>
              <w:t>研究创新点、研究不足与研究展望</w:t>
            </w:r>
          </w:p>
          <w:p w14:paraId="72055DCF" w14:textId="31F90C0D" w:rsidR="007C4E18" w:rsidRDefault="007C4E18"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3</w:t>
            </w:r>
            <w:r>
              <w:rPr>
                <w:rFonts w:ascii="宋体" w:eastAsia="宋体" w:hAnsi="宋体"/>
                <w:sz w:val="24"/>
                <w:szCs w:val="24"/>
              </w:rPr>
              <w:t>.1</w:t>
            </w:r>
            <w:r>
              <w:rPr>
                <w:rFonts w:ascii="宋体" w:eastAsia="宋体" w:hAnsi="宋体" w:hint="eastAsia"/>
                <w:sz w:val="24"/>
                <w:szCs w:val="24"/>
              </w:rPr>
              <w:t>研究创新点</w:t>
            </w:r>
          </w:p>
          <w:p w14:paraId="0E322A74" w14:textId="1D982C80" w:rsidR="007C4E18" w:rsidRDefault="007C4E18"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3</w:t>
            </w:r>
            <w:r>
              <w:rPr>
                <w:rFonts w:ascii="宋体" w:eastAsia="宋体" w:hAnsi="宋体"/>
                <w:sz w:val="24"/>
                <w:szCs w:val="24"/>
              </w:rPr>
              <w:t>.2</w:t>
            </w:r>
            <w:r w:rsidR="00AD1798">
              <w:rPr>
                <w:rFonts w:ascii="宋体" w:eastAsia="宋体" w:hAnsi="宋体"/>
                <w:sz w:val="24"/>
                <w:szCs w:val="24"/>
              </w:rPr>
              <w:t xml:space="preserve"> </w:t>
            </w:r>
            <w:r>
              <w:rPr>
                <w:rFonts w:ascii="宋体" w:eastAsia="宋体" w:hAnsi="宋体" w:hint="eastAsia"/>
                <w:sz w:val="24"/>
                <w:szCs w:val="24"/>
              </w:rPr>
              <w:t>研究不足</w:t>
            </w:r>
          </w:p>
          <w:p w14:paraId="779E2DE5" w14:textId="71EFED1C" w:rsidR="007C4E18" w:rsidRDefault="007C4E18" w:rsidP="00252F6C">
            <w:pPr>
              <w:rPr>
                <w:rFonts w:ascii="宋体" w:eastAsia="宋体" w:hAnsi="宋体"/>
                <w:sz w:val="24"/>
                <w:szCs w:val="24"/>
              </w:rPr>
            </w:pPr>
            <w:r>
              <w:rPr>
                <w:rFonts w:ascii="宋体" w:eastAsia="宋体" w:hAnsi="宋体"/>
                <w:sz w:val="24"/>
                <w:szCs w:val="24"/>
              </w:rPr>
              <w:t>1.</w:t>
            </w:r>
            <w:r w:rsidR="00942ABE">
              <w:rPr>
                <w:rFonts w:ascii="宋体" w:eastAsia="宋体" w:hAnsi="宋体"/>
                <w:sz w:val="24"/>
                <w:szCs w:val="24"/>
              </w:rPr>
              <w:t>3</w:t>
            </w:r>
            <w:r>
              <w:rPr>
                <w:rFonts w:ascii="宋体" w:eastAsia="宋体" w:hAnsi="宋体"/>
                <w:sz w:val="24"/>
                <w:szCs w:val="24"/>
              </w:rPr>
              <w:t>.3</w:t>
            </w:r>
            <w:r w:rsidR="00AD1798">
              <w:rPr>
                <w:rFonts w:ascii="宋体" w:eastAsia="宋体" w:hAnsi="宋体"/>
                <w:sz w:val="24"/>
                <w:szCs w:val="24"/>
              </w:rPr>
              <w:t xml:space="preserve"> </w:t>
            </w:r>
            <w:r>
              <w:rPr>
                <w:rFonts w:ascii="宋体" w:eastAsia="宋体" w:hAnsi="宋体" w:hint="eastAsia"/>
                <w:sz w:val="24"/>
                <w:szCs w:val="24"/>
              </w:rPr>
              <w:t>研究展望</w:t>
            </w:r>
          </w:p>
          <w:p w14:paraId="598D4882" w14:textId="7A55A187" w:rsidR="00F7015C" w:rsidRDefault="000C3FBC" w:rsidP="00252F6C">
            <w:pPr>
              <w:rPr>
                <w:rFonts w:ascii="宋体" w:eastAsia="宋体" w:hAnsi="宋体"/>
                <w:sz w:val="24"/>
                <w:szCs w:val="24"/>
              </w:rPr>
            </w:pPr>
            <w:r>
              <w:rPr>
                <w:rFonts w:ascii="宋体" w:eastAsia="宋体" w:hAnsi="宋体" w:hint="eastAsia"/>
                <w:sz w:val="24"/>
                <w:szCs w:val="24"/>
              </w:rPr>
              <w:t>第2</w:t>
            </w:r>
            <w:r w:rsidR="00AD1798">
              <w:rPr>
                <w:rFonts w:ascii="宋体" w:eastAsia="宋体" w:hAnsi="宋体"/>
                <w:sz w:val="24"/>
                <w:szCs w:val="24"/>
              </w:rPr>
              <w:t xml:space="preserve"> </w:t>
            </w:r>
            <w:r>
              <w:rPr>
                <w:rFonts w:ascii="宋体" w:eastAsia="宋体" w:hAnsi="宋体" w:hint="eastAsia"/>
                <w:sz w:val="24"/>
                <w:szCs w:val="24"/>
              </w:rPr>
              <w:t>章</w:t>
            </w:r>
            <w:r w:rsidR="00C030D1">
              <w:rPr>
                <w:rFonts w:ascii="宋体" w:eastAsia="宋体" w:hAnsi="宋体" w:hint="eastAsia"/>
                <w:sz w:val="24"/>
                <w:szCs w:val="24"/>
              </w:rPr>
              <w:t xml:space="preserve"> 概念界定和文献综述</w:t>
            </w:r>
          </w:p>
          <w:p w14:paraId="44EFFDB5" w14:textId="6520F613" w:rsidR="00BA056B" w:rsidRDefault="00074DF5" w:rsidP="00BA056B">
            <w:pPr>
              <w:rPr>
                <w:rFonts w:ascii="宋体" w:eastAsia="宋体" w:hAnsi="宋体"/>
                <w:sz w:val="24"/>
                <w:szCs w:val="24"/>
              </w:rPr>
            </w:pPr>
            <w:r>
              <w:rPr>
                <w:rFonts w:ascii="宋体" w:eastAsia="宋体" w:hAnsi="宋体"/>
                <w:sz w:val="24"/>
                <w:szCs w:val="24"/>
              </w:rPr>
              <w:t>2</w:t>
            </w:r>
            <w:r w:rsidR="00BA056B">
              <w:rPr>
                <w:rFonts w:ascii="宋体" w:eastAsia="宋体" w:hAnsi="宋体"/>
                <w:sz w:val="24"/>
                <w:szCs w:val="24"/>
              </w:rPr>
              <w:t>.</w:t>
            </w:r>
            <w:r>
              <w:rPr>
                <w:rFonts w:ascii="宋体" w:eastAsia="宋体" w:hAnsi="宋体"/>
                <w:sz w:val="24"/>
                <w:szCs w:val="24"/>
              </w:rPr>
              <w:t>1</w:t>
            </w:r>
            <w:r w:rsidR="00AD1798">
              <w:rPr>
                <w:rFonts w:ascii="宋体" w:eastAsia="宋体" w:hAnsi="宋体"/>
                <w:sz w:val="24"/>
                <w:szCs w:val="24"/>
              </w:rPr>
              <w:t xml:space="preserve"> </w:t>
            </w:r>
            <w:r w:rsidR="00BA056B">
              <w:rPr>
                <w:rFonts w:ascii="宋体" w:eastAsia="宋体" w:hAnsi="宋体" w:hint="eastAsia"/>
                <w:sz w:val="24"/>
                <w:szCs w:val="24"/>
              </w:rPr>
              <w:t>相关概念的界定</w:t>
            </w:r>
          </w:p>
          <w:p w14:paraId="45E4DD7F" w14:textId="3C8D2A71" w:rsidR="00BA056B" w:rsidRDefault="00074DF5" w:rsidP="00BA056B">
            <w:pPr>
              <w:rPr>
                <w:rFonts w:ascii="宋体" w:eastAsia="宋体" w:hAnsi="宋体"/>
                <w:sz w:val="24"/>
                <w:szCs w:val="24"/>
              </w:rPr>
            </w:pPr>
            <w:r>
              <w:rPr>
                <w:rFonts w:ascii="宋体" w:eastAsia="宋体" w:hAnsi="宋体"/>
                <w:sz w:val="24"/>
                <w:szCs w:val="24"/>
              </w:rPr>
              <w:t>2</w:t>
            </w:r>
            <w:r w:rsidR="00BA056B">
              <w:rPr>
                <w:rFonts w:ascii="宋体" w:eastAsia="宋体" w:hAnsi="宋体"/>
                <w:sz w:val="24"/>
                <w:szCs w:val="24"/>
              </w:rPr>
              <w:t>.</w:t>
            </w:r>
            <w:r>
              <w:rPr>
                <w:rFonts w:ascii="宋体" w:eastAsia="宋体" w:hAnsi="宋体"/>
                <w:sz w:val="24"/>
                <w:szCs w:val="24"/>
              </w:rPr>
              <w:t>1</w:t>
            </w:r>
            <w:r w:rsidR="00BA056B">
              <w:rPr>
                <w:rFonts w:ascii="宋体" w:eastAsia="宋体" w:hAnsi="宋体"/>
                <w:sz w:val="24"/>
                <w:szCs w:val="24"/>
              </w:rPr>
              <w:t>.1</w:t>
            </w:r>
            <w:r w:rsidR="00AD1798">
              <w:rPr>
                <w:rFonts w:ascii="宋体" w:eastAsia="宋体" w:hAnsi="宋体"/>
                <w:sz w:val="24"/>
                <w:szCs w:val="24"/>
              </w:rPr>
              <w:t xml:space="preserve"> </w:t>
            </w:r>
            <w:r w:rsidR="00BA056B">
              <w:rPr>
                <w:rFonts w:ascii="宋体" w:eastAsia="宋体" w:hAnsi="宋体" w:hint="eastAsia"/>
                <w:sz w:val="24"/>
                <w:szCs w:val="24"/>
              </w:rPr>
              <w:t>国际资本流动的基本概念</w:t>
            </w:r>
          </w:p>
          <w:p w14:paraId="78123BAF" w14:textId="0EA20E57" w:rsidR="00BA056B" w:rsidRDefault="00074DF5" w:rsidP="00BA056B">
            <w:pPr>
              <w:rPr>
                <w:rFonts w:ascii="宋体" w:eastAsia="宋体" w:hAnsi="宋体"/>
                <w:sz w:val="24"/>
                <w:szCs w:val="24"/>
              </w:rPr>
            </w:pPr>
            <w:r>
              <w:rPr>
                <w:rFonts w:ascii="宋体" w:eastAsia="宋体" w:hAnsi="宋体"/>
                <w:sz w:val="24"/>
                <w:szCs w:val="24"/>
              </w:rPr>
              <w:t>2</w:t>
            </w:r>
            <w:r w:rsidR="00BA056B">
              <w:rPr>
                <w:rFonts w:ascii="宋体" w:eastAsia="宋体" w:hAnsi="宋体"/>
                <w:sz w:val="24"/>
                <w:szCs w:val="24"/>
              </w:rPr>
              <w:t>.</w:t>
            </w:r>
            <w:r>
              <w:rPr>
                <w:rFonts w:ascii="宋体" w:eastAsia="宋体" w:hAnsi="宋体"/>
                <w:sz w:val="24"/>
                <w:szCs w:val="24"/>
              </w:rPr>
              <w:t>1</w:t>
            </w:r>
            <w:r w:rsidR="00BA056B">
              <w:rPr>
                <w:rFonts w:ascii="宋体" w:eastAsia="宋体" w:hAnsi="宋体"/>
                <w:sz w:val="24"/>
                <w:szCs w:val="24"/>
              </w:rPr>
              <w:t>.2</w:t>
            </w:r>
            <w:r w:rsidR="00AD1798">
              <w:rPr>
                <w:rFonts w:ascii="宋体" w:eastAsia="宋体" w:hAnsi="宋体"/>
                <w:sz w:val="24"/>
                <w:szCs w:val="24"/>
              </w:rPr>
              <w:t xml:space="preserve"> </w:t>
            </w:r>
            <w:r w:rsidR="00BA056B">
              <w:rPr>
                <w:rFonts w:ascii="宋体" w:eastAsia="宋体" w:hAnsi="宋体" w:hint="eastAsia"/>
                <w:sz w:val="24"/>
                <w:szCs w:val="24"/>
              </w:rPr>
              <w:t>互联网企业投资效率的基本概念</w:t>
            </w:r>
          </w:p>
          <w:p w14:paraId="6E888DA6" w14:textId="7A0CD88C" w:rsidR="00BA056B" w:rsidRDefault="00074DF5" w:rsidP="00BA056B">
            <w:pPr>
              <w:rPr>
                <w:rFonts w:ascii="宋体" w:eastAsia="宋体" w:hAnsi="宋体"/>
                <w:sz w:val="24"/>
                <w:szCs w:val="24"/>
              </w:rPr>
            </w:pPr>
            <w:r>
              <w:rPr>
                <w:rFonts w:ascii="宋体" w:eastAsia="宋体" w:hAnsi="宋体"/>
                <w:sz w:val="24"/>
                <w:szCs w:val="24"/>
              </w:rPr>
              <w:t>2</w:t>
            </w:r>
            <w:r w:rsidR="00BA056B">
              <w:rPr>
                <w:rFonts w:ascii="宋体" w:eastAsia="宋体" w:hAnsi="宋体"/>
                <w:sz w:val="24"/>
                <w:szCs w:val="24"/>
              </w:rPr>
              <w:t>.</w:t>
            </w:r>
            <w:r>
              <w:rPr>
                <w:rFonts w:ascii="宋体" w:eastAsia="宋体" w:hAnsi="宋体"/>
                <w:sz w:val="24"/>
                <w:szCs w:val="24"/>
              </w:rPr>
              <w:t>1</w:t>
            </w:r>
            <w:r w:rsidR="00BA056B">
              <w:rPr>
                <w:rFonts w:ascii="宋体" w:eastAsia="宋体" w:hAnsi="宋体"/>
                <w:sz w:val="24"/>
                <w:szCs w:val="24"/>
              </w:rPr>
              <w:t>.3</w:t>
            </w:r>
            <w:r w:rsidR="00AD1798">
              <w:rPr>
                <w:rFonts w:ascii="宋体" w:eastAsia="宋体" w:hAnsi="宋体"/>
                <w:sz w:val="24"/>
                <w:szCs w:val="24"/>
              </w:rPr>
              <w:t xml:space="preserve"> </w:t>
            </w:r>
            <w:r w:rsidR="00BA056B">
              <w:rPr>
                <w:rFonts w:ascii="宋体" w:eastAsia="宋体" w:hAnsi="宋体" w:hint="eastAsia"/>
                <w:sz w:val="24"/>
                <w:szCs w:val="24"/>
              </w:rPr>
              <w:t>互联网企业融资约束的基本概念</w:t>
            </w:r>
          </w:p>
          <w:p w14:paraId="4E2D8FBC" w14:textId="59DC74DC" w:rsidR="00BA056B" w:rsidRPr="00BA056B" w:rsidRDefault="00074DF5" w:rsidP="009804C3">
            <w:pPr>
              <w:rPr>
                <w:rFonts w:ascii="宋体" w:eastAsia="宋体" w:hAnsi="宋体"/>
                <w:sz w:val="24"/>
                <w:szCs w:val="24"/>
              </w:rPr>
            </w:pPr>
            <w:r>
              <w:rPr>
                <w:rFonts w:ascii="宋体" w:eastAsia="宋体" w:hAnsi="宋体"/>
                <w:sz w:val="24"/>
                <w:szCs w:val="24"/>
              </w:rPr>
              <w:t>2</w:t>
            </w:r>
            <w:r w:rsidR="00BA056B">
              <w:rPr>
                <w:rFonts w:ascii="宋体" w:eastAsia="宋体" w:hAnsi="宋体"/>
                <w:sz w:val="24"/>
                <w:szCs w:val="24"/>
              </w:rPr>
              <w:t>.</w:t>
            </w:r>
            <w:r>
              <w:rPr>
                <w:rFonts w:ascii="宋体" w:eastAsia="宋体" w:hAnsi="宋体"/>
                <w:sz w:val="24"/>
                <w:szCs w:val="24"/>
              </w:rPr>
              <w:t>1</w:t>
            </w:r>
            <w:r w:rsidR="00BA056B">
              <w:rPr>
                <w:rFonts w:ascii="宋体" w:eastAsia="宋体" w:hAnsi="宋体"/>
                <w:sz w:val="24"/>
                <w:szCs w:val="24"/>
              </w:rPr>
              <w:t>.4</w:t>
            </w:r>
            <w:r w:rsidR="00AD1798">
              <w:rPr>
                <w:rFonts w:ascii="宋体" w:eastAsia="宋体" w:hAnsi="宋体"/>
                <w:sz w:val="24"/>
                <w:szCs w:val="24"/>
              </w:rPr>
              <w:t xml:space="preserve"> </w:t>
            </w:r>
            <w:r w:rsidR="00BA056B">
              <w:rPr>
                <w:rFonts w:ascii="宋体" w:eastAsia="宋体" w:hAnsi="宋体" w:hint="eastAsia"/>
                <w:sz w:val="24"/>
                <w:szCs w:val="24"/>
              </w:rPr>
              <w:t>资本配置效率的基本概念</w:t>
            </w:r>
          </w:p>
          <w:p w14:paraId="4EBEAACF" w14:textId="1AE82812" w:rsidR="009804C3" w:rsidRDefault="009804C3" w:rsidP="009804C3">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074DF5">
              <w:rPr>
                <w:rFonts w:ascii="宋体" w:eastAsia="宋体" w:hAnsi="宋体"/>
                <w:sz w:val="24"/>
                <w:szCs w:val="24"/>
              </w:rPr>
              <w:t>2</w:t>
            </w:r>
            <w:r w:rsidR="00AD1798">
              <w:rPr>
                <w:rFonts w:ascii="宋体" w:eastAsia="宋体" w:hAnsi="宋体"/>
                <w:sz w:val="24"/>
                <w:szCs w:val="24"/>
              </w:rPr>
              <w:t xml:space="preserve"> </w:t>
            </w:r>
            <w:r w:rsidR="009E0AAD">
              <w:rPr>
                <w:rFonts w:ascii="宋体" w:eastAsia="宋体" w:hAnsi="宋体" w:hint="eastAsia"/>
                <w:sz w:val="24"/>
                <w:szCs w:val="24"/>
              </w:rPr>
              <w:t>相关</w:t>
            </w:r>
            <w:r>
              <w:rPr>
                <w:rFonts w:ascii="宋体" w:eastAsia="宋体" w:hAnsi="宋体" w:hint="eastAsia"/>
                <w:sz w:val="24"/>
                <w:szCs w:val="24"/>
              </w:rPr>
              <w:t>文献</w:t>
            </w:r>
            <w:r w:rsidR="009E0AAD">
              <w:rPr>
                <w:rFonts w:ascii="宋体" w:eastAsia="宋体" w:hAnsi="宋体" w:hint="eastAsia"/>
                <w:sz w:val="24"/>
                <w:szCs w:val="24"/>
              </w:rPr>
              <w:t>的</w:t>
            </w:r>
            <w:r>
              <w:rPr>
                <w:rFonts w:ascii="宋体" w:eastAsia="宋体" w:hAnsi="宋体" w:hint="eastAsia"/>
                <w:sz w:val="24"/>
                <w:szCs w:val="24"/>
              </w:rPr>
              <w:t>综述</w:t>
            </w:r>
          </w:p>
          <w:p w14:paraId="03ABB041" w14:textId="3D27B0D7" w:rsidR="009804C3" w:rsidRDefault="009804C3" w:rsidP="009804C3">
            <w:pPr>
              <w:rPr>
                <w:rFonts w:ascii="宋体" w:eastAsia="宋体" w:hAnsi="宋体"/>
                <w:sz w:val="24"/>
                <w:szCs w:val="24"/>
              </w:rPr>
            </w:pPr>
            <w:r>
              <w:rPr>
                <w:rFonts w:ascii="宋体" w:eastAsia="宋体" w:hAnsi="宋体"/>
                <w:sz w:val="24"/>
                <w:szCs w:val="24"/>
              </w:rPr>
              <w:t>2.</w:t>
            </w:r>
            <w:r w:rsidR="00074DF5">
              <w:rPr>
                <w:rFonts w:ascii="宋体" w:eastAsia="宋体" w:hAnsi="宋体"/>
                <w:sz w:val="24"/>
                <w:szCs w:val="24"/>
              </w:rPr>
              <w:t>2</w:t>
            </w:r>
            <w:r>
              <w:rPr>
                <w:rFonts w:ascii="宋体" w:eastAsia="宋体" w:hAnsi="宋体"/>
                <w:sz w:val="24"/>
                <w:szCs w:val="24"/>
              </w:rPr>
              <w:t>.1</w:t>
            </w:r>
            <w:r>
              <w:rPr>
                <w:rFonts w:ascii="宋体" w:eastAsia="宋体" w:hAnsi="宋体" w:hint="eastAsia"/>
                <w:sz w:val="24"/>
                <w:szCs w:val="24"/>
              </w:rPr>
              <w:t>国际资本流动的宏观经济影响</w:t>
            </w:r>
          </w:p>
          <w:p w14:paraId="6C95540D" w14:textId="4CA82D27" w:rsidR="009804C3" w:rsidRDefault="009804C3" w:rsidP="009804C3">
            <w:pPr>
              <w:rPr>
                <w:rFonts w:ascii="宋体" w:eastAsia="宋体" w:hAnsi="宋体"/>
                <w:sz w:val="24"/>
                <w:szCs w:val="24"/>
              </w:rPr>
            </w:pPr>
            <w:r>
              <w:rPr>
                <w:rFonts w:ascii="宋体" w:eastAsia="宋体" w:hAnsi="宋体"/>
                <w:sz w:val="24"/>
                <w:szCs w:val="24"/>
              </w:rPr>
              <w:t>2.</w:t>
            </w:r>
            <w:r w:rsidR="00074DF5">
              <w:rPr>
                <w:rFonts w:ascii="宋体" w:eastAsia="宋体" w:hAnsi="宋体"/>
                <w:sz w:val="24"/>
                <w:szCs w:val="24"/>
              </w:rPr>
              <w:t>2</w:t>
            </w:r>
            <w:r>
              <w:rPr>
                <w:rFonts w:ascii="宋体" w:eastAsia="宋体" w:hAnsi="宋体"/>
                <w:sz w:val="24"/>
                <w:szCs w:val="24"/>
              </w:rPr>
              <w:t>.2</w:t>
            </w:r>
            <w:r>
              <w:rPr>
                <w:rFonts w:ascii="宋体" w:eastAsia="宋体" w:hAnsi="宋体" w:hint="eastAsia"/>
                <w:sz w:val="24"/>
                <w:szCs w:val="24"/>
              </w:rPr>
              <w:t>国际资本流动对互联网企业投资效率的影响</w:t>
            </w:r>
          </w:p>
          <w:p w14:paraId="67A8B899" w14:textId="26457DD8" w:rsidR="009804C3" w:rsidRDefault="009804C3" w:rsidP="00252F6C">
            <w:pPr>
              <w:rPr>
                <w:rFonts w:ascii="宋体" w:eastAsia="宋体" w:hAnsi="宋体"/>
                <w:sz w:val="24"/>
                <w:szCs w:val="24"/>
              </w:rPr>
            </w:pPr>
            <w:r>
              <w:rPr>
                <w:rFonts w:ascii="宋体" w:eastAsia="宋体" w:hAnsi="宋体"/>
                <w:sz w:val="24"/>
                <w:szCs w:val="24"/>
              </w:rPr>
              <w:t>2.</w:t>
            </w:r>
            <w:r w:rsidR="00074DF5">
              <w:rPr>
                <w:rFonts w:ascii="宋体" w:eastAsia="宋体" w:hAnsi="宋体"/>
                <w:sz w:val="24"/>
                <w:szCs w:val="24"/>
              </w:rPr>
              <w:t>2</w:t>
            </w:r>
            <w:r>
              <w:rPr>
                <w:rFonts w:ascii="宋体" w:eastAsia="宋体" w:hAnsi="宋体"/>
                <w:sz w:val="24"/>
                <w:szCs w:val="24"/>
              </w:rPr>
              <w:t>.3</w:t>
            </w:r>
            <w:r>
              <w:rPr>
                <w:rFonts w:ascii="宋体" w:eastAsia="宋体" w:hAnsi="宋体" w:hint="eastAsia"/>
                <w:sz w:val="24"/>
                <w:szCs w:val="24"/>
              </w:rPr>
              <w:t>国际资本流动对互联网企业投资效率的影响机制</w:t>
            </w:r>
          </w:p>
          <w:p w14:paraId="6B13C4D4" w14:textId="22FE5E06" w:rsidR="004C7C61" w:rsidRDefault="004C7C61" w:rsidP="00252F6C">
            <w:pPr>
              <w:rPr>
                <w:rFonts w:ascii="宋体" w:eastAsia="宋体" w:hAnsi="宋体"/>
                <w:sz w:val="24"/>
                <w:szCs w:val="24"/>
              </w:rPr>
            </w:pPr>
            <w:r>
              <w:rPr>
                <w:rFonts w:ascii="宋体" w:eastAsia="宋体" w:hAnsi="宋体"/>
                <w:sz w:val="24"/>
                <w:szCs w:val="24"/>
              </w:rPr>
              <w:t>2</w:t>
            </w:r>
            <w:r w:rsidR="00074DF5">
              <w:rPr>
                <w:rFonts w:ascii="宋体" w:eastAsia="宋体" w:hAnsi="宋体" w:hint="eastAsia"/>
                <w:sz w:val="24"/>
                <w:szCs w:val="24"/>
              </w:rPr>
              <w:t>.</w:t>
            </w:r>
            <w:r w:rsidR="00715CEF">
              <w:rPr>
                <w:rFonts w:ascii="宋体" w:eastAsia="宋体" w:hAnsi="宋体"/>
                <w:sz w:val="24"/>
                <w:szCs w:val="24"/>
              </w:rPr>
              <w:t>3</w:t>
            </w:r>
            <w:r w:rsidR="00896A29">
              <w:rPr>
                <w:rFonts w:ascii="宋体" w:eastAsia="宋体" w:hAnsi="宋体" w:hint="eastAsia"/>
                <w:sz w:val="24"/>
                <w:szCs w:val="24"/>
              </w:rPr>
              <w:t>国际资本流动</w:t>
            </w:r>
            <w:r w:rsidR="001A1DA9">
              <w:rPr>
                <w:rFonts w:ascii="宋体" w:eastAsia="宋体" w:hAnsi="宋体" w:hint="eastAsia"/>
                <w:sz w:val="24"/>
                <w:szCs w:val="24"/>
              </w:rPr>
              <w:t>互联网企业</w:t>
            </w:r>
            <w:r w:rsidR="00896A29">
              <w:rPr>
                <w:rFonts w:ascii="宋体" w:eastAsia="宋体" w:hAnsi="宋体" w:hint="eastAsia"/>
                <w:sz w:val="24"/>
                <w:szCs w:val="24"/>
              </w:rPr>
              <w:t>投资</w:t>
            </w:r>
            <w:r w:rsidR="0071242C">
              <w:rPr>
                <w:rFonts w:ascii="宋体" w:eastAsia="宋体" w:hAnsi="宋体" w:hint="eastAsia"/>
                <w:sz w:val="24"/>
                <w:szCs w:val="24"/>
              </w:rPr>
              <w:t>效率</w:t>
            </w:r>
            <w:r w:rsidR="00896A29">
              <w:rPr>
                <w:rFonts w:ascii="宋体" w:eastAsia="宋体" w:hAnsi="宋体" w:hint="eastAsia"/>
                <w:sz w:val="24"/>
                <w:szCs w:val="24"/>
              </w:rPr>
              <w:t>理论</w:t>
            </w:r>
          </w:p>
          <w:p w14:paraId="3C1FBACD" w14:textId="5B0160AB" w:rsidR="004C7C61" w:rsidRDefault="004C7C61" w:rsidP="00252F6C">
            <w:pPr>
              <w:rPr>
                <w:rFonts w:ascii="宋体" w:eastAsia="宋体" w:hAnsi="宋体"/>
                <w:sz w:val="24"/>
                <w:szCs w:val="24"/>
              </w:rPr>
            </w:pPr>
            <w:r>
              <w:rPr>
                <w:rFonts w:ascii="宋体" w:eastAsia="宋体" w:hAnsi="宋体"/>
                <w:sz w:val="24"/>
                <w:szCs w:val="24"/>
              </w:rPr>
              <w:t>2.</w:t>
            </w:r>
            <w:r w:rsidR="00715CEF">
              <w:rPr>
                <w:rFonts w:ascii="宋体" w:eastAsia="宋体" w:hAnsi="宋体"/>
                <w:sz w:val="24"/>
                <w:szCs w:val="24"/>
              </w:rPr>
              <w:t>3</w:t>
            </w:r>
            <w:r w:rsidR="00B2243E">
              <w:rPr>
                <w:rFonts w:ascii="宋体" w:eastAsia="宋体" w:hAnsi="宋体"/>
                <w:sz w:val="24"/>
                <w:szCs w:val="24"/>
              </w:rPr>
              <w:t>.1</w:t>
            </w:r>
            <w:r>
              <w:rPr>
                <w:rFonts w:ascii="宋体" w:eastAsia="宋体" w:hAnsi="宋体" w:hint="eastAsia"/>
                <w:sz w:val="24"/>
                <w:szCs w:val="24"/>
              </w:rPr>
              <w:t>国际资本</w:t>
            </w:r>
            <w:r w:rsidR="001A1DA9">
              <w:rPr>
                <w:rFonts w:ascii="宋体" w:eastAsia="宋体" w:hAnsi="宋体" w:hint="eastAsia"/>
                <w:sz w:val="24"/>
                <w:szCs w:val="24"/>
              </w:rPr>
              <w:t>流动理论</w:t>
            </w:r>
          </w:p>
          <w:p w14:paraId="63190D53" w14:textId="46D3BB81" w:rsidR="00B2243E" w:rsidRDefault="00B2243E" w:rsidP="00252F6C">
            <w:pPr>
              <w:rPr>
                <w:rFonts w:ascii="宋体" w:eastAsia="宋体" w:hAnsi="宋体"/>
                <w:sz w:val="24"/>
                <w:szCs w:val="24"/>
              </w:rPr>
            </w:pPr>
            <w:r>
              <w:rPr>
                <w:rFonts w:ascii="宋体" w:eastAsia="宋体" w:hAnsi="宋体"/>
                <w:sz w:val="24"/>
                <w:szCs w:val="24"/>
              </w:rPr>
              <w:t>2.</w:t>
            </w:r>
            <w:r w:rsidR="00715CEF">
              <w:rPr>
                <w:rFonts w:ascii="宋体" w:eastAsia="宋体" w:hAnsi="宋体"/>
                <w:sz w:val="24"/>
                <w:szCs w:val="24"/>
              </w:rPr>
              <w:t>3</w:t>
            </w:r>
            <w:r>
              <w:rPr>
                <w:rFonts w:ascii="宋体" w:eastAsia="宋体" w:hAnsi="宋体"/>
                <w:sz w:val="24"/>
                <w:szCs w:val="24"/>
              </w:rPr>
              <w:t>.2</w:t>
            </w:r>
            <w:r w:rsidR="001A1DA9">
              <w:rPr>
                <w:rFonts w:ascii="宋体" w:eastAsia="宋体" w:hAnsi="宋体" w:hint="eastAsia"/>
                <w:sz w:val="24"/>
                <w:szCs w:val="24"/>
              </w:rPr>
              <w:t>互联网企业投资理论</w:t>
            </w:r>
          </w:p>
          <w:p w14:paraId="7CC4A0CA" w14:textId="24A1BE7E" w:rsidR="00E9751B" w:rsidRDefault="00A6017E" w:rsidP="00E9751B">
            <w:pPr>
              <w:rPr>
                <w:rFonts w:ascii="宋体" w:eastAsia="宋体" w:hAnsi="宋体"/>
                <w:sz w:val="24"/>
                <w:szCs w:val="24"/>
              </w:rPr>
            </w:pPr>
            <w:r>
              <w:rPr>
                <w:rFonts w:ascii="宋体" w:eastAsia="宋体" w:hAnsi="宋体" w:hint="eastAsia"/>
                <w:sz w:val="24"/>
                <w:szCs w:val="24"/>
              </w:rPr>
              <w:t>第</w:t>
            </w:r>
            <w:r w:rsidR="00E9751B">
              <w:rPr>
                <w:rFonts w:ascii="宋体" w:eastAsia="宋体" w:hAnsi="宋体"/>
                <w:sz w:val="24"/>
                <w:szCs w:val="24"/>
              </w:rPr>
              <w:t>3</w:t>
            </w:r>
            <w:r>
              <w:rPr>
                <w:rFonts w:ascii="宋体" w:eastAsia="宋体" w:hAnsi="宋体" w:hint="eastAsia"/>
                <w:sz w:val="24"/>
                <w:szCs w:val="24"/>
              </w:rPr>
              <w:t>章</w:t>
            </w:r>
            <w:r w:rsidR="00E9751B">
              <w:rPr>
                <w:rFonts w:ascii="宋体" w:eastAsia="宋体" w:hAnsi="宋体" w:hint="eastAsia"/>
                <w:sz w:val="24"/>
                <w:szCs w:val="24"/>
              </w:rPr>
              <w:t>中国际资本流动</w:t>
            </w:r>
            <w:r w:rsidR="004C7BE3">
              <w:rPr>
                <w:rFonts w:ascii="宋体" w:eastAsia="宋体" w:hAnsi="宋体" w:hint="eastAsia"/>
                <w:sz w:val="24"/>
                <w:szCs w:val="24"/>
              </w:rPr>
              <w:t>和</w:t>
            </w:r>
            <w:r>
              <w:rPr>
                <w:rFonts w:ascii="宋体" w:eastAsia="宋体" w:hAnsi="宋体" w:hint="eastAsia"/>
                <w:sz w:val="24"/>
                <w:szCs w:val="24"/>
              </w:rPr>
              <w:t>互联网企业投资</w:t>
            </w:r>
            <w:r w:rsidR="00F913AB">
              <w:rPr>
                <w:rFonts w:ascii="宋体" w:eastAsia="宋体" w:hAnsi="宋体" w:hint="eastAsia"/>
                <w:sz w:val="24"/>
                <w:szCs w:val="24"/>
              </w:rPr>
              <w:t>现状</w:t>
            </w:r>
            <w:r w:rsidR="009F0A2B">
              <w:rPr>
                <w:rFonts w:ascii="宋体" w:eastAsia="宋体" w:hAnsi="宋体" w:hint="eastAsia"/>
                <w:sz w:val="24"/>
                <w:szCs w:val="24"/>
              </w:rPr>
              <w:t>的</w:t>
            </w:r>
            <w:r>
              <w:rPr>
                <w:rFonts w:ascii="宋体" w:eastAsia="宋体" w:hAnsi="宋体" w:hint="eastAsia"/>
                <w:sz w:val="24"/>
                <w:szCs w:val="24"/>
              </w:rPr>
              <w:t>分析</w:t>
            </w:r>
          </w:p>
          <w:p w14:paraId="6DFB117F" w14:textId="67C1FB6A" w:rsidR="00A6017E" w:rsidRDefault="00A6017E"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 xml:space="preserve">1 </w:t>
            </w:r>
            <w:r>
              <w:rPr>
                <w:rFonts w:ascii="宋体" w:eastAsia="宋体" w:hAnsi="宋体" w:hint="eastAsia"/>
                <w:sz w:val="24"/>
                <w:szCs w:val="24"/>
              </w:rPr>
              <w:t>中国国际资本流动现状分析</w:t>
            </w:r>
          </w:p>
          <w:p w14:paraId="727465C5" w14:textId="2E0F047A" w:rsidR="00A6017E" w:rsidRDefault="00A6017E"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1</w:t>
            </w:r>
            <w:r>
              <w:rPr>
                <w:rFonts w:ascii="宋体" w:eastAsia="宋体" w:hAnsi="宋体"/>
                <w:sz w:val="24"/>
                <w:szCs w:val="24"/>
              </w:rPr>
              <w:t>.1</w:t>
            </w:r>
            <w:r>
              <w:rPr>
                <w:rFonts w:ascii="宋体" w:eastAsia="宋体" w:hAnsi="宋体" w:hint="eastAsia"/>
                <w:sz w:val="24"/>
                <w:szCs w:val="24"/>
              </w:rPr>
              <w:t>中国国际收入状况分析</w:t>
            </w:r>
          </w:p>
          <w:p w14:paraId="1C5A2B45" w14:textId="564EFA6B" w:rsidR="00A6017E" w:rsidRDefault="00A6017E"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1</w:t>
            </w:r>
            <w:r>
              <w:rPr>
                <w:rFonts w:ascii="宋体" w:eastAsia="宋体" w:hAnsi="宋体"/>
                <w:sz w:val="24"/>
                <w:szCs w:val="24"/>
              </w:rPr>
              <w:t>.2</w:t>
            </w:r>
            <w:r>
              <w:rPr>
                <w:rFonts w:ascii="宋体" w:eastAsia="宋体" w:hAnsi="宋体" w:hint="eastAsia"/>
                <w:sz w:val="24"/>
                <w:szCs w:val="24"/>
              </w:rPr>
              <w:t>中国外汇储备状况分析</w:t>
            </w:r>
          </w:p>
          <w:p w14:paraId="6A460604" w14:textId="580B4D2D" w:rsidR="00A6017E" w:rsidRDefault="00A6017E"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1</w:t>
            </w:r>
            <w:r>
              <w:rPr>
                <w:rFonts w:ascii="宋体" w:eastAsia="宋体" w:hAnsi="宋体"/>
                <w:sz w:val="24"/>
                <w:szCs w:val="24"/>
              </w:rPr>
              <w:t>.3</w:t>
            </w:r>
            <w:r>
              <w:rPr>
                <w:rFonts w:ascii="宋体" w:eastAsia="宋体" w:hAnsi="宋体" w:hint="eastAsia"/>
                <w:sz w:val="24"/>
                <w:szCs w:val="24"/>
              </w:rPr>
              <w:t>中国国际资本相对稳定流入阶段状况分析</w:t>
            </w:r>
          </w:p>
          <w:p w14:paraId="50DB3591" w14:textId="449D5A11" w:rsidR="00A6017E" w:rsidRDefault="00A6017E"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1</w:t>
            </w:r>
            <w:r>
              <w:rPr>
                <w:rFonts w:ascii="宋体" w:eastAsia="宋体" w:hAnsi="宋体"/>
                <w:sz w:val="24"/>
                <w:szCs w:val="24"/>
              </w:rPr>
              <w:t>.4</w:t>
            </w:r>
            <w:r w:rsidR="00D964A5">
              <w:rPr>
                <w:rFonts w:ascii="宋体" w:eastAsia="宋体" w:hAnsi="宋体" w:hint="eastAsia"/>
                <w:sz w:val="24"/>
                <w:szCs w:val="24"/>
              </w:rPr>
              <w:t>中国国际资本相对稳定流入阶段状况分析</w:t>
            </w:r>
          </w:p>
          <w:p w14:paraId="24105698" w14:textId="6B4571EC" w:rsidR="00D964A5" w:rsidRDefault="00D964A5"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1</w:t>
            </w:r>
            <w:r>
              <w:rPr>
                <w:rFonts w:ascii="宋体" w:eastAsia="宋体" w:hAnsi="宋体"/>
                <w:sz w:val="24"/>
                <w:szCs w:val="24"/>
              </w:rPr>
              <w:t>.5</w:t>
            </w:r>
            <w:r>
              <w:rPr>
                <w:rFonts w:ascii="宋体" w:eastAsia="宋体" w:hAnsi="宋体" w:hint="eastAsia"/>
                <w:sz w:val="24"/>
                <w:szCs w:val="24"/>
              </w:rPr>
              <w:t>中国国际资本快速流入阶段状况分析</w:t>
            </w:r>
          </w:p>
          <w:p w14:paraId="2E91CB2B" w14:textId="74CB7ECB" w:rsidR="00D964A5" w:rsidRDefault="00D964A5"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1</w:t>
            </w:r>
            <w:r>
              <w:rPr>
                <w:rFonts w:ascii="宋体" w:eastAsia="宋体" w:hAnsi="宋体"/>
                <w:sz w:val="24"/>
                <w:szCs w:val="24"/>
              </w:rPr>
              <w:t>.6</w:t>
            </w:r>
            <w:r>
              <w:rPr>
                <w:rFonts w:ascii="宋体" w:eastAsia="宋体" w:hAnsi="宋体" w:hint="eastAsia"/>
                <w:sz w:val="24"/>
                <w:szCs w:val="24"/>
              </w:rPr>
              <w:t>中国国际资本快速流入阶段状况分析</w:t>
            </w:r>
          </w:p>
          <w:p w14:paraId="026A8A18" w14:textId="2B5FD554" w:rsidR="00D964A5" w:rsidRDefault="00D964A5"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 xml:space="preserve">2 </w:t>
            </w:r>
            <w:r>
              <w:rPr>
                <w:rFonts w:ascii="宋体" w:eastAsia="宋体" w:hAnsi="宋体" w:hint="eastAsia"/>
                <w:sz w:val="24"/>
                <w:szCs w:val="24"/>
              </w:rPr>
              <w:t>中国互联网企业投资的现状分析</w:t>
            </w:r>
          </w:p>
          <w:p w14:paraId="635C656F" w14:textId="701EC844" w:rsidR="00D964A5" w:rsidRDefault="00D964A5"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2</w:t>
            </w:r>
            <w:r>
              <w:rPr>
                <w:rFonts w:ascii="宋体" w:eastAsia="宋体" w:hAnsi="宋体"/>
                <w:sz w:val="24"/>
                <w:szCs w:val="24"/>
              </w:rPr>
              <w:t>.1</w:t>
            </w:r>
            <w:r>
              <w:rPr>
                <w:rFonts w:ascii="宋体" w:eastAsia="宋体" w:hAnsi="宋体" w:hint="eastAsia"/>
                <w:sz w:val="24"/>
                <w:szCs w:val="24"/>
              </w:rPr>
              <w:t>中国互联网企业投资的地区差异</w:t>
            </w:r>
          </w:p>
          <w:p w14:paraId="46306EB4" w14:textId="5D8F0E07" w:rsidR="00D964A5" w:rsidRDefault="00D964A5"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2</w:t>
            </w:r>
            <w:r>
              <w:rPr>
                <w:rFonts w:ascii="宋体" w:eastAsia="宋体" w:hAnsi="宋体"/>
                <w:sz w:val="24"/>
                <w:szCs w:val="24"/>
              </w:rPr>
              <w:t>.2</w:t>
            </w:r>
            <w:r>
              <w:rPr>
                <w:rFonts w:ascii="宋体" w:eastAsia="宋体" w:hAnsi="宋体" w:hint="eastAsia"/>
                <w:sz w:val="24"/>
                <w:szCs w:val="24"/>
              </w:rPr>
              <w:t>中国互联网企业投资的行业差异</w:t>
            </w:r>
          </w:p>
          <w:p w14:paraId="1878227B" w14:textId="04EE2207" w:rsidR="00D964A5" w:rsidRDefault="00D964A5"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2</w:t>
            </w:r>
            <w:r>
              <w:rPr>
                <w:rFonts w:ascii="宋体" w:eastAsia="宋体" w:hAnsi="宋体"/>
                <w:sz w:val="24"/>
                <w:szCs w:val="24"/>
              </w:rPr>
              <w:t>.3</w:t>
            </w:r>
            <w:r w:rsidR="0076065E">
              <w:rPr>
                <w:rFonts w:ascii="宋体" w:eastAsia="宋体" w:hAnsi="宋体" w:hint="eastAsia"/>
                <w:sz w:val="24"/>
                <w:szCs w:val="24"/>
              </w:rPr>
              <w:t>中国互联网企业投资的企业类型差异</w:t>
            </w:r>
          </w:p>
          <w:p w14:paraId="48E5EC82" w14:textId="0390FB29" w:rsidR="0076065E" w:rsidRDefault="0076065E" w:rsidP="00E9751B">
            <w:pPr>
              <w:rPr>
                <w:rFonts w:ascii="宋体" w:eastAsia="宋体" w:hAnsi="宋体"/>
                <w:sz w:val="24"/>
                <w:szCs w:val="24"/>
              </w:rPr>
            </w:pPr>
            <w:r>
              <w:rPr>
                <w:rFonts w:ascii="宋体" w:eastAsia="宋体" w:hAnsi="宋体"/>
                <w:sz w:val="24"/>
                <w:szCs w:val="24"/>
              </w:rPr>
              <w:t>3.</w:t>
            </w:r>
            <w:r w:rsidR="004C7BE3">
              <w:rPr>
                <w:rFonts w:ascii="宋体" w:eastAsia="宋体" w:hAnsi="宋体"/>
                <w:sz w:val="24"/>
                <w:szCs w:val="24"/>
              </w:rPr>
              <w:t>2</w:t>
            </w:r>
            <w:r>
              <w:rPr>
                <w:rFonts w:ascii="宋体" w:eastAsia="宋体" w:hAnsi="宋体"/>
                <w:sz w:val="24"/>
                <w:szCs w:val="24"/>
              </w:rPr>
              <w:t>.4</w:t>
            </w:r>
            <w:r>
              <w:rPr>
                <w:rFonts w:ascii="宋体" w:eastAsia="宋体" w:hAnsi="宋体" w:hint="eastAsia"/>
                <w:sz w:val="24"/>
                <w:szCs w:val="24"/>
              </w:rPr>
              <w:t>中国国际资本流动与互联网企业投资的总量分析</w:t>
            </w:r>
          </w:p>
          <w:p w14:paraId="561F5097" w14:textId="1BAE7735" w:rsidR="004C7BE3" w:rsidRDefault="004C7BE3" w:rsidP="00E9751B">
            <w:pPr>
              <w:rPr>
                <w:rFonts w:ascii="宋体" w:eastAsia="宋体" w:hAnsi="宋体"/>
                <w:sz w:val="24"/>
                <w:szCs w:val="24"/>
              </w:rPr>
            </w:pPr>
            <w:r>
              <w:rPr>
                <w:rFonts w:ascii="宋体" w:eastAsia="宋体" w:hAnsi="宋体" w:hint="eastAsia"/>
                <w:sz w:val="24"/>
                <w:szCs w:val="24"/>
              </w:rPr>
              <w:lastRenderedPageBreak/>
              <w:t>第4章</w:t>
            </w:r>
            <w:r w:rsidR="00523D65">
              <w:rPr>
                <w:rFonts w:ascii="宋体" w:eastAsia="宋体" w:hAnsi="宋体" w:hint="eastAsia"/>
                <w:sz w:val="24"/>
                <w:szCs w:val="24"/>
              </w:rPr>
              <w:t>国际资本投资流动对互联网企业投资效率和影响机制的理论分析</w:t>
            </w:r>
          </w:p>
          <w:p w14:paraId="0E65F984" w14:textId="6CABDD75" w:rsidR="004C7BE3" w:rsidRDefault="004C7BE3" w:rsidP="004C7BE3">
            <w:pPr>
              <w:rPr>
                <w:rFonts w:ascii="宋体" w:eastAsia="宋体" w:hAnsi="宋体"/>
                <w:sz w:val="24"/>
                <w:szCs w:val="24"/>
              </w:rPr>
            </w:pPr>
            <w:r>
              <w:rPr>
                <w:rFonts w:ascii="宋体" w:eastAsia="宋体" w:hAnsi="宋体"/>
                <w:sz w:val="24"/>
                <w:szCs w:val="24"/>
              </w:rPr>
              <w:t>4.1</w:t>
            </w:r>
            <w:r>
              <w:rPr>
                <w:rFonts w:ascii="宋体" w:eastAsia="宋体" w:hAnsi="宋体" w:hint="eastAsia"/>
                <w:sz w:val="24"/>
                <w:szCs w:val="24"/>
              </w:rPr>
              <w:t>国际资本投资流动对互联网企业投资效率影响机制的理论建模</w:t>
            </w:r>
          </w:p>
          <w:p w14:paraId="7921E796" w14:textId="0B0C7229" w:rsidR="004C7BE3" w:rsidRDefault="004C7BE3" w:rsidP="004C7BE3">
            <w:pPr>
              <w:rPr>
                <w:rFonts w:ascii="宋体" w:eastAsia="宋体" w:hAnsi="宋体"/>
                <w:sz w:val="24"/>
                <w:szCs w:val="24"/>
              </w:rPr>
            </w:pPr>
            <w:r>
              <w:rPr>
                <w:rFonts w:ascii="宋体" w:eastAsia="宋体" w:hAnsi="宋体"/>
                <w:sz w:val="24"/>
                <w:szCs w:val="24"/>
              </w:rPr>
              <w:t>4.1.1</w:t>
            </w:r>
            <w:r>
              <w:rPr>
                <w:rFonts w:ascii="宋体" w:eastAsia="宋体" w:hAnsi="宋体" w:hint="eastAsia"/>
                <w:sz w:val="24"/>
                <w:szCs w:val="24"/>
              </w:rPr>
              <w:t>假设条件</w:t>
            </w:r>
          </w:p>
          <w:p w14:paraId="24BE4CE5" w14:textId="45C6A9D1" w:rsidR="004C7BE3" w:rsidRDefault="004C7BE3" w:rsidP="004C7BE3">
            <w:pPr>
              <w:rPr>
                <w:rFonts w:ascii="宋体" w:eastAsia="宋体" w:hAnsi="宋体"/>
                <w:sz w:val="24"/>
                <w:szCs w:val="24"/>
              </w:rPr>
            </w:pPr>
            <w:r>
              <w:rPr>
                <w:rFonts w:ascii="宋体" w:eastAsia="宋体" w:hAnsi="宋体"/>
                <w:sz w:val="24"/>
                <w:szCs w:val="24"/>
              </w:rPr>
              <w:t>4.1.2</w:t>
            </w:r>
            <w:r>
              <w:rPr>
                <w:rFonts w:ascii="宋体" w:eastAsia="宋体" w:hAnsi="宋体" w:hint="eastAsia"/>
                <w:sz w:val="24"/>
                <w:szCs w:val="24"/>
              </w:rPr>
              <w:t>国际资本流动对互联网企业融资约束的影响</w:t>
            </w:r>
          </w:p>
          <w:p w14:paraId="3398BA25" w14:textId="50EF6579" w:rsidR="004C7BE3" w:rsidRDefault="004C7BE3" w:rsidP="004C7BE3">
            <w:pPr>
              <w:rPr>
                <w:rFonts w:ascii="宋体" w:eastAsia="宋体" w:hAnsi="宋体"/>
                <w:sz w:val="24"/>
                <w:szCs w:val="24"/>
              </w:rPr>
            </w:pPr>
            <w:r>
              <w:rPr>
                <w:rFonts w:ascii="宋体" w:eastAsia="宋体" w:hAnsi="宋体"/>
                <w:sz w:val="24"/>
                <w:szCs w:val="24"/>
              </w:rPr>
              <w:t>4.1.3</w:t>
            </w:r>
            <w:r>
              <w:rPr>
                <w:rFonts w:ascii="宋体" w:eastAsia="宋体" w:hAnsi="宋体" w:hint="eastAsia"/>
                <w:sz w:val="24"/>
                <w:szCs w:val="24"/>
              </w:rPr>
              <w:t>国际资本流动对不同行业资本资源错配的影响</w:t>
            </w:r>
          </w:p>
          <w:p w14:paraId="4720EBEF" w14:textId="31F86B67" w:rsidR="004C7BE3" w:rsidRPr="004C7BE3" w:rsidRDefault="004C7BE3" w:rsidP="00E9751B">
            <w:pPr>
              <w:rPr>
                <w:rFonts w:ascii="宋体" w:eastAsia="宋体" w:hAnsi="宋体"/>
                <w:sz w:val="24"/>
                <w:szCs w:val="24"/>
              </w:rPr>
            </w:pPr>
            <w:r>
              <w:rPr>
                <w:rFonts w:ascii="宋体" w:eastAsia="宋体" w:hAnsi="宋体"/>
                <w:sz w:val="24"/>
                <w:szCs w:val="24"/>
              </w:rPr>
              <w:t>4.1.4</w:t>
            </w:r>
            <w:r>
              <w:rPr>
                <w:rFonts w:ascii="宋体" w:eastAsia="宋体" w:hAnsi="宋体" w:hint="eastAsia"/>
                <w:sz w:val="24"/>
                <w:szCs w:val="24"/>
              </w:rPr>
              <w:t>国际资本流动对互联网投资效率的影响</w:t>
            </w:r>
          </w:p>
          <w:p w14:paraId="09DE21D5" w14:textId="0B1194F5" w:rsidR="0076065E" w:rsidRDefault="004C7BE3" w:rsidP="00E9751B">
            <w:pPr>
              <w:rPr>
                <w:rFonts w:ascii="宋体" w:eastAsia="宋体" w:hAnsi="宋体"/>
                <w:sz w:val="24"/>
                <w:szCs w:val="24"/>
              </w:rPr>
            </w:pPr>
            <w:r>
              <w:rPr>
                <w:rFonts w:ascii="宋体" w:eastAsia="宋体" w:hAnsi="宋体"/>
                <w:sz w:val="24"/>
                <w:szCs w:val="24"/>
              </w:rPr>
              <w:t>4</w:t>
            </w:r>
            <w:r w:rsidR="0076065E">
              <w:rPr>
                <w:rFonts w:ascii="宋体" w:eastAsia="宋体" w:hAnsi="宋体"/>
                <w:sz w:val="24"/>
                <w:szCs w:val="24"/>
              </w:rPr>
              <w:t>.</w:t>
            </w:r>
            <w:r>
              <w:rPr>
                <w:rFonts w:ascii="宋体" w:eastAsia="宋体" w:hAnsi="宋体"/>
                <w:sz w:val="24"/>
                <w:szCs w:val="24"/>
              </w:rPr>
              <w:t xml:space="preserve">2 </w:t>
            </w:r>
            <w:r w:rsidR="0076065E">
              <w:rPr>
                <w:rFonts w:ascii="宋体" w:eastAsia="宋体" w:hAnsi="宋体" w:hint="eastAsia"/>
                <w:sz w:val="24"/>
                <w:szCs w:val="24"/>
              </w:rPr>
              <w:t>融资约束、资本配置机制</w:t>
            </w:r>
            <w:r w:rsidR="00E064BE">
              <w:rPr>
                <w:rFonts w:ascii="宋体" w:eastAsia="宋体" w:hAnsi="宋体" w:hint="eastAsia"/>
                <w:sz w:val="24"/>
                <w:szCs w:val="24"/>
              </w:rPr>
              <w:t>的</w:t>
            </w:r>
            <w:r w:rsidR="0076065E">
              <w:rPr>
                <w:rFonts w:ascii="宋体" w:eastAsia="宋体" w:hAnsi="宋体" w:hint="eastAsia"/>
                <w:sz w:val="24"/>
                <w:szCs w:val="24"/>
              </w:rPr>
              <w:t>分析</w:t>
            </w:r>
          </w:p>
          <w:p w14:paraId="713A65E0" w14:textId="3490D3F5" w:rsidR="0076065E" w:rsidRDefault="004C7BE3" w:rsidP="00E9751B">
            <w:pPr>
              <w:rPr>
                <w:rFonts w:ascii="宋体" w:eastAsia="宋体" w:hAnsi="宋体"/>
                <w:sz w:val="24"/>
                <w:szCs w:val="24"/>
              </w:rPr>
            </w:pPr>
            <w:r>
              <w:rPr>
                <w:rFonts w:ascii="宋体" w:eastAsia="宋体" w:hAnsi="宋体"/>
                <w:sz w:val="24"/>
                <w:szCs w:val="24"/>
              </w:rPr>
              <w:t>4</w:t>
            </w:r>
            <w:r w:rsidR="0076065E">
              <w:rPr>
                <w:rFonts w:ascii="宋体" w:eastAsia="宋体" w:hAnsi="宋体"/>
                <w:sz w:val="24"/>
                <w:szCs w:val="24"/>
              </w:rPr>
              <w:t>.</w:t>
            </w:r>
            <w:r>
              <w:rPr>
                <w:rFonts w:ascii="宋体" w:eastAsia="宋体" w:hAnsi="宋体"/>
                <w:sz w:val="24"/>
                <w:szCs w:val="24"/>
              </w:rPr>
              <w:t>2</w:t>
            </w:r>
            <w:r w:rsidR="0076065E">
              <w:rPr>
                <w:rFonts w:ascii="宋体" w:eastAsia="宋体" w:hAnsi="宋体"/>
                <w:sz w:val="24"/>
                <w:szCs w:val="24"/>
              </w:rPr>
              <w:t>.1</w:t>
            </w:r>
            <w:r w:rsidR="0076065E">
              <w:rPr>
                <w:rFonts w:ascii="宋体" w:eastAsia="宋体" w:hAnsi="宋体" w:hint="eastAsia"/>
                <w:sz w:val="24"/>
                <w:szCs w:val="24"/>
              </w:rPr>
              <w:t>融资约束、资本配置机制的地区差异</w:t>
            </w:r>
          </w:p>
          <w:p w14:paraId="6CF509D5" w14:textId="73E35AF9" w:rsidR="0076065E" w:rsidRDefault="004C7BE3" w:rsidP="00E9751B">
            <w:pPr>
              <w:rPr>
                <w:rFonts w:ascii="宋体" w:eastAsia="宋体" w:hAnsi="宋体"/>
                <w:sz w:val="24"/>
                <w:szCs w:val="24"/>
              </w:rPr>
            </w:pPr>
            <w:r>
              <w:rPr>
                <w:rFonts w:ascii="宋体" w:eastAsia="宋体" w:hAnsi="宋体"/>
                <w:sz w:val="24"/>
                <w:szCs w:val="24"/>
              </w:rPr>
              <w:t>4</w:t>
            </w:r>
            <w:r w:rsidR="0076065E">
              <w:rPr>
                <w:rFonts w:ascii="宋体" w:eastAsia="宋体" w:hAnsi="宋体"/>
                <w:sz w:val="24"/>
                <w:szCs w:val="24"/>
              </w:rPr>
              <w:t>.</w:t>
            </w:r>
            <w:r>
              <w:rPr>
                <w:rFonts w:ascii="宋体" w:eastAsia="宋体" w:hAnsi="宋体"/>
                <w:sz w:val="24"/>
                <w:szCs w:val="24"/>
              </w:rPr>
              <w:t>2</w:t>
            </w:r>
            <w:r w:rsidR="0076065E">
              <w:rPr>
                <w:rFonts w:ascii="宋体" w:eastAsia="宋体" w:hAnsi="宋体"/>
                <w:sz w:val="24"/>
                <w:szCs w:val="24"/>
              </w:rPr>
              <w:t>.2</w:t>
            </w:r>
            <w:r w:rsidR="0076065E">
              <w:rPr>
                <w:rFonts w:ascii="宋体" w:eastAsia="宋体" w:hAnsi="宋体" w:hint="eastAsia"/>
                <w:sz w:val="24"/>
                <w:szCs w:val="24"/>
              </w:rPr>
              <w:t>融资约束、资本配置机制的行业差异</w:t>
            </w:r>
          </w:p>
          <w:p w14:paraId="5E05C754" w14:textId="6DABE852" w:rsidR="0076065E" w:rsidRDefault="004C7BE3" w:rsidP="00E9751B">
            <w:pPr>
              <w:rPr>
                <w:rFonts w:ascii="宋体" w:eastAsia="宋体" w:hAnsi="宋体"/>
                <w:sz w:val="24"/>
                <w:szCs w:val="24"/>
              </w:rPr>
            </w:pPr>
            <w:r>
              <w:rPr>
                <w:rFonts w:ascii="宋体" w:eastAsia="宋体" w:hAnsi="宋体"/>
                <w:sz w:val="24"/>
                <w:szCs w:val="24"/>
              </w:rPr>
              <w:t>4</w:t>
            </w:r>
            <w:r w:rsidR="0076065E">
              <w:rPr>
                <w:rFonts w:ascii="宋体" w:eastAsia="宋体" w:hAnsi="宋体"/>
                <w:sz w:val="24"/>
                <w:szCs w:val="24"/>
              </w:rPr>
              <w:t>.</w:t>
            </w:r>
            <w:r>
              <w:rPr>
                <w:rFonts w:ascii="宋体" w:eastAsia="宋体" w:hAnsi="宋体"/>
                <w:sz w:val="24"/>
                <w:szCs w:val="24"/>
              </w:rPr>
              <w:t>2</w:t>
            </w:r>
            <w:r w:rsidR="0076065E">
              <w:rPr>
                <w:rFonts w:ascii="宋体" w:eastAsia="宋体" w:hAnsi="宋体"/>
                <w:sz w:val="24"/>
                <w:szCs w:val="24"/>
              </w:rPr>
              <w:t>.3</w:t>
            </w:r>
            <w:r w:rsidR="0076065E">
              <w:rPr>
                <w:rFonts w:ascii="宋体" w:eastAsia="宋体" w:hAnsi="宋体" w:hint="eastAsia"/>
                <w:sz w:val="24"/>
                <w:szCs w:val="24"/>
              </w:rPr>
              <w:t>融资约束、资本配置机制的</w:t>
            </w:r>
            <w:r w:rsidR="00305AE2">
              <w:rPr>
                <w:rFonts w:ascii="宋体" w:eastAsia="宋体" w:hAnsi="宋体" w:hint="eastAsia"/>
                <w:sz w:val="24"/>
                <w:szCs w:val="24"/>
              </w:rPr>
              <w:t>互联网</w:t>
            </w:r>
            <w:r w:rsidR="0076065E">
              <w:rPr>
                <w:rFonts w:ascii="宋体" w:eastAsia="宋体" w:hAnsi="宋体" w:hint="eastAsia"/>
                <w:sz w:val="24"/>
                <w:szCs w:val="24"/>
              </w:rPr>
              <w:t>企业类型差异</w:t>
            </w:r>
          </w:p>
          <w:p w14:paraId="45E4750F" w14:textId="7326BC87" w:rsidR="00305AE2" w:rsidRDefault="00305AE2" w:rsidP="00E9751B">
            <w:pPr>
              <w:rPr>
                <w:rFonts w:ascii="宋体" w:eastAsia="宋体" w:hAnsi="宋体"/>
                <w:sz w:val="24"/>
                <w:szCs w:val="24"/>
              </w:rPr>
            </w:pPr>
            <w:r>
              <w:rPr>
                <w:rFonts w:ascii="宋体" w:eastAsia="宋体" w:hAnsi="宋体" w:hint="eastAsia"/>
                <w:sz w:val="24"/>
                <w:szCs w:val="24"/>
              </w:rPr>
              <w:t>第</w:t>
            </w:r>
            <w:r w:rsidR="00523D65">
              <w:rPr>
                <w:rFonts w:ascii="宋体" w:eastAsia="宋体" w:hAnsi="宋体" w:hint="eastAsia"/>
                <w:sz w:val="24"/>
                <w:szCs w:val="24"/>
              </w:rPr>
              <w:t>5</w:t>
            </w:r>
            <w:r>
              <w:rPr>
                <w:rFonts w:ascii="宋体" w:eastAsia="宋体" w:hAnsi="宋体" w:hint="eastAsia"/>
                <w:sz w:val="24"/>
                <w:szCs w:val="24"/>
              </w:rPr>
              <w:t>章</w:t>
            </w:r>
            <w:r w:rsidR="00FA208B">
              <w:rPr>
                <w:rFonts w:ascii="宋体" w:eastAsia="宋体" w:hAnsi="宋体" w:hint="eastAsia"/>
                <w:sz w:val="24"/>
                <w:szCs w:val="24"/>
              </w:rPr>
              <w:t xml:space="preserve"> </w:t>
            </w:r>
            <w:r>
              <w:rPr>
                <w:rFonts w:ascii="宋体" w:eastAsia="宋体" w:hAnsi="宋体" w:hint="eastAsia"/>
                <w:sz w:val="24"/>
                <w:szCs w:val="24"/>
              </w:rPr>
              <w:t>国际资本流动</w:t>
            </w:r>
            <w:r w:rsidR="006C2AFA">
              <w:rPr>
                <w:rFonts w:ascii="宋体" w:eastAsia="宋体" w:hAnsi="宋体" w:hint="eastAsia"/>
                <w:sz w:val="24"/>
                <w:szCs w:val="24"/>
              </w:rPr>
              <w:t>对中国</w:t>
            </w:r>
            <w:r>
              <w:rPr>
                <w:rFonts w:ascii="宋体" w:eastAsia="宋体" w:hAnsi="宋体" w:hint="eastAsia"/>
                <w:sz w:val="24"/>
                <w:szCs w:val="24"/>
              </w:rPr>
              <w:t>互联网企业投资</w:t>
            </w:r>
            <w:r w:rsidR="00523D65">
              <w:rPr>
                <w:rFonts w:ascii="宋体" w:eastAsia="宋体" w:hAnsi="宋体" w:hint="eastAsia"/>
                <w:sz w:val="24"/>
                <w:szCs w:val="24"/>
              </w:rPr>
              <w:t>效率和影响机制</w:t>
            </w:r>
            <w:r>
              <w:rPr>
                <w:rFonts w:ascii="宋体" w:eastAsia="宋体" w:hAnsi="宋体" w:hint="eastAsia"/>
                <w:sz w:val="24"/>
                <w:szCs w:val="24"/>
              </w:rPr>
              <w:t>的实证分析</w:t>
            </w:r>
          </w:p>
          <w:p w14:paraId="0064261C" w14:textId="5CB49230" w:rsidR="00B4498D" w:rsidRDefault="00B4498D" w:rsidP="00E9751B">
            <w:pPr>
              <w:rPr>
                <w:rFonts w:ascii="宋体" w:eastAsia="宋体" w:hAnsi="宋体"/>
                <w:sz w:val="24"/>
                <w:szCs w:val="24"/>
              </w:rPr>
            </w:pPr>
            <w:r>
              <w:rPr>
                <w:rFonts w:ascii="宋体" w:eastAsia="宋体" w:hAnsi="宋体"/>
                <w:sz w:val="24"/>
                <w:szCs w:val="24"/>
              </w:rPr>
              <w:t>5</w:t>
            </w:r>
            <w:r w:rsidR="00305AE2">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国际资本流动对中国互联网企业投资效率的实证分析</w:t>
            </w:r>
          </w:p>
          <w:p w14:paraId="4DDEAC65" w14:textId="498BBEEA" w:rsidR="00305AE2" w:rsidRDefault="00B4498D" w:rsidP="00E9751B">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.1.1</w:t>
            </w:r>
            <w:r w:rsidR="00305AE2">
              <w:rPr>
                <w:rFonts w:ascii="宋体" w:eastAsia="宋体" w:hAnsi="宋体" w:hint="eastAsia"/>
                <w:sz w:val="24"/>
                <w:szCs w:val="24"/>
              </w:rPr>
              <w:t>计量模型和变量界定</w:t>
            </w:r>
          </w:p>
          <w:p w14:paraId="01D0B34E" w14:textId="67339525" w:rsidR="00305AE2" w:rsidRDefault="00645A16" w:rsidP="00E9751B">
            <w:pPr>
              <w:rPr>
                <w:rFonts w:ascii="宋体" w:eastAsia="宋体" w:hAnsi="宋体"/>
                <w:sz w:val="24"/>
                <w:szCs w:val="24"/>
              </w:rPr>
            </w:pPr>
            <w:r>
              <w:rPr>
                <w:rFonts w:ascii="宋体" w:eastAsia="宋体" w:hAnsi="宋体"/>
                <w:sz w:val="24"/>
                <w:szCs w:val="24"/>
              </w:rPr>
              <w:t>5</w:t>
            </w:r>
            <w:r w:rsidR="00305AE2">
              <w:rPr>
                <w:rFonts w:ascii="宋体" w:eastAsia="宋体" w:hAnsi="宋体"/>
                <w:sz w:val="24"/>
                <w:szCs w:val="24"/>
              </w:rPr>
              <w:t>.1.</w:t>
            </w:r>
            <w:r w:rsidR="00EA64C8">
              <w:rPr>
                <w:rFonts w:ascii="宋体" w:eastAsia="宋体" w:hAnsi="宋体"/>
                <w:sz w:val="24"/>
                <w:szCs w:val="24"/>
              </w:rPr>
              <w:t>1.1</w:t>
            </w:r>
            <w:r w:rsidR="00305AE2">
              <w:rPr>
                <w:rFonts w:ascii="宋体" w:eastAsia="宋体" w:hAnsi="宋体" w:hint="eastAsia"/>
                <w:sz w:val="24"/>
                <w:szCs w:val="24"/>
              </w:rPr>
              <w:t>计量模型构建</w:t>
            </w:r>
          </w:p>
          <w:p w14:paraId="0D2B2D1F" w14:textId="26D17030" w:rsidR="00305AE2" w:rsidRDefault="00645A16" w:rsidP="00E9751B">
            <w:pPr>
              <w:rPr>
                <w:rFonts w:ascii="宋体" w:eastAsia="宋体" w:hAnsi="宋体"/>
                <w:sz w:val="24"/>
                <w:szCs w:val="24"/>
              </w:rPr>
            </w:pPr>
            <w:r>
              <w:rPr>
                <w:rFonts w:ascii="宋体" w:eastAsia="宋体" w:hAnsi="宋体"/>
                <w:sz w:val="24"/>
                <w:szCs w:val="24"/>
              </w:rPr>
              <w:t>5</w:t>
            </w:r>
            <w:r w:rsidR="00305AE2">
              <w:rPr>
                <w:rFonts w:ascii="宋体" w:eastAsia="宋体" w:hAnsi="宋体"/>
                <w:sz w:val="24"/>
                <w:szCs w:val="24"/>
              </w:rPr>
              <w:t>.1.</w:t>
            </w:r>
            <w:r w:rsidR="00EA64C8">
              <w:rPr>
                <w:rFonts w:ascii="宋体" w:eastAsia="宋体" w:hAnsi="宋体"/>
                <w:sz w:val="24"/>
                <w:szCs w:val="24"/>
              </w:rPr>
              <w:t>1.1</w:t>
            </w:r>
            <w:r w:rsidR="00305AE2">
              <w:rPr>
                <w:rFonts w:ascii="宋体" w:eastAsia="宋体" w:hAnsi="宋体" w:hint="eastAsia"/>
                <w:sz w:val="24"/>
                <w:szCs w:val="24"/>
              </w:rPr>
              <w:t>变量界定</w:t>
            </w:r>
          </w:p>
          <w:p w14:paraId="59E4BCA1" w14:textId="18E128DC" w:rsidR="00305AE2" w:rsidRDefault="00645A16" w:rsidP="00E9751B">
            <w:pPr>
              <w:rPr>
                <w:rFonts w:ascii="宋体" w:eastAsia="宋体" w:hAnsi="宋体"/>
                <w:sz w:val="24"/>
                <w:szCs w:val="24"/>
              </w:rPr>
            </w:pPr>
            <w:r>
              <w:rPr>
                <w:rFonts w:ascii="宋体" w:eastAsia="宋体" w:hAnsi="宋体"/>
                <w:sz w:val="24"/>
                <w:szCs w:val="24"/>
              </w:rPr>
              <w:t>5</w:t>
            </w:r>
            <w:r w:rsidR="00305AE2">
              <w:rPr>
                <w:rFonts w:ascii="宋体" w:eastAsia="宋体" w:hAnsi="宋体"/>
                <w:sz w:val="24"/>
                <w:szCs w:val="24"/>
              </w:rPr>
              <w:t>.1.</w:t>
            </w:r>
            <w:r w:rsidR="00EA64C8">
              <w:rPr>
                <w:rFonts w:ascii="宋体" w:eastAsia="宋体" w:hAnsi="宋体" w:hint="eastAsia"/>
                <w:sz w:val="24"/>
                <w:szCs w:val="24"/>
              </w:rPr>
              <w:t>1</w:t>
            </w:r>
            <w:r w:rsidR="00EA64C8">
              <w:rPr>
                <w:rFonts w:ascii="宋体" w:eastAsia="宋体" w:hAnsi="宋体"/>
                <w:sz w:val="24"/>
                <w:szCs w:val="24"/>
              </w:rPr>
              <w:t>.2</w:t>
            </w:r>
            <w:r w:rsidR="00305AE2">
              <w:rPr>
                <w:rFonts w:ascii="宋体" w:eastAsia="宋体" w:hAnsi="宋体" w:hint="eastAsia"/>
                <w:sz w:val="24"/>
                <w:szCs w:val="24"/>
              </w:rPr>
              <w:t>描述性统计</w:t>
            </w:r>
          </w:p>
          <w:p w14:paraId="5DC86F35" w14:textId="14BF4116" w:rsidR="00305AE2" w:rsidRDefault="00EA64C8" w:rsidP="00E9751B">
            <w:pPr>
              <w:rPr>
                <w:rFonts w:ascii="宋体" w:eastAsia="宋体" w:hAnsi="宋体"/>
                <w:sz w:val="24"/>
                <w:szCs w:val="24"/>
              </w:rPr>
            </w:pPr>
            <w:r>
              <w:rPr>
                <w:rFonts w:ascii="宋体" w:eastAsia="宋体" w:hAnsi="宋体"/>
                <w:sz w:val="24"/>
                <w:szCs w:val="24"/>
              </w:rPr>
              <w:t>5</w:t>
            </w:r>
            <w:r w:rsidR="00305AE2">
              <w:rPr>
                <w:rFonts w:ascii="宋体" w:eastAsia="宋体" w:hAnsi="宋体"/>
                <w:sz w:val="24"/>
                <w:szCs w:val="24"/>
              </w:rPr>
              <w:t>.</w:t>
            </w:r>
            <w:r>
              <w:rPr>
                <w:rFonts w:ascii="宋体" w:eastAsia="宋体" w:hAnsi="宋体"/>
                <w:sz w:val="24"/>
                <w:szCs w:val="24"/>
              </w:rPr>
              <w:t>1.2</w:t>
            </w:r>
            <w:r w:rsidR="00D0565C">
              <w:rPr>
                <w:rFonts w:ascii="宋体" w:eastAsia="宋体" w:hAnsi="宋体" w:hint="eastAsia"/>
                <w:sz w:val="24"/>
                <w:szCs w:val="24"/>
              </w:rPr>
              <w:t>国际资本流动对中国互联网企业投资效率</w:t>
            </w:r>
            <w:r w:rsidR="00305AE2">
              <w:rPr>
                <w:rFonts w:ascii="宋体" w:eastAsia="宋体" w:hAnsi="宋体" w:hint="eastAsia"/>
                <w:sz w:val="24"/>
                <w:szCs w:val="24"/>
              </w:rPr>
              <w:t>实证结果分析</w:t>
            </w:r>
          </w:p>
          <w:p w14:paraId="4C003B7A" w14:textId="6B332724" w:rsidR="00305AE2" w:rsidRDefault="00EA64C8" w:rsidP="00E9751B">
            <w:pPr>
              <w:rPr>
                <w:rFonts w:ascii="宋体" w:eastAsia="宋体" w:hAnsi="宋体"/>
                <w:sz w:val="24"/>
                <w:szCs w:val="24"/>
              </w:rPr>
            </w:pPr>
            <w:r>
              <w:rPr>
                <w:rFonts w:ascii="宋体" w:eastAsia="宋体" w:hAnsi="宋体"/>
                <w:sz w:val="24"/>
                <w:szCs w:val="24"/>
              </w:rPr>
              <w:t>5.1</w:t>
            </w:r>
            <w:r w:rsidR="00305AE2">
              <w:rPr>
                <w:rFonts w:ascii="宋体" w:eastAsia="宋体" w:hAnsi="宋体"/>
                <w:sz w:val="24"/>
                <w:szCs w:val="24"/>
              </w:rPr>
              <w:t>.</w:t>
            </w:r>
            <w:r w:rsidR="00B31C04">
              <w:rPr>
                <w:rFonts w:ascii="宋体" w:eastAsia="宋体" w:hAnsi="宋体"/>
                <w:sz w:val="24"/>
                <w:szCs w:val="24"/>
              </w:rPr>
              <w:t>2</w:t>
            </w:r>
            <w:r w:rsidR="00305AE2">
              <w:rPr>
                <w:rFonts w:ascii="宋体" w:eastAsia="宋体" w:hAnsi="宋体"/>
                <w:sz w:val="24"/>
                <w:szCs w:val="24"/>
              </w:rPr>
              <w:t>.1</w:t>
            </w:r>
            <w:r w:rsidR="00305AE2">
              <w:rPr>
                <w:rFonts w:ascii="宋体" w:eastAsia="宋体" w:hAnsi="宋体" w:hint="eastAsia"/>
                <w:sz w:val="24"/>
                <w:szCs w:val="24"/>
              </w:rPr>
              <w:t>总量数据回归结果分析</w:t>
            </w:r>
          </w:p>
          <w:p w14:paraId="68DC5529" w14:textId="7003EB43" w:rsidR="00305AE2" w:rsidRDefault="00EA64C8" w:rsidP="00E9751B">
            <w:pPr>
              <w:rPr>
                <w:rFonts w:ascii="宋体" w:eastAsia="宋体" w:hAnsi="宋体"/>
                <w:sz w:val="24"/>
                <w:szCs w:val="24"/>
              </w:rPr>
            </w:pPr>
            <w:r>
              <w:rPr>
                <w:rFonts w:ascii="宋体" w:eastAsia="宋体" w:hAnsi="宋体"/>
                <w:sz w:val="24"/>
                <w:szCs w:val="24"/>
              </w:rPr>
              <w:t>5</w:t>
            </w:r>
            <w:r w:rsidR="00305AE2">
              <w:rPr>
                <w:rFonts w:ascii="宋体" w:eastAsia="宋体" w:hAnsi="宋体"/>
                <w:sz w:val="24"/>
                <w:szCs w:val="24"/>
              </w:rPr>
              <w:t>.</w:t>
            </w:r>
            <w:r>
              <w:rPr>
                <w:rFonts w:ascii="宋体" w:eastAsia="宋体" w:hAnsi="宋体"/>
                <w:sz w:val="24"/>
                <w:szCs w:val="24"/>
              </w:rPr>
              <w:t>1</w:t>
            </w:r>
            <w:r w:rsidR="00305AE2">
              <w:rPr>
                <w:rFonts w:ascii="宋体" w:eastAsia="宋体" w:hAnsi="宋体"/>
                <w:sz w:val="24"/>
                <w:szCs w:val="24"/>
              </w:rPr>
              <w:t>.</w:t>
            </w:r>
            <w:r w:rsidR="00B31C04">
              <w:rPr>
                <w:rFonts w:ascii="宋体" w:eastAsia="宋体" w:hAnsi="宋体"/>
                <w:sz w:val="24"/>
                <w:szCs w:val="24"/>
              </w:rPr>
              <w:t>2</w:t>
            </w:r>
            <w:r>
              <w:rPr>
                <w:rFonts w:ascii="宋体" w:eastAsia="宋体" w:hAnsi="宋体"/>
                <w:sz w:val="24"/>
                <w:szCs w:val="24"/>
              </w:rPr>
              <w:t>.2</w:t>
            </w:r>
            <w:r w:rsidR="00B31C04">
              <w:rPr>
                <w:rFonts w:ascii="宋体" w:eastAsia="宋体" w:hAnsi="宋体" w:hint="eastAsia"/>
                <w:sz w:val="24"/>
                <w:szCs w:val="24"/>
              </w:rPr>
              <w:t>面板数据回归结果分析</w:t>
            </w:r>
          </w:p>
          <w:p w14:paraId="440AE425" w14:textId="1639CA92" w:rsidR="00B31C04" w:rsidRDefault="00EA64C8" w:rsidP="00E9751B">
            <w:pPr>
              <w:rPr>
                <w:rFonts w:ascii="宋体" w:eastAsia="宋体" w:hAnsi="宋体"/>
                <w:sz w:val="24"/>
                <w:szCs w:val="24"/>
              </w:rPr>
            </w:pPr>
            <w:r>
              <w:rPr>
                <w:rFonts w:ascii="宋体" w:eastAsia="宋体" w:hAnsi="宋体"/>
                <w:sz w:val="24"/>
                <w:szCs w:val="24"/>
              </w:rPr>
              <w:t>5</w:t>
            </w:r>
            <w:r w:rsidR="00B70C6E">
              <w:rPr>
                <w:rFonts w:ascii="宋体" w:eastAsia="宋体" w:hAnsi="宋体"/>
                <w:sz w:val="24"/>
                <w:szCs w:val="24"/>
              </w:rPr>
              <w:t>.</w:t>
            </w:r>
            <w:r>
              <w:rPr>
                <w:rFonts w:ascii="宋体" w:eastAsia="宋体" w:hAnsi="宋体"/>
                <w:sz w:val="24"/>
                <w:szCs w:val="24"/>
              </w:rPr>
              <w:t>1</w:t>
            </w:r>
            <w:r w:rsidR="00B70C6E">
              <w:rPr>
                <w:rFonts w:ascii="宋体" w:eastAsia="宋体" w:hAnsi="宋体"/>
                <w:sz w:val="24"/>
                <w:szCs w:val="24"/>
              </w:rPr>
              <w:t>.</w:t>
            </w:r>
            <w:r>
              <w:rPr>
                <w:rFonts w:ascii="宋体" w:eastAsia="宋体" w:hAnsi="宋体"/>
                <w:sz w:val="24"/>
                <w:szCs w:val="24"/>
              </w:rPr>
              <w:t>2.3</w:t>
            </w:r>
            <w:r w:rsidR="00B70C6E">
              <w:rPr>
                <w:rFonts w:ascii="宋体" w:eastAsia="宋体" w:hAnsi="宋体" w:hint="eastAsia"/>
                <w:sz w:val="24"/>
                <w:szCs w:val="24"/>
              </w:rPr>
              <w:t>工具变量实证结果分析</w:t>
            </w:r>
          </w:p>
          <w:p w14:paraId="636771DD" w14:textId="6FD7B8FE" w:rsidR="00B70C6E" w:rsidRDefault="00EA64C8" w:rsidP="00E9751B">
            <w:pPr>
              <w:rPr>
                <w:rFonts w:ascii="宋体" w:eastAsia="宋体" w:hAnsi="宋体"/>
                <w:sz w:val="24"/>
                <w:szCs w:val="24"/>
              </w:rPr>
            </w:pPr>
            <w:r>
              <w:rPr>
                <w:rFonts w:ascii="宋体" w:eastAsia="宋体" w:hAnsi="宋体"/>
                <w:sz w:val="24"/>
                <w:szCs w:val="24"/>
              </w:rPr>
              <w:t>5</w:t>
            </w:r>
            <w:r w:rsidR="00A14BE1">
              <w:rPr>
                <w:rFonts w:ascii="宋体" w:eastAsia="宋体" w:hAnsi="宋体" w:hint="eastAsia"/>
                <w:sz w:val="24"/>
                <w:szCs w:val="24"/>
              </w:rPr>
              <w:t>.</w:t>
            </w:r>
            <w:r w:rsidR="00A14BE1">
              <w:rPr>
                <w:rFonts w:ascii="宋体" w:eastAsia="宋体" w:hAnsi="宋体"/>
                <w:sz w:val="24"/>
                <w:szCs w:val="24"/>
              </w:rPr>
              <w:t>1</w:t>
            </w:r>
            <w:r w:rsidR="00B70C6E">
              <w:rPr>
                <w:rFonts w:ascii="宋体" w:eastAsia="宋体" w:hAnsi="宋体"/>
                <w:sz w:val="24"/>
                <w:szCs w:val="24"/>
              </w:rPr>
              <w:t>.</w:t>
            </w:r>
            <w:r w:rsidR="00A14BE1">
              <w:rPr>
                <w:rFonts w:ascii="宋体" w:eastAsia="宋体" w:hAnsi="宋体"/>
                <w:sz w:val="24"/>
                <w:szCs w:val="24"/>
              </w:rPr>
              <w:t>3</w:t>
            </w:r>
            <w:r w:rsidR="00B70C6E">
              <w:rPr>
                <w:rFonts w:ascii="宋体" w:eastAsia="宋体" w:hAnsi="宋体" w:hint="eastAsia"/>
                <w:sz w:val="24"/>
                <w:szCs w:val="24"/>
              </w:rPr>
              <w:t>国际资本流动对互联网企业投资的区域效应实证分析</w:t>
            </w:r>
          </w:p>
          <w:p w14:paraId="758CB399" w14:textId="6178A185" w:rsidR="00B70C6E" w:rsidRDefault="00D3226A" w:rsidP="00E9751B">
            <w:pPr>
              <w:rPr>
                <w:rFonts w:ascii="宋体" w:eastAsia="宋体" w:hAnsi="宋体"/>
                <w:sz w:val="24"/>
                <w:szCs w:val="24"/>
              </w:rPr>
            </w:pPr>
            <w:r>
              <w:rPr>
                <w:rFonts w:ascii="宋体" w:eastAsia="宋体" w:hAnsi="宋体"/>
                <w:sz w:val="24"/>
                <w:szCs w:val="24"/>
              </w:rPr>
              <w:t>5</w:t>
            </w:r>
            <w:r w:rsidR="00B70C6E">
              <w:rPr>
                <w:rFonts w:ascii="宋体" w:eastAsia="宋体" w:hAnsi="宋体"/>
                <w:sz w:val="24"/>
                <w:szCs w:val="24"/>
              </w:rPr>
              <w:t>.</w:t>
            </w:r>
            <w:r>
              <w:rPr>
                <w:rFonts w:ascii="宋体" w:eastAsia="宋体" w:hAnsi="宋体"/>
                <w:sz w:val="24"/>
                <w:szCs w:val="24"/>
              </w:rPr>
              <w:t>1</w:t>
            </w:r>
            <w:r w:rsidR="00B70C6E">
              <w:rPr>
                <w:rFonts w:ascii="宋体" w:eastAsia="宋体" w:hAnsi="宋体"/>
                <w:sz w:val="24"/>
                <w:szCs w:val="24"/>
              </w:rPr>
              <w:t>.</w:t>
            </w:r>
            <w:r>
              <w:rPr>
                <w:rFonts w:ascii="宋体" w:eastAsia="宋体" w:hAnsi="宋体"/>
                <w:sz w:val="24"/>
                <w:szCs w:val="24"/>
              </w:rPr>
              <w:t xml:space="preserve">3.1 </w:t>
            </w:r>
            <w:r w:rsidR="00AC2664">
              <w:rPr>
                <w:rFonts w:ascii="宋体" w:eastAsia="宋体" w:hAnsi="宋体" w:hint="eastAsia"/>
                <w:sz w:val="24"/>
                <w:szCs w:val="24"/>
              </w:rPr>
              <w:t>分区域面板数据回归结果分析</w:t>
            </w:r>
          </w:p>
          <w:p w14:paraId="1934228B" w14:textId="20546A24" w:rsidR="00AC2664" w:rsidRDefault="00D3226A" w:rsidP="00E9751B">
            <w:pPr>
              <w:rPr>
                <w:rFonts w:ascii="宋体" w:eastAsia="宋体" w:hAnsi="宋体"/>
                <w:sz w:val="24"/>
                <w:szCs w:val="24"/>
              </w:rPr>
            </w:pPr>
            <w:r>
              <w:rPr>
                <w:rFonts w:ascii="宋体" w:eastAsia="宋体" w:hAnsi="宋体"/>
                <w:sz w:val="24"/>
                <w:szCs w:val="24"/>
              </w:rPr>
              <w:t>5</w:t>
            </w:r>
            <w:r w:rsidR="00AC2664">
              <w:rPr>
                <w:rFonts w:ascii="宋体" w:eastAsia="宋体" w:hAnsi="宋体"/>
                <w:sz w:val="24"/>
                <w:szCs w:val="24"/>
              </w:rPr>
              <w:t>.</w:t>
            </w:r>
            <w:r>
              <w:rPr>
                <w:rFonts w:ascii="宋体" w:eastAsia="宋体" w:hAnsi="宋体"/>
                <w:sz w:val="24"/>
                <w:szCs w:val="24"/>
              </w:rPr>
              <w:t xml:space="preserve">1.3.2 </w:t>
            </w:r>
            <w:r w:rsidR="00AC2664">
              <w:rPr>
                <w:rFonts w:ascii="宋体" w:eastAsia="宋体" w:hAnsi="宋体" w:hint="eastAsia"/>
                <w:sz w:val="24"/>
                <w:szCs w:val="24"/>
              </w:rPr>
              <w:t>具变量实证结果分析</w:t>
            </w:r>
          </w:p>
          <w:p w14:paraId="1EA9A04D" w14:textId="799BC2A5" w:rsidR="00AC2664" w:rsidRDefault="00D3226A" w:rsidP="00E9751B">
            <w:pPr>
              <w:rPr>
                <w:rFonts w:ascii="宋体" w:eastAsia="宋体" w:hAnsi="宋体"/>
                <w:sz w:val="24"/>
                <w:szCs w:val="24"/>
              </w:rPr>
            </w:pPr>
            <w:r>
              <w:rPr>
                <w:rFonts w:ascii="宋体" w:eastAsia="宋体" w:hAnsi="宋体"/>
                <w:sz w:val="24"/>
                <w:szCs w:val="24"/>
              </w:rPr>
              <w:t>5</w:t>
            </w:r>
            <w:r w:rsidR="00AC2664">
              <w:rPr>
                <w:rFonts w:ascii="宋体" w:eastAsia="宋体" w:hAnsi="宋体"/>
                <w:sz w:val="24"/>
                <w:szCs w:val="24"/>
              </w:rPr>
              <w:t>.</w:t>
            </w:r>
            <w:r w:rsidR="00A607AD">
              <w:rPr>
                <w:rFonts w:ascii="宋体" w:eastAsia="宋体" w:hAnsi="宋体"/>
                <w:sz w:val="24"/>
                <w:szCs w:val="24"/>
              </w:rPr>
              <w:t>1.4</w:t>
            </w:r>
            <w:r w:rsidR="00AC2664">
              <w:rPr>
                <w:rFonts w:ascii="宋体" w:eastAsia="宋体" w:hAnsi="宋体" w:hint="eastAsia"/>
                <w:sz w:val="24"/>
                <w:szCs w:val="24"/>
              </w:rPr>
              <w:t>国际资本流动对互联网企业投资的行业效应实证分析</w:t>
            </w:r>
          </w:p>
          <w:p w14:paraId="347E5DAC" w14:textId="7AEAB2B2" w:rsidR="00AC2664" w:rsidRDefault="00A607AD" w:rsidP="00E9751B">
            <w:pPr>
              <w:rPr>
                <w:rFonts w:ascii="宋体" w:eastAsia="宋体" w:hAnsi="宋体"/>
                <w:sz w:val="24"/>
                <w:szCs w:val="24"/>
              </w:rPr>
            </w:pPr>
            <w:r>
              <w:rPr>
                <w:rFonts w:ascii="宋体" w:eastAsia="宋体" w:hAnsi="宋体"/>
                <w:sz w:val="24"/>
                <w:szCs w:val="24"/>
              </w:rPr>
              <w:t>5</w:t>
            </w:r>
            <w:r w:rsidR="00AC2664">
              <w:rPr>
                <w:rFonts w:ascii="宋体" w:eastAsia="宋体" w:hAnsi="宋体"/>
                <w:sz w:val="24"/>
                <w:szCs w:val="24"/>
              </w:rPr>
              <w:t>.</w:t>
            </w:r>
            <w:r>
              <w:rPr>
                <w:rFonts w:ascii="宋体" w:eastAsia="宋体" w:hAnsi="宋体"/>
                <w:sz w:val="24"/>
                <w:szCs w:val="24"/>
              </w:rPr>
              <w:t>1</w:t>
            </w:r>
            <w:r w:rsidR="00AC2664">
              <w:rPr>
                <w:rFonts w:ascii="宋体" w:eastAsia="宋体" w:hAnsi="宋体"/>
                <w:sz w:val="24"/>
                <w:szCs w:val="24"/>
              </w:rPr>
              <w:t>.</w:t>
            </w:r>
            <w:r>
              <w:rPr>
                <w:rFonts w:ascii="宋体" w:eastAsia="宋体" w:hAnsi="宋体"/>
                <w:sz w:val="24"/>
                <w:szCs w:val="24"/>
              </w:rPr>
              <w:t>4.1</w:t>
            </w:r>
            <w:r w:rsidR="00AC2664">
              <w:rPr>
                <w:rFonts w:ascii="宋体" w:eastAsia="宋体" w:hAnsi="宋体" w:hint="eastAsia"/>
                <w:sz w:val="24"/>
                <w:szCs w:val="24"/>
              </w:rPr>
              <w:t>分行业面板数据回归结果分析</w:t>
            </w:r>
          </w:p>
          <w:p w14:paraId="7F0A7415" w14:textId="575BA97C" w:rsidR="00AC2664" w:rsidRDefault="00A607AD" w:rsidP="00E9751B">
            <w:pPr>
              <w:rPr>
                <w:rFonts w:ascii="宋体" w:eastAsia="宋体" w:hAnsi="宋体"/>
                <w:sz w:val="24"/>
                <w:szCs w:val="24"/>
              </w:rPr>
            </w:pPr>
            <w:r>
              <w:rPr>
                <w:rFonts w:ascii="宋体" w:eastAsia="宋体" w:hAnsi="宋体"/>
                <w:sz w:val="24"/>
                <w:szCs w:val="24"/>
              </w:rPr>
              <w:t>5</w:t>
            </w:r>
            <w:r w:rsidR="00AC2664">
              <w:rPr>
                <w:rFonts w:ascii="宋体" w:eastAsia="宋体" w:hAnsi="宋体"/>
                <w:sz w:val="24"/>
                <w:szCs w:val="24"/>
              </w:rPr>
              <w:t>.</w:t>
            </w:r>
            <w:r>
              <w:rPr>
                <w:rFonts w:ascii="宋体" w:eastAsia="宋体" w:hAnsi="宋体"/>
                <w:sz w:val="24"/>
                <w:szCs w:val="24"/>
              </w:rPr>
              <w:t>1</w:t>
            </w:r>
            <w:r w:rsidR="00AC2664">
              <w:rPr>
                <w:rFonts w:ascii="宋体" w:eastAsia="宋体" w:hAnsi="宋体"/>
                <w:sz w:val="24"/>
                <w:szCs w:val="24"/>
              </w:rPr>
              <w:t>.</w:t>
            </w:r>
            <w:r>
              <w:rPr>
                <w:rFonts w:ascii="宋体" w:eastAsia="宋体" w:hAnsi="宋体"/>
                <w:sz w:val="24"/>
                <w:szCs w:val="24"/>
              </w:rPr>
              <w:t>4.2</w:t>
            </w:r>
            <w:r w:rsidR="00AC2664">
              <w:rPr>
                <w:rFonts w:ascii="宋体" w:eastAsia="宋体" w:hAnsi="宋体" w:hint="eastAsia"/>
                <w:sz w:val="24"/>
                <w:szCs w:val="24"/>
              </w:rPr>
              <w:t>工具变量实证结果分析</w:t>
            </w:r>
          </w:p>
          <w:p w14:paraId="6448C4FE" w14:textId="6E595BA2" w:rsidR="00AC2664" w:rsidRDefault="00A607AD" w:rsidP="00E9751B">
            <w:pPr>
              <w:rPr>
                <w:rFonts w:ascii="宋体" w:eastAsia="宋体" w:hAnsi="宋体"/>
                <w:sz w:val="24"/>
                <w:szCs w:val="24"/>
              </w:rPr>
            </w:pPr>
            <w:r>
              <w:rPr>
                <w:rFonts w:ascii="宋体" w:eastAsia="宋体" w:hAnsi="宋体"/>
                <w:sz w:val="24"/>
                <w:szCs w:val="24"/>
              </w:rPr>
              <w:t>5</w:t>
            </w:r>
            <w:r w:rsidR="00AC2664">
              <w:rPr>
                <w:rFonts w:ascii="宋体" w:eastAsia="宋体" w:hAnsi="宋体"/>
                <w:sz w:val="24"/>
                <w:szCs w:val="24"/>
              </w:rPr>
              <w:t>.</w:t>
            </w:r>
            <w:r>
              <w:rPr>
                <w:rFonts w:ascii="宋体" w:eastAsia="宋体" w:hAnsi="宋体"/>
                <w:sz w:val="24"/>
                <w:szCs w:val="24"/>
              </w:rPr>
              <w:t>1.5</w:t>
            </w:r>
            <w:r w:rsidR="00AC2664">
              <w:rPr>
                <w:rFonts w:ascii="宋体" w:eastAsia="宋体" w:hAnsi="宋体" w:hint="eastAsia"/>
                <w:sz w:val="24"/>
                <w:szCs w:val="24"/>
              </w:rPr>
              <w:t>国际资本流动对互联网</w:t>
            </w:r>
            <w:r w:rsidR="001D68D6">
              <w:rPr>
                <w:rFonts w:ascii="宋体" w:eastAsia="宋体" w:hAnsi="宋体" w:hint="eastAsia"/>
                <w:sz w:val="24"/>
                <w:szCs w:val="24"/>
              </w:rPr>
              <w:t>企业投资的企业类型效应实证分析</w:t>
            </w:r>
          </w:p>
          <w:p w14:paraId="298E3770" w14:textId="0C86547B" w:rsidR="001D68D6" w:rsidRDefault="00A607AD" w:rsidP="00E9751B">
            <w:pPr>
              <w:rPr>
                <w:rFonts w:ascii="宋体" w:eastAsia="宋体" w:hAnsi="宋体"/>
                <w:sz w:val="24"/>
                <w:szCs w:val="24"/>
              </w:rPr>
            </w:pPr>
            <w:r>
              <w:rPr>
                <w:rFonts w:ascii="宋体" w:eastAsia="宋体" w:hAnsi="宋体"/>
                <w:sz w:val="24"/>
                <w:szCs w:val="24"/>
              </w:rPr>
              <w:t>5</w:t>
            </w:r>
            <w:r w:rsidR="001D68D6">
              <w:rPr>
                <w:rFonts w:ascii="宋体" w:eastAsia="宋体" w:hAnsi="宋体"/>
                <w:sz w:val="24"/>
                <w:szCs w:val="24"/>
              </w:rPr>
              <w:t>.</w:t>
            </w:r>
            <w:r>
              <w:rPr>
                <w:rFonts w:ascii="宋体" w:eastAsia="宋体" w:hAnsi="宋体"/>
                <w:sz w:val="24"/>
                <w:szCs w:val="24"/>
              </w:rPr>
              <w:t>1</w:t>
            </w:r>
            <w:r w:rsidR="00F05D90">
              <w:rPr>
                <w:rFonts w:ascii="宋体" w:eastAsia="宋体" w:hAnsi="宋体" w:hint="eastAsia"/>
                <w:sz w:val="24"/>
                <w:szCs w:val="24"/>
              </w:rPr>
              <w:t>.</w:t>
            </w:r>
            <w:r>
              <w:rPr>
                <w:rFonts w:ascii="宋体" w:eastAsia="宋体" w:hAnsi="宋体"/>
                <w:sz w:val="24"/>
                <w:szCs w:val="24"/>
              </w:rPr>
              <w:t>5.1</w:t>
            </w:r>
            <w:r w:rsidR="001D68D6">
              <w:rPr>
                <w:rFonts w:ascii="宋体" w:eastAsia="宋体" w:hAnsi="宋体" w:hint="eastAsia"/>
                <w:sz w:val="24"/>
                <w:szCs w:val="24"/>
              </w:rPr>
              <w:t>分企业类型面板数据回归结果分析</w:t>
            </w:r>
          </w:p>
          <w:p w14:paraId="6B7F4A03" w14:textId="60419C8A" w:rsidR="001D68D6" w:rsidRDefault="00A607AD" w:rsidP="00E9751B">
            <w:pPr>
              <w:rPr>
                <w:rFonts w:ascii="宋体" w:eastAsia="宋体" w:hAnsi="宋体"/>
                <w:sz w:val="24"/>
                <w:szCs w:val="24"/>
              </w:rPr>
            </w:pPr>
            <w:r>
              <w:rPr>
                <w:rFonts w:ascii="宋体" w:eastAsia="宋体" w:hAnsi="宋体"/>
                <w:sz w:val="24"/>
                <w:szCs w:val="24"/>
              </w:rPr>
              <w:t>5</w:t>
            </w:r>
            <w:r w:rsidR="001D68D6">
              <w:rPr>
                <w:rFonts w:ascii="宋体" w:eastAsia="宋体" w:hAnsi="宋体"/>
                <w:sz w:val="24"/>
                <w:szCs w:val="24"/>
              </w:rPr>
              <w:t>.</w:t>
            </w:r>
            <w:r>
              <w:rPr>
                <w:rFonts w:ascii="宋体" w:eastAsia="宋体" w:hAnsi="宋体"/>
                <w:sz w:val="24"/>
                <w:szCs w:val="24"/>
              </w:rPr>
              <w:t>1</w:t>
            </w:r>
            <w:r w:rsidR="00F05D90">
              <w:rPr>
                <w:rFonts w:ascii="宋体" w:eastAsia="宋体" w:hAnsi="宋体"/>
                <w:sz w:val="24"/>
                <w:szCs w:val="24"/>
              </w:rPr>
              <w:t>.</w:t>
            </w:r>
            <w:r>
              <w:rPr>
                <w:rFonts w:ascii="宋体" w:eastAsia="宋体" w:hAnsi="宋体"/>
                <w:sz w:val="24"/>
                <w:szCs w:val="24"/>
              </w:rPr>
              <w:t>5.2</w:t>
            </w:r>
            <w:r w:rsidR="001D68D6">
              <w:rPr>
                <w:rFonts w:ascii="宋体" w:eastAsia="宋体" w:hAnsi="宋体" w:hint="eastAsia"/>
                <w:sz w:val="24"/>
                <w:szCs w:val="24"/>
              </w:rPr>
              <w:t>工具变量实证结果分析</w:t>
            </w:r>
          </w:p>
          <w:p w14:paraId="08EA4051" w14:textId="2701058B" w:rsidR="001D68D6" w:rsidRDefault="00A607AD" w:rsidP="00E9751B">
            <w:pPr>
              <w:rPr>
                <w:rFonts w:ascii="宋体" w:eastAsia="宋体" w:hAnsi="宋体"/>
                <w:sz w:val="24"/>
                <w:szCs w:val="24"/>
              </w:rPr>
            </w:pPr>
            <w:r>
              <w:rPr>
                <w:rFonts w:ascii="宋体" w:eastAsia="宋体" w:hAnsi="宋体"/>
                <w:sz w:val="24"/>
                <w:szCs w:val="24"/>
              </w:rPr>
              <w:t>5</w:t>
            </w:r>
            <w:r w:rsidR="001D68D6">
              <w:rPr>
                <w:rFonts w:ascii="宋体" w:eastAsia="宋体" w:hAnsi="宋体"/>
                <w:sz w:val="24"/>
                <w:szCs w:val="24"/>
              </w:rPr>
              <w:t>.</w:t>
            </w:r>
            <w:r>
              <w:rPr>
                <w:rFonts w:ascii="宋体" w:eastAsia="宋体" w:hAnsi="宋体"/>
                <w:sz w:val="24"/>
                <w:szCs w:val="24"/>
              </w:rPr>
              <w:t>1.6</w:t>
            </w:r>
            <w:r w:rsidR="003C52A9">
              <w:rPr>
                <w:rFonts w:ascii="宋体" w:eastAsia="宋体" w:hAnsi="宋体" w:hint="eastAsia"/>
                <w:sz w:val="24"/>
                <w:szCs w:val="24"/>
              </w:rPr>
              <w:t>国际资本流动对中国互联网企业投资效率</w:t>
            </w:r>
            <w:r w:rsidR="001D68D6">
              <w:rPr>
                <w:rFonts w:ascii="宋体" w:eastAsia="宋体" w:hAnsi="宋体" w:hint="eastAsia"/>
                <w:sz w:val="24"/>
                <w:szCs w:val="24"/>
              </w:rPr>
              <w:t>稳健型检验的实证结果分析</w:t>
            </w:r>
          </w:p>
          <w:p w14:paraId="266D52A9" w14:textId="74F3B196" w:rsidR="001D68D6" w:rsidRDefault="00A607AD" w:rsidP="00E9751B">
            <w:pPr>
              <w:rPr>
                <w:rFonts w:ascii="宋体" w:eastAsia="宋体" w:hAnsi="宋体"/>
                <w:sz w:val="24"/>
                <w:szCs w:val="24"/>
              </w:rPr>
            </w:pPr>
            <w:r>
              <w:rPr>
                <w:rFonts w:ascii="宋体" w:eastAsia="宋体" w:hAnsi="宋体"/>
                <w:sz w:val="24"/>
                <w:szCs w:val="24"/>
              </w:rPr>
              <w:t>5</w:t>
            </w:r>
            <w:r w:rsidR="001D68D6">
              <w:rPr>
                <w:rFonts w:ascii="宋体" w:eastAsia="宋体" w:hAnsi="宋体"/>
                <w:sz w:val="24"/>
                <w:szCs w:val="24"/>
              </w:rPr>
              <w:t>.</w:t>
            </w:r>
            <w:r>
              <w:rPr>
                <w:rFonts w:ascii="宋体" w:eastAsia="宋体" w:hAnsi="宋体"/>
                <w:sz w:val="24"/>
                <w:szCs w:val="24"/>
              </w:rPr>
              <w:t>1</w:t>
            </w:r>
            <w:r w:rsidR="00AC0752">
              <w:rPr>
                <w:rFonts w:ascii="宋体" w:eastAsia="宋体" w:hAnsi="宋体" w:hint="eastAsia"/>
                <w:sz w:val="24"/>
                <w:szCs w:val="24"/>
              </w:rPr>
              <w:t>.</w:t>
            </w:r>
            <w:r>
              <w:rPr>
                <w:rFonts w:ascii="宋体" w:eastAsia="宋体" w:hAnsi="宋体"/>
                <w:sz w:val="24"/>
                <w:szCs w:val="24"/>
              </w:rPr>
              <w:t>6.1</w:t>
            </w:r>
            <w:r w:rsidR="001D68D6">
              <w:rPr>
                <w:rFonts w:ascii="宋体" w:eastAsia="宋体" w:hAnsi="宋体" w:hint="eastAsia"/>
                <w:sz w:val="24"/>
                <w:szCs w:val="24"/>
              </w:rPr>
              <w:t>国际资本流动对</w:t>
            </w:r>
            <w:r w:rsidR="000E38E7">
              <w:rPr>
                <w:rFonts w:ascii="宋体" w:eastAsia="宋体" w:hAnsi="宋体" w:hint="eastAsia"/>
                <w:sz w:val="24"/>
                <w:szCs w:val="24"/>
              </w:rPr>
              <w:t>互联网企业上市公司融资行为影响的实证分析</w:t>
            </w:r>
          </w:p>
          <w:p w14:paraId="6D8AA58A" w14:textId="195A93C6" w:rsidR="000E38E7" w:rsidRDefault="00A607AD" w:rsidP="00E9751B">
            <w:pPr>
              <w:rPr>
                <w:rFonts w:ascii="宋体" w:eastAsia="宋体" w:hAnsi="宋体"/>
                <w:sz w:val="24"/>
                <w:szCs w:val="24"/>
              </w:rPr>
            </w:pPr>
            <w:r>
              <w:rPr>
                <w:rFonts w:ascii="宋体" w:eastAsia="宋体" w:hAnsi="宋体"/>
                <w:sz w:val="24"/>
                <w:szCs w:val="24"/>
              </w:rPr>
              <w:t>5</w:t>
            </w:r>
            <w:r w:rsidR="000E38E7">
              <w:rPr>
                <w:rFonts w:ascii="宋体" w:eastAsia="宋体" w:hAnsi="宋体"/>
                <w:sz w:val="24"/>
                <w:szCs w:val="24"/>
              </w:rPr>
              <w:t>.</w:t>
            </w:r>
            <w:r>
              <w:rPr>
                <w:rFonts w:ascii="宋体" w:eastAsia="宋体" w:hAnsi="宋体"/>
                <w:sz w:val="24"/>
                <w:szCs w:val="24"/>
              </w:rPr>
              <w:t>1</w:t>
            </w:r>
            <w:r w:rsidR="00AC0752">
              <w:rPr>
                <w:rFonts w:ascii="宋体" w:eastAsia="宋体" w:hAnsi="宋体"/>
                <w:sz w:val="24"/>
                <w:szCs w:val="24"/>
              </w:rPr>
              <w:t>.</w:t>
            </w:r>
            <w:r>
              <w:rPr>
                <w:rFonts w:ascii="宋体" w:eastAsia="宋体" w:hAnsi="宋体"/>
                <w:sz w:val="24"/>
                <w:szCs w:val="24"/>
              </w:rPr>
              <w:t>6.2</w:t>
            </w:r>
            <w:r w:rsidR="000E38E7">
              <w:rPr>
                <w:rFonts w:ascii="宋体" w:eastAsia="宋体" w:hAnsi="宋体" w:hint="eastAsia"/>
                <w:sz w:val="24"/>
                <w:szCs w:val="24"/>
              </w:rPr>
              <w:t>国际资本流动对互联网企业上市小公司融资行为影响的实证分析</w:t>
            </w:r>
          </w:p>
          <w:p w14:paraId="4E205747" w14:textId="3ABA6D5D"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A607AD">
              <w:rPr>
                <w:rFonts w:ascii="宋体" w:eastAsia="宋体" w:hAnsi="宋体" w:cs="Helvetica"/>
                <w:kern w:val="0"/>
                <w:sz w:val="24"/>
                <w:szCs w:val="24"/>
              </w:rPr>
              <w:t>.2</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国际资本流动对中国</w:t>
            </w:r>
            <w:r w:rsidR="00220F9F">
              <w:rPr>
                <w:rFonts w:ascii="宋体" w:eastAsia="宋体" w:hAnsi="宋体" w:cs="PingFang SC" w:hint="eastAsia"/>
                <w:kern w:val="0"/>
                <w:sz w:val="24"/>
                <w:szCs w:val="24"/>
              </w:rPr>
              <w:t>互联网</w:t>
            </w:r>
            <w:r w:rsidRPr="00031EEA">
              <w:rPr>
                <w:rFonts w:ascii="宋体" w:eastAsia="宋体" w:hAnsi="宋体" w:cs="PingFang SC" w:hint="eastAsia"/>
                <w:kern w:val="0"/>
                <w:sz w:val="24"/>
                <w:szCs w:val="24"/>
              </w:rPr>
              <w:t>企业投资效率影响机制的实证分析</w:t>
            </w:r>
          </w:p>
          <w:p w14:paraId="0F2B786A" w14:textId="501B5BFD"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A607AD">
              <w:rPr>
                <w:rFonts w:ascii="宋体" w:eastAsia="宋体" w:hAnsi="宋体" w:cs="Helvetica"/>
                <w:kern w:val="0"/>
                <w:sz w:val="24"/>
                <w:szCs w:val="24"/>
              </w:rPr>
              <w:t>2.1</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计量模型与描述性统计分析</w:t>
            </w:r>
          </w:p>
          <w:p w14:paraId="3E882A65" w14:textId="1127F14D"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A607AD">
              <w:rPr>
                <w:rFonts w:ascii="宋体" w:eastAsia="宋体" w:hAnsi="宋体" w:cs="Helvetica"/>
                <w:kern w:val="0"/>
                <w:sz w:val="24"/>
                <w:szCs w:val="24"/>
              </w:rPr>
              <w:t>2</w:t>
            </w:r>
            <w:r w:rsidRPr="00031EEA">
              <w:rPr>
                <w:rFonts w:ascii="宋体" w:eastAsia="宋体" w:hAnsi="宋体" w:cs="Helvetica"/>
                <w:kern w:val="0"/>
                <w:sz w:val="24"/>
                <w:szCs w:val="24"/>
              </w:rPr>
              <w:t>.1</w:t>
            </w:r>
            <w:r w:rsidR="00220F9F">
              <w:rPr>
                <w:rFonts w:ascii="宋体" w:eastAsia="宋体" w:hAnsi="宋体" w:cs="Helvetica"/>
                <w:kern w:val="0"/>
                <w:sz w:val="24"/>
                <w:szCs w:val="24"/>
              </w:rPr>
              <w:t xml:space="preserve"> </w:t>
            </w:r>
            <w:r w:rsidR="00CF22E9">
              <w:rPr>
                <w:rFonts w:ascii="宋体" w:eastAsia="宋体" w:hAnsi="宋体" w:cs="Helvetica"/>
                <w:kern w:val="0"/>
                <w:sz w:val="24"/>
                <w:szCs w:val="24"/>
              </w:rPr>
              <w:t>1</w:t>
            </w:r>
            <w:r w:rsidRPr="00031EEA">
              <w:rPr>
                <w:rFonts w:ascii="宋体" w:eastAsia="宋体" w:hAnsi="宋体" w:cs="PingFang SC" w:hint="eastAsia"/>
                <w:kern w:val="0"/>
                <w:sz w:val="24"/>
                <w:szCs w:val="24"/>
              </w:rPr>
              <w:t>计量模型构建</w:t>
            </w:r>
          </w:p>
          <w:p w14:paraId="12F4C9B1" w14:textId="5AAF24E0"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A607AD">
              <w:rPr>
                <w:rFonts w:ascii="宋体" w:eastAsia="宋体" w:hAnsi="宋体" w:cs="Helvetica"/>
                <w:kern w:val="0"/>
                <w:sz w:val="24"/>
                <w:szCs w:val="24"/>
              </w:rPr>
              <w:t>2</w:t>
            </w:r>
            <w:r w:rsidRPr="00031EEA">
              <w:rPr>
                <w:rFonts w:ascii="宋体" w:eastAsia="宋体" w:hAnsi="宋体" w:cs="Helvetica"/>
                <w:kern w:val="0"/>
                <w:sz w:val="24"/>
                <w:szCs w:val="24"/>
              </w:rPr>
              <w:t>.</w:t>
            </w:r>
            <w:r w:rsidR="00CF22E9">
              <w:rPr>
                <w:rFonts w:ascii="宋体" w:eastAsia="宋体" w:hAnsi="宋体" w:cs="Helvetica"/>
                <w:kern w:val="0"/>
                <w:sz w:val="24"/>
                <w:szCs w:val="24"/>
              </w:rPr>
              <w:t>1.2</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计量方法</w:t>
            </w:r>
          </w:p>
          <w:p w14:paraId="5DA4FC62" w14:textId="603E4419"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A607AD">
              <w:rPr>
                <w:rFonts w:ascii="宋体" w:eastAsia="宋体" w:hAnsi="宋体" w:cs="Helvetica"/>
                <w:kern w:val="0"/>
                <w:sz w:val="24"/>
                <w:szCs w:val="24"/>
              </w:rPr>
              <w:t>2</w:t>
            </w:r>
            <w:r w:rsidRPr="00031EEA">
              <w:rPr>
                <w:rFonts w:ascii="宋体" w:eastAsia="宋体" w:hAnsi="宋体" w:cs="Helvetica"/>
                <w:kern w:val="0"/>
                <w:sz w:val="24"/>
                <w:szCs w:val="24"/>
              </w:rPr>
              <w:t>.</w:t>
            </w:r>
            <w:r w:rsidR="00CF22E9">
              <w:rPr>
                <w:rFonts w:ascii="宋体" w:eastAsia="宋体" w:hAnsi="宋体" w:cs="Helvetica"/>
                <w:kern w:val="0"/>
                <w:sz w:val="24"/>
                <w:szCs w:val="24"/>
              </w:rPr>
              <w:t>1.3</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变量界定</w:t>
            </w:r>
          </w:p>
          <w:p w14:paraId="1D7330A4" w14:textId="0A55EBA0"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A607AD">
              <w:rPr>
                <w:rFonts w:ascii="宋体" w:eastAsia="宋体" w:hAnsi="宋体" w:cs="Helvetica"/>
                <w:kern w:val="0"/>
                <w:sz w:val="24"/>
                <w:szCs w:val="24"/>
              </w:rPr>
              <w:t>2</w:t>
            </w:r>
            <w:r w:rsidRPr="00031EEA">
              <w:rPr>
                <w:rFonts w:ascii="宋体" w:eastAsia="宋体" w:hAnsi="宋体" w:cs="Helvetica"/>
                <w:kern w:val="0"/>
                <w:sz w:val="24"/>
                <w:szCs w:val="24"/>
              </w:rPr>
              <w:t>.</w:t>
            </w:r>
            <w:r w:rsidR="00CF22E9">
              <w:rPr>
                <w:rFonts w:ascii="宋体" w:eastAsia="宋体" w:hAnsi="宋体" w:cs="Helvetica"/>
                <w:kern w:val="0"/>
                <w:sz w:val="24"/>
                <w:szCs w:val="24"/>
              </w:rPr>
              <w:t>1.4</w:t>
            </w:r>
            <w:r w:rsidR="00612738">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数据说明和描述性统计</w:t>
            </w:r>
          </w:p>
          <w:p w14:paraId="7E2BF5E7" w14:textId="70ADA6EB"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CF22E9">
              <w:rPr>
                <w:rFonts w:ascii="宋体" w:eastAsia="宋体" w:hAnsi="宋体" w:cs="Helvetica"/>
                <w:kern w:val="0"/>
                <w:sz w:val="24"/>
                <w:szCs w:val="24"/>
              </w:rPr>
              <w:t>2.3</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实证结果分析</w:t>
            </w:r>
            <w:r w:rsidRPr="00031EEA">
              <w:rPr>
                <w:rFonts w:ascii="宋体" w:eastAsia="宋体" w:hAnsi="宋体" w:cs="Helvetica"/>
                <w:kern w:val="0"/>
                <w:sz w:val="24"/>
                <w:szCs w:val="24"/>
              </w:rPr>
              <w:t>.</w:t>
            </w:r>
          </w:p>
          <w:p w14:paraId="7785A869" w14:textId="1DB26374"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5.2.</w:t>
            </w:r>
            <w:r w:rsidR="00CF22E9">
              <w:rPr>
                <w:rFonts w:ascii="宋体" w:eastAsia="宋体" w:hAnsi="宋体" w:cs="Helvetica"/>
                <w:kern w:val="0"/>
                <w:sz w:val="24"/>
                <w:szCs w:val="24"/>
              </w:rPr>
              <w:t>3.1</w:t>
            </w:r>
            <w:r w:rsidR="002E66C1">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融资约束影响机制回归结果分析</w:t>
            </w:r>
          </w:p>
          <w:p w14:paraId="1177899B" w14:textId="52A28097"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5.2.</w:t>
            </w:r>
            <w:r w:rsidR="00CF22E9">
              <w:rPr>
                <w:rFonts w:ascii="宋体" w:eastAsia="宋体" w:hAnsi="宋体" w:cs="Helvetica"/>
                <w:kern w:val="0"/>
                <w:sz w:val="24"/>
                <w:szCs w:val="24"/>
              </w:rPr>
              <w:t>3.</w:t>
            </w:r>
            <w:r w:rsidRPr="00031EEA">
              <w:rPr>
                <w:rFonts w:ascii="宋体" w:eastAsia="宋体" w:hAnsi="宋体" w:cs="Helvetica"/>
                <w:kern w:val="0"/>
                <w:sz w:val="24"/>
                <w:szCs w:val="24"/>
              </w:rPr>
              <w:t>2</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资本配置效率影响机制回归结果</w:t>
            </w:r>
            <w:r w:rsidR="002E66C1">
              <w:rPr>
                <w:rFonts w:ascii="宋体" w:eastAsia="宋体" w:hAnsi="宋体" w:cs="PingFang SC" w:hint="eastAsia"/>
                <w:kern w:val="0"/>
                <w:sz w:val="24"/>
                <w:szCs w:val="24"/>
              </w:rPr>
              <w:t>分析</w:t>
            </w:r>
          </w:p>
          <w:p w14:paraId="7A4BBBDA" w14:textId="39AC2FCB"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5.2.3</w:t>
            </w:r>
            <w:r w:rsidR="00220F9F">
              <w:rPr>
                <w:rFonts w:ascii="宋体" w:eastAsia="宋体" w:hAnsi="宋体" w:cs="Helvetica"/>
                <w:kern w:val="0"/>
                <w:sz w:val="24"/>
                <w:szCs w:val="24"/>
              </w:rPr>
              <w:t xml:space="preserve"> </w:t>
            </w:r>
            <w:r w:rsidR="00CF22E9">
              <w:rPr>
                <w:rFonts w:ascii="宋体" w:eastAsia="宋体" w:hAnsi="宋体" w:cs="Helvetica"/>
                <w:kern w:val="0"/>
                <w:sz w:val="24"/>
                <w:szCs w:val="24"/>
              </w:rPr>
              <w:t>3</w:t>
            </w:r>
            <w:r w:rsidR="002E66C1">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融资约束和资本配置效率影响机制回归结果分析</w:t>
            </w:r>
          </w:p>
          <w:p w14:paraId="3557EFB4" w14:textId="75A777E7"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5.2.</w:t>
            </w:r>
            <w:r w:rsidR="00CF22E9">
              <w:rPr>
                <w:rFonts w:ascii="宋体" w:eastAsia="宋体" w:hAnsi="宋体" w:cs="Helvetica"/>
                <w:kern w:val="0"/>
                <w:sz w:val="24"/>
                <w:szCs w:val="24"/>
              </w:rPr>
              <w:t>3.</w:t>
            </w:r>
            <w:r w:rsidRPr="00031EEA">
              <w:rPr>
                <w:rFonts w:ascii="宋体" w:eastAsia="宋体" w:hAnsi="宋体" w:cs="Helvetica"/>
                <w:kern w:val="0"/>
                <w:sz w:val="24"/>
                <w:szCs w:val="24"/>
              </w:rPr>
              <w:t>4</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稳健性检验的实证结果分析</w:t>
            </w:r>
          </w:p>
          <w:p w14:paraId="0993917A" w14:textId="5DF712CD"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CF22E9">
              <w:rPr>
                <w:rFonts w:ascii="宋体" w:eastAsia="宋体" w:hAnsi="宋体" w:cs="Helvetica"/>
                <w:kern w:val="0"/>
                <w:sz w:val="24"/>
                <w:szCs w:val="24"/>
              </w:rPr>
              <w:t>2.4</w:t>
            </w:r>
            <w:r w:rsidR="007F4344">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国际资本流动对中国</w:t>
            </w:r>
            <w:r w:rsidR="00944756">
              <w:rPr>
                <w:rFonts w:ascii="宋体" w:eastAsia="宋体" w:hAnsi="宋体" w:cs="PingFang SC" w:hint="eastAsia"/>
                <w:kern w:val="0"/>
                <w:sz w:val="24"/>
                <w:szCs w:val="24"/>
              </w:rPr>
              <w:t>互联网</w:t>
            </w:r>
            <w:r w:rsidRPr="00031EEA">
              <w:rPr>
                <w:rFonts w:ascii="宋体" w:eastAsia="宋体" w:hAnsi="宋体" w:cs="PingFang SC" w:hint="eastAsia"/>
                <w:kern w:val="0"/>
                <w:sz w:val="24"/>
                <w:szCs w:val="24"/>
              </w:rPr>
              <w:t>企业投资效率影响制的区域效应实证分析</w:t>
            </w:r>
          </w:p>
          <w:p w14:paraId="37500C7C" w14:textId="503067E3"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7F4344">
              <w:rPr>
                <w:rFonts w:ascii="宋体" w:eastAsia="宋体" w:hAnsi="宋体" w:cs="Helvetica"/>
                <w:kern w:val="0"/>
                <w:sz w:val="24"/>
                <w:szCs w:val="24"/>
              </w:rPr>
              <w:t>2</w:t>
            </w:r>
            <w:r w:rsidRPr="00031EEA">
              <w:rPr>
                <w:rFonts w:ascii="宋体" w:eastAsia="宋体" w:hAnsi="宋体" w:cs="Helvetica"/>
                <w:kern w:val="0"/>
                <w:sz w:val="24"/>
                <w:szCs w:val="24"/>
              </w:rPr>
              <w:t>.</w:t>
            </w:r>
            <w:r w:rsidR="007F4344">
              <w:rPr>
                <w:rFonts w:ascii="宋体" w:eastAsia="宋体" w:hAnsi="宋体" w:cs="Helvetica"/>
                <w:kern w:val="0"/>
                <w:sz w:val="24"/>
                <w:szCs w:val="24"/>
              </w:rPr>
              <w:t>4.1</w:t>
            </w:r>
            <w:r w:rsidR="00220F9F">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分区域影响机制回归结果分析</w:t>
            </w:r>
          </w:p>
          <w:p w14:paraId="1A97B8A8" w14:textId="3F2C12E6"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lastRenderedPageBreak/>
              <w:t>5.</w:t>
            </w:r>
            <w:r w:rsidR="007F4344">
              <w:rPr>
                <w:rFonts w:ascii="宋体" w:eastAsia="宋体" w:hAnsi="宋体" w:cs="Helvetica"/>
                <w:kern w:val="0"/>
                <w:sz w:val="24"/>
                <w:szCs w:val="24"/>
              </w:rPr>
              <w:t>2</w:t>
            </w:r>
            <w:r w:rsidRPr="00031EEA">
              <w:rPr>
                <w:rFonts w:ascii="宋体" w:eastAsia="宋体" w:hAnsi="宋体" w:cs="Helvetica"/>
                <w:kern w:val="0"/>
                <w:sz w:val="24"/>
                <w:szCs w:val="24"/>
              </w:rPr>
              <w:t>.</w:t>
            </w:r>
            <w:r w:rsidR="007F4344">
              <w:rPr>
                <w:rFonts w:ascii="宋体" w:eastAsia="宋体" w:hAnsi="宋体" w:cs="Helvetica"/>
                <w:kern w:val="0"/>
                <w:sz w:val="24"/>
                <w:szCs w:val="24"/>
              </w:rPr>
              <w:t>4</w:t>
            </w:r>
            <w:r w:rsidR="007F4344">
              <w:rPr>
                <w:rFonts w:ascii="宋体" w:eastAsia="宋体" w:hAnsi="宋体" w:cs="Helvetica" w:hint="eastAsia"/>
                <w:kern w:val="0"/>
                <w:sz w:val="24"/>
                <w:szCs w:val="24"/>
              </w:rPr>
              <w:t>.</w:t>
            </w:r>
            <w:r w:rsidR="007F4344">
              <w:rPr>
                <w:rFonts w:ascii="宋体" w:eastAsia="宋体" w:hAnsi="宋体" w:cs="Helvetica"/>
                <w:kern w:val="0"/>
                <w:sz w:val="24"/>
                <w:szCs w:val="24"/>
              </w:rPr>
              <w:t>2</w:t>
            </w:r>
            <w:r w:rsidR="002E66C1">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稳健性检验的实证结果分析</w:t>
            </w:r>
          </w:p>
          <w:p w14:paraId="4993C88B" w14:textId="59FBA706"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7F4344">
              <w:rPr>
                <w:rFonts w:ascii="宋体" w:eastAsia="宋体" w:hAnsi="宋体" w:cs="Helvetica"/>
                <w:kern w:val="0"/>
                <w:sz w:val="24"/>
                <w:szCs w:val="24"/>
              </w:rPr>
              <w:t>2.</w:t>
            </w:r>
            <w:r w:rsidR="00515B2E">
              <w:rPr>
                <w:rFonts w:ascii="宋体" w:eastAsia="宋体" w:hAnsi="宋体" w:cs="Helvetica"/>
                <w:kern w:val="0"/>
                <w:sz w:val="24"/>
                <w:szCs w:val="24"/>
              </w:rPr>
              <w:t>5</w:t>
            </w:r>
            <w:r w:rsidR="006F2E1D">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国际资本流动对中国</w:t>
            </w:r>
            <w:r w:rsidR="00944756">
              <w:rPr>
                <w:rFonts w:ascii="宋体" w:eastAsia="宋体" w:hAnsi="宋体" w:cs="PingFang SC" w:hint="eastAsia"/>
                <w:kern w:val="0"/>
                <w:sz w:val="24"/>
                <w:szCs w:val="24"/>
              </w:rPr>
              <w:t>互联网</w:t>
            </w:r>
            <w:r w:rsidRPr="00031EEA">
              <w:rPr>
                <w:rFonts w:ascii="宋体" w:eastAsia="宋体" w:hAnsi="宋体" w:cs="PingFang SC" w:hint="eastAsia"/>
                <w:kern w:val="0"/>
                <w:sz w:val="24"/>
                <w:szCs w:val="24"/>
              </w:rPr>
              <w:t>企业投资效率影响机制的行业效应实证分析</w:t>
            </w:r>
          </w:p>
          <w:p w14:paraId="45814939" w14:textId="5F72AA33"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7F4344">
              <w:rPr>
                <w:rFonts w:ascii="宋体" w:eastAsia="宋体" w:hAnsi="宋体" w:cs="Helvetica"/>
                <w:kern w:val="0"/>
                <w:sz w:val="24"/>
                <w:szCs w:val="24"/>
              </w:rPr>
              <w:t>2</w:t>
            </w:r>
            <w:r w:rsidRPr="00031EEA">
              <w:rPr>
                <w:rFonts w:ascii="宋体" w:eastAsia="宋体" w:hAnsi="宋体" w:cs="Helvetica"/>
                <w:kern w:val="0"/>
                <w:sz w:val="24"/>
                <w:szCs w:val="24"/>
              </w:rPr>
              <w:t>.</w:t>
            </w:r>
            <w:r w:rsidR="00515B2E">
              <w:rPr>
                <w:rFonts w:ascii="宋体" w:eastAsia="宋体" w:hAnsi="宋体" w:cs="Helvetica"/>
                <w:kern w:val="0"/>
                <w:sz w:val="24"/>
                <w:szCs w:val="24"/>
              </w:rPr>
              <w:t>5</w:t>
            </w:r>
            <w:r w:rsidR="007F4344">
              <w:rPr>
                <w:rFonts w:ascii="宋体" w:eastAsia="宋体" w:hAnsi="宋体" w:cs="Helvetica"/>
                <w:kern w:val="0"/>
                <w:sz w:val="24"/>
                <w:szCs w:val="24"/>
              </w:rPr>
              <w:t>.</w:t>
            </w:r>
            <w:r w:rsidR="00515B2E">
              <w:rPr>
                <w:rFonts w:ascii="宋体" w:eastAsia="宋体" w:hAnsi="宋体" w:cs="Helvetica"/>
                <w:kern w:val="0"/>
                <w:sz w:val="24"/>
                <w:szCs w:val="24"/>
              </w:rPr>
              <w:t>1</w:t>
            </w:r>
            <w:r w:rsidR="006F2E1D">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分行业影响机制回归结果分析</w:t>
            </w:r>
          </w:p>
          <w:p w14:paraId="1B267189" w14:textId="4EA7468B"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7F4344">
              <w:rPr>
                <w:rFonts w:ascii="宋体" w:eastAsia="宋体" w:hAnsi="宋体" w:cs="Helvetica"/>
                <w:kern w:val="0"/>
                <w:sz w:val="24"/>
                <w:szCs w:val="24"/>
              </w:rPr>
              <w:t>2.</w:t>
            </w:r>
            <w:r w:rsidR="00515B2E">
              <w:rPr>
                <w:rFonts w:ascii="宋体" w:eastAsia="宋体" w:hAnsi="宋体" w:cs="Helvetica"/>
                <w:kern w:val="0"/>
                <w:sz w:val="24"/>
                <w:szCs w:val="24"/>
              </w:rPr>
              <w:t>5</w:t>
            </w:r>
            <w:r w:rsidRPr="00031EEA">
              <w:rPr>
                <w:rFonts w:ascii="宋体" w:eastAsia="宋体" w:hAnsi="宋体" w:cs="Helvetica"/>
                <w:kern w:val="0"/>
                <w:sz w:val="24"/>
                <w:szCs w:val="24"/>
              </w:rPr>
              <w:t>.</w:t>
            </w:r>
            <w:r w:rsidR="00515B2E">
              <w:rPr>
                <w:rFonts w:ascii="宋体" w:eastAsia="宋体" w:hAnsi="宋体" w:cs="Helvetica"/>
                <w:kern w:val="0"/>
                <w:sz w:val="24"/>
                <w:szCs w:val="24"/>
              </w:rPr>
              <w:t>2</w:t>
            </w:r>
            <w:r w:rsidR="006F2E1D">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稳健性检验的实证结果分析</w:t>
            </w:r>
          </w:p>
          <w:p w14:paraId="187996EC" w14:textId="0B1596BD"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515B2E">
              <w:rPr>
                <w:rFonts w:ascii="宋体" w:eastAsia="宋体" w:hAnsi="宋体" w:cs="Helvetica"/>
                <w:kern w:val="0"/>
                <w:sz w:val="24"/>
                <w:szCs w:val="24"/>
              </w:rPr>
              <w:t>2.6</w:t>
            </w:r>
            <w:r w:rsidR="006F2E1D">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国际资本流动对</w:t>
            </w:r>
            <w:r w:rsidR="00944756">
              <w:rPr>
                <w:rFonts w:ascii="宋体" w:eastAsia="宋体" w:hAnsi="宋体" w:cs="PingFang SC" w:hint="eastAsia"/>
                <w:kern w:val="0"/>
                <w:sz w:val="24"/>
                <w:szCs w:val="24"/>
              </w:rPr>
              <w:t>互联网</w:t>
            </w:r>
            <w:r w:rsidRPr="00031EEA">
              <w:rPr>
                <w:rFonts w:ascii="宋体" w:eastAsia="宋体" w:hAnsi="宋体" w:cs="PingFang SC" w:hint="eastAsia"/>
                <w:kern w:val="0"/>
                <w:sz w:val="24"/>
                <w:szCs w:val="24"/>
              </w:rPr>
              <w:t>企业投资效率影响机制的企业类型效应实证分析</w:t>
            </w:r>
          </w:p>
          <w:p w14:paraId="0B9F89E5" w14:textId="5F07062F" w:rsidR="00031EEA" w:rsidRPr="00031EEA" w:rsidRDefault="00031EEA" w:rsidP="00031E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宋体" w:cs="Helvetica"/>
                <w:kern w:val="0"/>
                <w:sz w:val="24"/>
                <w:szCs w:val="24"/>
              </w:rPr>
            </w:pPr>
            <w:r w:rsidRPr="00031EEA">
              <w:rPr>
                <w:rFonts w:ascii="宋体" w:eastAsia="宋体" w:hAnsi="宋体" w:cs="Helvetica"/>
                <w:kern w:val="0"/>
                <w:sz w:val="24"/>
                <w:szCs w:val="24"/>
              </w:rPr>
              <w:t>5.</w:t>
            </w:r>
            <w:r w:rsidR="00515B2E">
              <w:rPr>
                <w:rFonts w:ascii="宋体" w:eastAsia="宋体" w:hAnsi="宋体" w:cs="Helvetica"/>
                <w:kern w:val="0"/>
                <w:sz w:val="24"/>
                <w:szCs w:val="24"/>
              </w:rPr>
              <w:t>2</w:t>
            </w:r>
            <w:r w:rsidRPr="00031EEA">
              <w:rPr>
                <w:rFonts w:ascii="宋体" w:eastAsia="宋体" w:hAnsi="宋体" w:cs="Helvetica"/>
                <w:kern w:val="0"/>
                <w:sz w:val="24"/>
                <w:szCs w:val="24"/>
              </w:rPr>
              <w:t>.</w:t>
            </w:r>
            <w:r w:rsidR="00515B2E">
              <w:rPr>
                <w:rFonts w:ascii="宋体" w:eastAsia="宋体" w:hAnsi="宋体" w:cs="Helvetica"/>
                <w:kern w:val="0"/>
                <w:sz w:val="24"/>
                <w:szCs w:val="24"/>
              </w:rPr>
              <w:t>6.1</w:t>
            </w:r>
            <w:r w:rsidR="006F2E1D">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分企业类型影响机制回归结果分析</w:t>
            </w:r>
          </w:p>
          <w:p w14:paraId="1BA2B540" w14:textId="7B38CF49" w:rsidR="00031EEA" w:rsidRPr="00031EEA" w:rsidRDefault="00031EEA" w:rsidP="00031EEA">
            <w:pPr>
              <w:rPr>
                <w:rFonts w:ascii="宋体" w:eastAsia="宋体" w:hAnsi="宋体"/>
                <w:sz w:val="24"/>
                <w:szCs w:val="24"/>
              </w:rPr>
            </w:pPr>
            <w:r w:rsidRPr="00031EEA">
              <w:rPr>
                <w:rFonts w:ascii="宋体" w:eastAsia="宋体" w:hAnsi="宋体" w:cs="Helvetica"/>
                <w:kern w:val="0"/>
                <w:sz w:val="24"/>
                <w:szCs w:val="24"/>
              </w:rPr>
              <w:t>5.</w:t>
            </w:r>
            <w:r w:rsidR="00515B2E">
              <w:rPr>
                <w:rFonts w:ascii="宋体" w:eastAsia="宋体" w:hAnsi="宋体" w:cs="Helvetica"/>
                <w:kern w:val="0"/>
                <w:sz w:val="24"/>
                <w:szCs w:val="24"/>
              </w:rPr>
              <w:t>2</w:t>
            </w:r>
            <w:r w:rsidRPr="00031EEA">
              <w:rPr>
                <w:rFonts w:ascii="宋体" w:eastAsia="宋体" w:hAnsi="宋体" w:cs="Helvetica"/>
                <w:kern w:val="0"/>
                <w:sz w:val="24"/>
                <w:szCs w:val="24"/>
              </w:rPr>
              <w:t>.</w:t>
            </w:r>
            <w:r w:rsidR="00515B2E">
              <w:rPr>
                <w:rFonts w:ascii="宋体" w:eastAsia="宋体" w:hAnsi="宋体" w:cs="Helvetica"/>
                <w:kern w:val="0"/>
                <w:sz w:val="24"/>
                <w:szCs w:val="24"/>
              </w:rPr>
              <w:t>6.2</w:t>
            </w:r>
            <w:r w:rsidR="006F2E1D">
              <w:rPr>
                <w:rFonts w:ascii="宋体" w:eastAsia="宋体" w:hAnsi="宋体" w:cs="Helvetica"/>
                <w:kern w:val="0"/>
                <w:sz w:val="24"/>
                <w:szCs w:val="24"/>
              </w:rPr>
              <w:t xml:space="preserve"> </w:t>
            </w:r>
            <w:r w:rsidRPr="00031EEA">
              <w:rPr>
                <w:rFonts w:ascii="宋体" w:eastAsia="宋体" w:hAnsi="宋体" w:cs="PingFang SC" w:hint="eastAsia"/>
                <w:kern w:val="0"/>
                <w:sz w:val="24"/>
                <w:szCs w:val="24"/>
              </w:rPr>
              <w:t>稳健性检验的实证结果分析</w:t>
            </w:r>
          </w:p>
          <w:p w14:paraId="14412AE5" w14:textId="3C686C7E" w:rsidR="000E38E7" w:rsidRDefault="000E38E7" w:rsidP="00E9751B">
            <w:pPr>
              <w:rPr>
                <w:rFonts w:ascii="宋体" w:eastAsia="宋体" w:hAnsi="宋体"/>
                <w:sz w:val="24"/>
                <w:szCs w:val="24"/>
              </w:rPr>
            </w:pPr>
            <w:r>
              <w:rPr>
                <w:rFonts w:ascii="宋体" w:eastAsia="宋体" w:hAnsi="宋体" w:hint="eastAsia"/>
                <w:sz w:val="24"/>
                <w:szCs w:val="24"/>
              </w:rPr>
              <w:t>第</w:t>
            </w:r>
            <w:r w:rsidR="004D7607">
              <w:rPr>
                <w:rFonts w:ascii="宋体" w:eastAsia="宋体" w:hAnsi="宋体" w:hint="eastAsia"/>
                <w:sz w:val="24"/>
                <w:szCs w:val="24"/>
              </w:rPr>
              <w:t>6</w:t>
            </w:r>
            <w:r>
              <w:rPr>
                <w:rFonts w:ascii="宋体" w:eastAsia="宋体" w:hAnsi="宋体" w:hint="eastAsia"/>
                <w:sz w:val="24"/>
                <w:szCs w:val="24"/>
              </w:rPr>
              <w:t>章主要结论与政策建议</w:t>
            </w:r>
          </w:p>
          <w:p w14:paraId="3300BB34" w14:textId="3E1D434C" w:rsidR="000E38E7" w:rsidRDefault="006F2E1D" w:rsidP="00E9751B">
            <w:pPr>
              <w:rPr>
                <w:rFonts w:ascii="宋体" w:eastAsia="宋体" w:hAnsi="宋体"/>
                <w:sz w:val="24"/>
                <w:szCs w:val="24"/>
              </w:rPr>
            </w:pPr>
            <w:r>
              <w:rPr>
                <w:rFonts w:ascii="宋体" w:eastAsia="宋体" w:hAnsi="宋体"/>
                <w:sz w:val="24"/>
                <w:szCs w:val="24"/>
              </w:rPr>
              <w:t>6</w:t>
            </w:r>
            <w:r w:rsidR="000E38E7">
              <w:rPr>
                <w:rFonts w:ascii="宋体" w:eastAsia="宋体" w:hAnsi="宋体"/>
                <w:sz w:val="24"/>
                <w:szCs w:val="24"/>
              </w:rPr>
              <w:t>.1</w:t>
            </w:r>
            <w:r w:rsidR="000E38E7">
              <w:rPr>
                <w:rFonts w:ascii="宋体" w:eastAsia="宋体" w:hAnsi="宋体" w:hint="eastAsia"/>
                <w:sz w:val="24"/>
                <w:szCs w:val="24"/>
              </w:rPr>
              <w:t>主要结论</w:t>
            </w:r>
          </w:p>
          <w:p w14:paraId="0FA80ADD" w14:textId="69900441" w:rsidR="000E38E7" w:rsidRDefault="006F2E1D" w:rsidP="00E9751B">
            <w:pPr>
              <w:rPr>
                <w:rFonts w:ascii="宋体" w:eastAsia="宋体" w:hAnsi="宋体"/>
                <w:sz w:val="24"/>
                <w:szCs w:val="24"/>
              </w:rPr>
            </w:pPr>
            <w:r>
              <w:rPr>
                <w:rFonts w:ascii="宋体" w:eastAsia="宋体" w:hAnsi="宋体"/>
                <w:sz w:val="24"/>
                <w:szCs w:val="24"/>
              </w:rPr>
              <w:t>6</w:t>
            </w:r>
            <w:r w:rsidR="000E38E7">
              <w:rPr>
                <w:rFonts w:ascii="宋体" w:eastAsia="宋体" w:hAnsi="宋体"/>
                <w:sz w:val="24"/>
                <w:szCs w:val="24"/>
              </w:rPr>
              <w:t>.2</w:t>
            </w:r>
            <w:r w:rsidR="000E38E7">
              <w:rPr>
                <w:rFonts w:ascii="宋体" w:eastAsia="宋体" w:hAnsi="宋体" w:hint="eastAsia"/>
                <w:sz w:val="24"/>
                <w:szCs w:val="24"/>
              </w:rPr>
              <w:t>政策建议</w:t>
            </w:r>
          </w:p>
          <w:p w14:paraId="3F294BB9" w14:textId="03B1EE88" w:rsidR="000E38E7" w:rsidRDefault="006F2E1D" w:rsidP="00E9751B">
            <w:pPr>
              <w:rPr>
                <w:rFonts w:ascii="宋体" w:eastAsia="宋体" w:hAnsi="宋体"/>
                <w:sz w:val="24"/>
                <w:szCs w:val="24"/>
              </w:rPr>
            </w:pPr>
            <w:r>
              <w:rPr>
                <w:rFonts w:ascii="宋体" w:eastAsia="宋体" w:hAnsi="宋体"/>
                <w:sz w:val="24"/>
                <w:szCs w:val="24"/>
              </w:rPr>
              <w:t>6</w:t>
            </w:r>
            <w:r w:rsidR="000E38E7">
              <w:rPr>
                <w:rFonts w:ascii="宋体" w:eastAsia="宋体" w:hAnsi="宋体"/>
                <w:sz w:val="24"/>
                <w:szCs w:val="24"/>
              </w:rPr>
              <w:t>.2.1</w:t>
            </w:r>
            <w:r w:rsidR="000E38E7">
              <w:rPr>
                <w:rFonts w:ascii="宋体" w:eastAsia="宋体" w:hAnsi="宋体" w:hint="eastAsia"/>
                <w:sz w:val="24"/>
                <w:szCs w:val="24"/>
              </w:rPr>
              <w:t>严防资本外逃，构建资本账户</w:t>
            </w:r>
            <w:r w:rsidR="00B46E00">
              <w:rPr>
                <w:rFonts w:ascii="宋体" w:eastAsia="宋体" w:hAnsi="宋体" w:hint="eastAsia"/>
                <w:sz w:val="24"/>
                <w:szCs w:val="24"/>
              </w:rPr>
              <w:t>管制与经济协调的防控体系</w:t>
            </w:r>
          </w:p>
          <w:p w14:paraId="139F1B4B" w14:textId="36217FED" w:rsidR="00B46E00" w:rsidRDefault="006F2E1D" w:rsidP="00E9751B">
            <w:pPr>
              <w:rPr>
                <w:rFonts w:ascii="宋体" w:eastAsia="宋体" w:hAnsi="宋体"/>
                <w:sz w:val="24"/>
                <w:szCs w:val="24"/>
              </w:rPr>
            </w:pPr>
            <w:r>
              <w:rPr>
                <w:rFonts w:ascii="宋体" w:eastAsia="宋体" w:hAnsi="宋体"/>
                <w:sz w:val="24"/>
                <w:szCs w:val="24"/>
              </w:rPr>
              <w:t>6</w:t>
            </w:r>
            <w:r w:rsidR="00B46E00">
              <w:rPr>
                <w:rFonts w:ascii="宋体" w:eastAsia="宋体" w:hAnsi="宋体"/>
                <w:sz w:val="24"/>
                <w:szCs w:val="24"/>
              </w:rPr>
              <w:t>.2</w:t>
            </w:r>
            <w:r w:rsidR="00F05D90">
              <w:rPr>
                <w:rFonts w:ascii="宋体" w:eastAsia="宋体" w:hAnsi="宋体"/>
                <w:sz w:val="24"/>
                <w:szCs w:val="24"/>
              </w:rPr>
              <w:t>.</w:t>
            </w:r>
            <w:r w:rsidR="00B46E00">
              <w:rPr>
                <w:rFonts w:ascii="宋体" w:eastAsia="宋体" w:hAnsi="宋体"/>
                <w:sz w:val="24"/>
                <w:szCs w:val="24"/>
              </w:rPr>
              <w:t>2</w:t>
            </w:r>
            <w:r w:rsidR="00B46E00">
              <w:rPr>
                <w:rFonts w:ascii="宋体" w:eastAsia="宋体" w:hAnsi="宋体" w:hint="eastAsia"/>
                <w:sz w:val="24"/>
                <w:szCs w:val="24"/>
              </w:rPr>
              <w:t>疏通资本配置效率机制，提升互联网企业的效率投资</w:t>
            </w:r>
          </w:p>
          <w:p w14:paraId="4FC791C1" w14:textId="2691BDFF" w:rsidR="00B46E00" w:rsidRPr="0076065E" w:rsidRDefault="006F2E1D" w:rsidP="00E9751B">
            <w:pPr>
              <w:rPr>
                <w:rFonts w:ascii="宋体" w:eastAsia="宋体" w:hAnsi="宋体"/>
                <w:sz w:val="24"/>
                <w:szCs w:val="24"/>
              </w:rPr>
            </w:pPr>
            <w:r>
              <w:rPr>
                <w:rFonts w:ascii="宋体" w:eastAsia="宋体" w:hAnsi="宋体"/>
                <w:sz w:val="24"/>
                <w:szCs w:val="24"/>
              </w:rPr>
              <w:t>6</w:t>
            </w:r>
            <w:r w:rsidR="00B46E00">
              <w:rPr>
                <w:rFonts w:ascii="宋体" w:eastAsia="宋体" w:hAnsi="宋体"/>
                <w:sz w:val="24"/>
                <w:szCs w:val="24"/>
              </w:rPr>
              <w:t>.2</w:t>
            </w:r>
            <w:r w:rsidR="00F05D90">
              <w:rPr>
                <w:rFonts w:ascii="宋体" w:eastAsia="宋体" w:hAnsi="宋体"/>
                <w:sz w:val="24"/>
                <w:szCs w:val="24"/>
              </w:rPr>
              <w:t>.</w:t>
            </w:r>
            <w:r w:rsidR="00B46E00">
              <w:rPr>
                <w:rFonts w:ascii="宋体" w:eastAsia="宋体" w:hAnsi="宋体"/>
                <w:sz w:val="24"/>
                <w:szCs w:val="24"/>
              </w:rPr>
              <w:t>3</w:t>
            </w:r>
            <w:r w:rsidR="00B46E00">
              <w:rPr>
                <w:rFonts w:ascii="宋体" w:eastAsia="宋体" w:hAnsi="宋体" w:hint="eastAsia"/>
                <w:sz w:val="24"/>
                <w:szCs w:val="24"/>
              </w:rPr>
              <w:t>增强技术型互联网企业活力，推动互联网企业增效减负</w:t>
            </w:r>
          </w:p>
          <w:p w14:paraId="406DF0B9" w14:textId="23D0C75B" w:rsidR="009F4331" w:rsidRPr="00F05D90" w:rsidRDefault="009F4331" w:rsidP="00252F6C">
            <w:pPr>
              <w:rPr>
                <w:rFonts w:ascii="宋体" w:eastAsia="宋体" w:hAnsi="宋体"/>
                <w:sz w:val="24"/>
                <w:szCs w:val="24"/>
              </w:rPr>
            </w:pPr>
          </w:p>
          <w:p w14:paraId="7E4ED30A" w14:textId="17A5930D" w:rsidR="009F4331" w:rsidRPr="004D5DA9" w:rsidRDefault="009F4331" w:rsidP="00252F6C">
            <w:pPr>
              <w:rPr>
                <w:rFonts w:ascii="宋体" w:eastAsia="宋体" w:hAnsi="宋体"/>
                <w:sz w:val="24"/>
                <w:szCs w:val="24"/>
              </w:rPr>
            </w:pPr>
          </w:p>
        </w:tc>
      </w:tr>
    </w:tbl>
    <w:p w14:paraId="0BC38363" w14:textId="658BE580" w:rsidR="00FA6165" w:rsidRPr="00017237" w:rsidRDefault="00FA6165" w:rsidP="00017237">
      <w:pPr>
        <w:spacing w:line="360" w:lineRule="auto"/>
        <w:ind w:leftChars="200" w:left="420" w:firstLineChars="200" w:firstLine="480"/>
        <w:rPr>
          <w:rFonts w:ascii="宋体" w:eastAsia="宋体" w:hAnsi="宋体"/>
          <w:position w:val="2"/>
          <w:sz w:val="24"/>
          <w:szCs w:val="24"/>
        </w:rPr>
      </w:pPr>
    </w:p>
    <w:sectPr w:rsidR="00FA6165" w:rsidRPr="00017237"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65BC" w14:textId="77777777" w:rsidR="00787073" w:rsidRDefault="00787073" w:rsidP="00C73A3E">
      <w:r>
        <w:separator/>
      </w:r>
    </w:p>
  </w:endnote>
  <w:endnote w:type="continuationSeparator" w:id="0">
    <w:p w14:paraId="2F6C95BC" w14:textId="77777777" w:rsidR="00787073" w:rsidRDefault="00787073"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iddenHorzOCR">
    <w:altName w:val="Yu Gothic"/>
    <w:panose1 w:val="020B0604020202020204"/>
    <w:charset w:val="80"/>
    <w:family w:val="auto"/>
    <w:notTrueType/>
    <w:pitch w:val="default"/>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PingFang SC">
    <w:altName w:val="微软雅黑"/>
    <w:panose1 w:val="020B0400000000000000"/>
    <w:charset w:val="86"/>
    <w:family w:val="swiss"/>
    <w:pitch w:val="default"/>
    <w:sig w:usb0="00000000" w:usb1="00000000"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6FE0" w14:textId="77777777" w:rsidR="00787073" w:rsidRDefault="00787073" w:rsidP="00C73A3E">
      <w:r>
        <w:separator/>
      </w:r>
    </w:p>
  </w:footnote>
  <w:footnote w:type="continuationSeparator" w:id="0">
    <w:p w14:paraId="25ABC1A0" w14:textId="77777777" w:rsidR="00787073" w:rsidRDefault="00787073"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F4C"/>
    <w:multiLevelType w:val="hybridMultilevel"/>
    <w:tmpl w:val="8138BDE6"/>
    <w:lvl w:ilvl="0" w:tplc="C0644F24">
      <w:start w:val="1"/>
      <w:numFmt w:val="japaneseCounting"/>
      <w:lvlText w:val="第%1，"/>
      <w:lvlJc w:val="left"/>
      <w:pPr>
        <w:ind w:left="1080" w:hanging="108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1C1129"/>
    <w:multiLevelType w:val="hybridMultilevel"/>
    <w:tmpl w:val="EE525760"/>
    <w:lvl w:ilvl="0" w:tplc="39C827D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BC3000F"/>
    <w:multiLevelType w:val="hybridMultilevel"/>
    <w:tmpl w:val="2840A28A"/>
    <w:lvl w:ilvl="0" w:tplc="39B05ED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2721"/>
    <w:rsid w:val="00017237"/>
    <w:rsid w:val="000172C7"/>
    <w:rsid w:val="00031A74"/>
    <w:rsid w:val="00031EEA"/>
    <w:rsid w:val="00072BDD"/>
    <w:rsid w:val="00074DF5"/>
    <w:rsid w:val="00075813"/>
    <w:rsid w:val="000A07E1"/>
    <w:rsid w:val="000C3A25"/>
    <w:rsid w:val="000C3FBC"/>
    <w:rsid w:val="000D57D2"/>
    <w:rsid w:val="000D7272"/>
    <w:rsid w:val="000E38E7"/>
    <w:rsid w:val="001274AC"/>
    <w:rsid w:val="0014401C"/>
    <w:rsid w:val="001754B6"/>
    <w:rsid w:val="001A1DA9"/>
    <w:rsid w:val="001C5A8D"/>
    <w:rsid w:val="001D68D6"/>
    <w:rsid w:val="00211BE5"/>
    <w:rsid w:val="0021713A"/>
    <w:rsid w:val="00220F9F"/>
    <w:rsid w:val="00252F6C"/>
    <w:rsid w:val="00293C02"/>
    <w:rsid w:val="002A3C71"/>
    <w:rsid w:val="002E4D19"/>
    <w:rsid w:val="002E66C1"/>
    <w:rsid w:val="002F2075"/>
    <w:rsid w:val="003051CA"/>
    <w:rsid w:val="00305AE2"/>
    <w:rsid w:val="00314624"/>
    <w:rsid w:val="0037006F"/>
    <w:rsid w:val="00370B9D"/>
    <w:rsid w:val="003B39B1"/>
    <w:rsid w:val="003C52A9"/>
    <w:rsid w:val="003C7F8B"/>
    <w:rsid w:val="003D5591"/>
    <w:rsid w:val="004040D3"/>
    <w:rsid w:val="0040645E"/>
    <w:rsid w:val="00417FE1"/>
    <w:rsid w:val="0042170C"/>
    <w:rsid w:val="004264A2"/>
    <w:rsid w:val="00431030"/>
    <w:rsid w:val="00436069"/>
    <w:rsid w:val="004428F2"/>
    <w:rsid w:val="00444015"/>
    <w:rsid w:val="004545AC"/>
    <w:rsid w:val="0046103E"/>
    <w:rsid w:val="004646F0"/>
    <w:rsid w:val="0048543E"/>
    <w:rsid w:val="00492923"/>
    <w:rsid w:val="004A1B6C"/>
    <w:rsid w:val="004A3718"/>
    <w:rsid w:val="004B603E"/>
    <w:rsid w:val="004C7BE3"/>
    <w:rsid w:val="004C7C61"/>
    <w:rsid w:val="004D2ECF"/>
    <w:rsid w:val="004D5DA9"/>
    <w:rsid w:val="004D7607"/>
    <w:rsid w:val="005077CA"/>
    <w:rsid w:val="00515B2E"/>
    <w:rsid w:val="00523D65"/>
    <w:rsid w:val="00551A23"/>
    <w:rsid w:val="00557375"/>
    <w:rsid w:val="00594894"/>
    <w:rsid w:val="005D5768"/>
    <w:rsid w:val="005E1D11"/>
    <w:rsid w:val="005F4F0D"/>
    <w:rsid w:val="005F6109"/>
    <w:rsid w:val="00612738"/>
    <w:rsid w:val="00645A16"/>
    <w:rsid w:val="00653EE3"/>
    <w:rsid w:val="006A289F"/>
    <w:rsid w:val="006B5419"/>
    <w:rsid w:val="006B6136"/>
    <w:rsid w:val="006C2AFA"/>
    <w:rsid w:val="006C799B"/>
    <w:rsid w:val="006F2E1D"/>
    <w:rsid w:val="006F4DEA"/>
    <w:rsid w:val="007009C8"/>
    <w:rsid w:val="00704C74"/>
    <w:rsid w:val="0071242C"/>
    <w:rsid w:val="00714B49"/>
    <w:rsid w:val="00715CEF"/>
    <w:rsid w:val="00717C92"/>
    <w:rsid w:val="00717E23"/>
    <w:rsid w:val="00734BAE"/>
    <w:rsid w:val="0076065E"/>
    <w:rsid w:val="0076661C"/>
    <w:rsid w:val="00777404"/>
    <w:rsid w:val="00786A05"/>
    <w:rsid w:val="00787073"/>
    <w:rsid w:val="00792B86"/>
    <w:rsid w:val="007A2DD1"/>
    <w:rsid w:val="007B0DC0"/>
    <w:rsid w:val="007C119F"/>
    <w:rsid w:val="007C1C68"/>
    <w:rsid w:val="007C4E18"/>
    <w:rsid w:val="007D03E8"/>
    <w:rsid w:val="007F4344"/>
    <w:rsid w:val="00814259"/>
    <w:rsid w:val="00834DC5"/>
    <w:rsid w:val="00835110"/>
    <w:rsid w:val="00846720"/>
    <w:rsid w:val="00896A29"/>
    <w:rsid w:val="008B1D63"/>
    <w:rsid w:val="008B4962"/>
    <w:rsid w:val="008B721D"/>
    <w:rsid w:val="008D0F26"/>
    <w:rsid w:val="00932C20"/>
    <w:rsid w:val="00942ABE"/>
    <w:rsid w:val="00944756"/>
    <w:rsid w:val="00961592"/>
    <w:rsid w:val="009804C3"/>
    <w:rsid w:val="0098318E"/>
    <w:rsid w:val="009C17A2"/>
    <w:rsid w:val="009C7D98"/>
    <w:rsid w:val="009E0AAD"/>
    <w:rsid w:val="009F0A2B"/>
    <w:rsid w:val="009F4331"/>
    <w:rsid w:val="00A14BE1"/>
    <w:rsid w:val="00A6017E"/>
    <w:rsid w:val="00A607AD"/>
    <w:rsid w:val="00A62F1A"/>
    <w:rsid w:val="00AC0752"/>
    <w:rsid w:val="00AC2664"/>
    <w:rsid w:val="00AD1798"/>
    <w:rsid w:val="00B2243E"/>
    <w:rsid w:val="00B27CA0"/>
    <w:rsid w:val="00B31C04"/>
    <w:rsid w:val="00B41DAD"/>
    <w:rsid w:val="00B4498D"/>
    <w:rsid w:val="00B46E00"/>
    <w:rsid w:val="00B52F34"/>
    <w:rsid w:val="00B70C6E"/>
    <w:rsid w:val="00B85E6C"/>
    <w:rsid w:val="00BA056B"/>
    <w:rsid w:val="00BC6BF3"/>
    <w:rsid w:val="00BD4819"/>
    <w:rsid w:val="00BF7BC0"/>
    <w:rsid w:val="00C002F9"/>
    <w:rsid w:val="00C030D1"/>
    <w:rsid w:val="00C06C22"/>
    <w:rsid w:val="00C50C1E"/>
    <w:rsid w:val="00C72FD0"/>
    <w:rsid w:val="00C73A3E"/>
    <w:rsid w:val="00CF22E9"/>
    <w:rsid w:val="00D0565C"/>
    <w:rsid w:val="00D3226A"/>
    <w:rsid w:val="00D66331"/>
    <w:rsid w:val="00D964A5"/>
    <w:rsid w:val="00DC1A8C"/>
    <w:rsid w:val="00E03F74"/>
    <w:rsid w:val="00E064BE"/>
    <w:rsid w:val="00E12A8D"/>
    <w:rsid w:val="00E536A9"/>
    <w:rsid w:val="00E81F7A"/>
    <w:rsid w:val="00E90E54"/>
    <w:rsid w:val="00E9751B"/>
    <w:rsid w:val="00EA64C8"/>
    <w:rsid w:val="00EE0A12"/>
    <w:rsid w:val="00F05D90"/>
    <w:rsid w:val="00F13BD2"/>
    <w:rsid w:val="00F174B7"/>
    <w:rsid w:val="00F33B80"/>
    <w:rsid w:val="00F62859"/>
    <w:rsid w:val="00F66126"/>
    <w:rsid w:val="00F7015C"/>
    <w:rsid w:val="00F90290"/>
    <w:rsid w:val="00F913AB"/>
    <w:rsid w:val="00F9166F"/>
    <w:rsid w:val="00F96963"/>
    <w:rsid w:val="00F97ACE"/>
    <w:rsid w:val="00FA1628"/>
    <w:rsid w:val="00FA208B"/>
    <w:rsid w:val="00FA6165"/>
    <w:rsid w:val="00FC0993"/>
    <w:rsid w:val="00FC0DD1"/>
    <w:rsid w:val="00FC5151"/>
    <w:rsid w:val="00FD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footnote reference"/>
    <w:qFormat/>
    <w:rsid w:val="007C1C68"/>
    <w:rPr>
      <w:vertAlign w:val="superscript"/>
    </w:rPr>
  </w:style>
  <w:style w:type="character" w:customStyle="1" w:styleId="1">
    <w:name w:val="脚注文本 字符1"/>
    <w:link w:val="aa"/>
    <w:rsid w:val="007C1C68"/>
    <w:rPr>
      <w:sz w:val="18"/>
      <w:szCs w:val="24"/>
    </w:rPr>
  </w:style>
  <w:style w:type="paragraph" w:styleId="aa">
    <w:name w:val="footnote text"/>
    <w:basedOn w:val="a"/>
    <w:link w:val="1"/>
    <w:qFormat/>
    <w:rsid w:val="007C1C68"/>
    <w:pPr>
      <w:snapToGrid w:val="0"/>
      <w:jc w:val="left"/>
    </w:pPr>
    <w:rPr>
      <w:sz w:val="18"/>
      <w:szCs w:val="24"/>
    </w:rPr>
  </w:style>
  <w:style w:type="character" w:customStyle="1" w:styleId="ab">
    <w:name w:val="脚注文本 字符"/>
    <w:basedOn w:val="a0"/>
    <w:uiPriority w:val="99"/>
    <w:semiHidden/>
    <w:rsid w:val="007C1C68"/>
    <w:rPr>
      <w:sz w:val="18"/>
      <w:szCs w:val="18"/>
    </w:rPr>
  </w:style>
  <w:style w:type="paragraph" w:styleId="ac">
    <w:name w:val="Normal (Web)"/>
    <w:basedOn w:val="a"/>
    <w:uiPriority w:val="99"/>
    <w:unhideWhenUsed/>
    <w:rsid w:val="00F902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22355">
      <w:bodyDiv w:val="1"/>
      <w:marLeft w:val="0"/>
      <w:marRight w:val="0"/>
      <w:marTop w:val="0"/>
      <w:marBottom w:val="0"/>
      <w:divBdr>
        <w:top w:val="none" w:sz="0" w:space="0" w:color="auto"/>
        <w:left w:val="none" w:sz="0" w:space="0" w:color="auto"/>
        <w:bottom w:val="none" w:sz="0" w:space="0" w:color="auto"/>
        <w:right w:val="none" w:sz="0" w:space="0" w:color="auto"/>
      </w:divBdr>
      <w:divsChild>
        <w:div w:id="1807576366">
          <w:marLeft w:val="0"/>
          <w:marRight w:val="0"/>
          <w:marTop w:val="0"/>
          <w:marBottom w:val="0"/>
          <w:divBdr>
            <w:top w:val="none" w:sz="0" w:space="0" w:color="auto"/>
            <w:left w:val="none" w:sz="0" w:space="0" w:color="auto"/>
            <w:bottom w:val="none" w:sz="0" w:space="0" w:color="auto"/>
            <w:right w:val="none" w:sz="0" w:space="0" w:color="auto"/>
          </w:divBdr>
          <w:divsChild>
            <w:div w:id="517356414">
              <w:marLeft w:val="0"/>
              <w:marRight w:val="0"/>
              <w:marTop w:val="0"/>
              <w:marBottom w:val="0"/>
              <w:divBdr>
                <w:top w:val="none" w:sz="0" w:space="0" w:color="auto"/>
                <w:left w:val="none" w:sz="0" w:space="0" w:color="auto"/>
                <w:bottom w:val="none" w:sz="0" w:space="0" w:color="auto"/>
                <w:right w:val="none" w:sz="0" w:space="0" w:color="auto"/>
              </w:divBdr>
              <w:divsChild>
                <w:div w:id="850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70232">
      <w:bodyDiv w:val="1"/>
      <w:marLeft w:val="0"/>
      <w:marRight w:val="0"/>
      <w:marTop w:val="0"/>
      <w:marBottom w:val="0"/>
      <w:divBdr>
        <w:top w:val="none" w:sz="0" w:space="0" w:color="auto"/>
        <w:left w:val="none" w:sz="0" w:space="0" w:color="auto"/>
        <w:bottom w:val="none" w:sz="0" w:space="0" w:color="auto"/>
        <w:right w:val="none" w:sz="0" w:space="0" w:color="auto"/>
      </w:divBdr>
      <w:divsChild>
        <w:div w:id="1005285405">
          <w:marLeft w:val="0"/>
          <w:marRight w:val="0"/>
          <w:marTop w:val="0"/>
          <w:marBottom w:val="0"/>
          <w:divBdr>
            <w:top w:val="none" w:sz="0" w:space="0" w:color="auto"/>
            <w:left w:val="none" w:sz="0" w:space="0" w:color="auto"/>
            <w:bottom w:val="none" w:sz="0" w:space="0" w:color="auto"/>
            <w:right w:val="none" w:sz="0" w:space="0" w:color="auto"/>
          </w:divBdr>
          <w:divsChild>
            <w:div w:id="2006126217">
              <w:marLeft w:val="0"/>
              <w:marRight w:val="0"/>
              <w:marTop w:val="0"/>
              <w:marBottom w:val="0"/>
              <w:divBdr>
                <w:top w:val="none" w:sz="0" w:space="0" w:color="auto"/>
                <w:left w:val="none" w:sz="0" w:space="0" w:color="auto"/>
                <w:bottom w:val="none" w:sz="0" w:space="0" w:color="auto"/>
                <w:right w:val="none" w:sz="0" w:space="0" w:color="auto"/>
              </w:divBdr>
              <w:divsChild>
                <w:div w:id="17462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2602">
      <w:bodyDiv w:val="1"/>
      <w:marLeft w:val="0"/>
      <w:marRight w:val="0"/>
      <w:marTop w:val="0"/>
      <w:marBottom w:val="0"/>
      <w:divBdr>
        <w:top w:val="none" w:sz="0" w:space="0" w:color="auto"/>
        <w:left w:val="none" w:sz="0" w:space="0" w:color="auto"/>
        <w:bottom w:val="none" w:sz="0" w:space="0" w:color="auto"/>
        <w:right w:val="none" w:sz="0" w:space="0" w:color="auto"/>
      </w:divBdr>
      <w:divsChild>
        <w:div w:id="313918409">
          <w:marLeft w:val="0"/>
          <w:marRight w:val="0"/>
          <w:marTop w:val="0"/>
          <w:marBottom w:val="0"/>
          <w:divBdr>
            <w:top w:val="none" w:sz="0" w:space="0" w:color="auto"/>
            <w:left w:val="none" w:sz="0" w:space="0" w:color="auto"/>
            <w:bottom w:val="none" w:sz="0" w:space="0" w:color="auto"/>
            <w:right w:val="none" w:sz="0" w:space="0" w:color="auto"/>
          </w:divBdr>
          <w:divsChild>
            <w:div w:id="538054334">
              <w:marLeft w:val="0"/>
              <w:marRight w:val="0"/>
              <w:marTop w:val="0"/>
              <w:marBottom w:val="0"/>
              <w:divBdr>
                <w:top w:val="none" w:sz="0" w:space="0" w:color="auto"/>
                <w:left w:val="none" w:sz="0" w:space="0" w:color="auto"/>
                <w:bottom w:val="none" w:sz="0" w:space="0" w:color="auto"/>
                <w:right w:val="none" w:sz="0" w:space="0" w:color="auto"/>
              </w:divBdr>
              <w:divsChild>
                <w:div w:id="8111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9677">
      <w:bodyDiv w:val="1"/>
      <w:marLeft w:val="0"/>
      <w:marRight w:val="0"/>
      <w:marTop w:val="0"/>
      <w:marBottom w:val="0"/>
      <w:divBdr>
        <w:top w:val="none" w:sz="0" w:space="0" w:color="auto"/>
        <w:left w:val="none" w:sz="0" w:space="0" w:color="auto"/>
        <w:bottom w:val="none" w:sz="0" w:space="0" w:color="auto"/>
        <w:right w:val="none" w:sz="0" w:space="0" w:color="auto"/>
      </w:divBdr>
      <w:divsChild>
        <w:div w:id="157384478">
          <w:marLeft w:val="0"/>
          <w:marRight w:val="0"/>
          <w:marTop w:val="0"/>
          <w:marBottom w:val="0"/>
          <w:divBdr>
            <w:top w:val="none" w:sz="0" w:space="0" w:color="auto"/>
            <w:left w:val="none" w:sz="0" w:space="0" w:color="auto"/>
            <w:bottom w:val="none" w:sz="0" w:space="0" w:color="auto"/>
            <w:right w:val="none" w:sz="0" w:space="0" w:color="auto"/>
          </w:divBdr>
          <w:divsChild>
            <w:div w:id="1902405676">
              <w:marLeft w:val="0"/>
              <w:marRight w:val="0"/>
              <w:marTop w:val="0"/>
              <w:marBottom w:val="0"/>
              <w:divBdr>
                <w:top w:val="none" w:sz="0" w:space="0" w:color="auto"/>
                <w:left w:val="none" w:sz="0" w:space="0" w:color="auto"/>
                <w:bottom w:val="none" w:sz="0" w:space="0" w:color="auto"/>
                <w:right w:val="none" w:sz="0" w:space="0" w:color="auto"/>
              </w:divBdr>
              <w:divsChild>
                <w:div w:id="20642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8174">
      <w:bodyDiv w:val="1"/>
      <w:marLeft w:val="0"/>
      <w:marRight w:val="0"/>
      <w:marTop w:val="0"/>
      <w:marBottom w:val="0"/>
      <w:divBdr>
        <w:top w:val="none" w:sz="0" w:space="0" w:color="auto"/>
        <w:left w:val="none" w:sz="0" w:space="0" w:color="auto"/>
        <w:bottom w:val="none" w:sz="0" w:space="0" w:color="auto"/>
        <w:right w:val="none" w:sz="0" w:space="0" w:color="auto"/>
      </w:divBdr>
      <w:divsChild>
        <w:div w:id="1354960155">
          <w:marLeft w:val="0"/>
          <w:marRight w:val="0"/>
          <w:marTop w:val="0"/>
          <w:marBottom w:val="0"/>
          <w:divBdr>
            <w:top w:val="none" w:sz="0" w:space="0" w:color="auto"/>
            <w:left w:val="none" w:sz="0" w:space="0" w:color="auto"/>
            <w:bottom w:val="none" w:sz="0" w:space="0" w:color="auto"/>
            <w:right w:val="none" w:sz="0" w:space="0" w:color="auto"/>
          </w:divBdr>
          <w:divsChild>
            <w:div w:id="1537884464">
              <w:marLeft w:val="0"/>
              <w:marRight w:val="0"/>
              <w:marTop w:val="0"/>
              <w:marBottom w:val="0"/>
              <w:divBdr>
                <w:top w:val="none" w:sz="0" w:space="0" w:color="auto"/>
                <w:left w:val="none" w:sz="0" w:space="0" w:color="auto"/>
                <w:bottom w:val="none" w:sz="0" w:space="0" w:color="auto"/>
                <w:right w:val="none" w:sz="0" w:space="0" w:color="auto"/>
              </w:divBdr>
              <w:divsChild>
                <w:div w:id="1950508075">
                  <w:marLeft w:val="0"/>
                  <w:marRight w:val="0"/>
                  <w:marTop w:val="0"/>
                  <w:marBottom w:val="0"/>
                  <w:divBdr>
                    <w:top w:val="none" w:sz="0" w:space="0" w:color="auto"/>
                    <w:left w:val="none" w:sz="0" w:space="0" w:color="auto"/>
                    <w:bottom w:val="none" w:sz="0" w:space="0" w:color="auto"/>
                    <w:right w:val="none" w:sz="0" w:space="0" w:color="auto"/>
                  </w:divBdr>
                </w:div>
              </w:divsChild>
            </w:div>
            <w:div w:id="1596089618">
              <w:marLeft w:val="0"/>
              <w:marRight w:val="0"/>
              <w:marTop w:val="0"/>
              <w:marBottom w:val="0"/>
              <w:divBdr>
                <w:top w:val="none" w:sz="0" w:space="0" w:color="auto"/>
                <w:left w:val="none" w:sz="0" w:space="0" w:color="auto"/>
                <w:bottom w:val="none" w:sz="0" w:space="0" w:color="auto"/>
                <w:right w:val="none" w:sz="0" w:space="0" w:color="auto"/>
              </w:divBdr>
              <w:divsChild>
                <w:div w:id="1458989724">
                  <w:marLeft w:val="0"/>
                  <w:marRight w:val="0"/>
                  <w:marTop w:val="0"/>
                  <w:marBottom w:val="0"/>
                  <w:divBdr>
                    <w:top w:val="none" w:sz="0" w:space="0" w:color="auto"/>
                    <w:left w:val="none" w:sz="0" w:space="0" w:color="auto"/>
                    <w:bottom w:val="none" w:sz="0" w:space="0" w:color="auto"/>
                    <w:right w:val="none" w:sz="0" w:space="0" w:color="auto"/>
                  </w:divBdr>
                </w:div>
                <w:div w:id="2051611565">
                  <w:marLeft w:val="0"/>
                  <w:marRight w:val="0"/>
                  <w:marTop w:val="0"/>
                  <w:marBottom w:val="0"/>
                  <w:divBdr>
                    <w:top w:val="none" w:sz="0" w:space="0" w:color="auto"/>
                    <w:left w:val="none" w:sz="0" w:space="0" w:color="auto"/>
                    <w:bottom w:val="none" w:sz="0" w:space="0" w:color="auto"/>
                    <w:right w:val="none" w:sz="0" w:space="0" w:color="auto"/>
                  </w:divBdr>
                </w:div>
                <w:div w:id="1261333374">
                  <w:marLeft w:val="0"/>
                  <w:marRight w:val="0"/>
                  <w:marTop w:val="0"/>
                  <w:marBottom w:val="0"/>
                  <w:divBdr>
                    <w:top w:val="none" w:sz="0" w:space="0" w:color="auto"/>
                    <w:left w:val="none" w:sz="0" w:space="0" w:color="auto"/>
                    <w:bottom w:val="none" w:sz="0" w:space="0" w:color="auto"/>
                    <w:right w:val="none" w:sz="0" w:space="0" w:color="auto"/>
                  </w:divBdr>
                </w:div>
              </w:divsChild>
            </w:div>
            <w:div w:id="398139876">
              <w:marLeft w:val="0"/>
              <w:marRight w:val="0"/>
              <w:marTop w:val="0"/>
              <w:marBottom w:val="0"/>
              <w:divBdr>
                <w:top w:val="none" w:sz="0" w:space="0" w:color="auto"/>
                <w:left w:val="none" w:sz="0" w:space="0" w:color="auto"/>
                <w:bottom w:val="none" w:sz="0" w:space="0" w:color="auto"/>
                <w:right w:val="none" w:sz="0" w:space="0" w:color="auto"/>
              </w:divBdr>
              <w:divsChild>
                <w:div w:id="2024354580">
                  <w:marLeft w:val="0"/>
                  <w:marRight w:val="0"/>
                  <w:marTop w:val="0"/>
                  <w:marBottom w:val="0"/>
                  <w:divBdr>
                    <w:top w:val="none" w:sz="0" w:space="0" w:color="auto"/>
                    <w:left w:val="none" w:sz="0" w:space="0" w:color="auto"/>
                    <w:bottom w:val="none" w:sz="0" w:space="0" w:color="auto"/>
                    <w:right w:val="none" w:sz="0" w:space="0" w:color="auto"/>
                  </w:divBdr>
                </w:div>
                <w:div w:id="585115111">
                  <w:marLeft w:val="0"/>
                  <w:marRight w:val="0"/>
                  <w:marTop w:val="0"/>
                  <w:marBottom w:val="0"/>
                  <w:divBdr>
                    <w:top w:val="none" w:sz="0" w:space="0" w:color="auto"/>
                    <w:left w:val="none" w:sz="0" w:space="0" w:color="auto"/>
                    <w:bottom w:val="none" w:sz="0" w:space="0" w:color="auto"/>
                    <w:right w:val="none" w:sz="0" w:space="0" w:color="auto"/>
                  </w:divBdr>
                </w:div>
              </w:divsChild>
            </w:div>
            <w:div w:id="821777645">
              <w:marLeft w:val="0"/>
              <w:marRight w:val="0"/>
              <w:marTop w:val="0"/>
              <w:marBottom w:val="0"/>
              <w:divBdr>
                <w:top w:val="none" w:sz="0" w:space="0" w:color="auto"/>
                <w:left w:val="none" w:sz="0" w:space="0" w:color="auto"/>
                <w:bottom w:val="none" w:sz="0" w:space="0" w:color="auto"/>
                <w:right w:val="none" w:sz="0" w:space="0" w:color="auto"/>
              </w:divBdr>
              <w:divsChild>
                <w:div w:id="690572958">
                  <w:marLeft w:val="0"/>
                  <w:marRight w:val="0"/>
                  <w:marTop w:val="0"/>
                  <w:marBottom w:val="0"/>
                  <w:divBdr>
                    <w:top w:val="none" w:sz="0" w:space="0" w:color="auto"/>
                    <w:left w:val="none" w:sz="0" w:space="0" w:color="auto"/>
                    <w:bottom w:val="none" w:sz="0" w:space="0" w:color="auto"/>
                    <w:right w:val="none" w:sz="0" w:space="0" w:color="auto"/>
                  </w:divBdr>
                </w:div>
                <w:div w:id="633870209">
                  <w:marLeft w:val="0"/>
                  <w:marRight w:val="0"/>
                  <w:marTop w:val="0"/>
                  <w:marBottom w:val="0"/>
                  <w:divBdr>
                    <w:top w:val="none" w:sz="0" w:space="0" w:color="auto"/>
                    <w:left w:val="none" w:sz="0" w:space="0" w:color="auto"/>
                    <w:bottom w:val="none" w:sz="0" w:space="0" w:color="auto"/>
                    <w:right w:val="none" w:sz="0" w:space="0" w:color="auto"/>
                  </w:divBdr>
                </w:div>
              </w:divsChild>
            </w:div>
            <w:div w:id="1898853705">
              <w:marLeft w:val="0"/>
              <w:marRight w:val="0"/>
              <w:marTop w:val="0"/>
              <w:marBottom w:val="0"/>
              <w:divBdr>
                <w:top w:val="none" w:sz="0" w:space="0" w:color="auto"/>
                <w:left w:val="none" w:sz="0" w:space="0" w:color="auto"/>
                <w:bottom w:val="none" w:sz="0" w:space="0" w:color="auto"/>
                <w:right w:val="none" w:sz="0" w:space="0" w:color="auto"/>
              </w:divBdr>
              <w:divsChild>
                <w:div w:id="9017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490">
      <w:bodyDiv w:val="1"/>
      <w:marLeft w:val="0"/>
      <w:marRight w:val="0"/>
      <w:marTop w:val="0"/>
      <w:marBottom w:val="0"/>
      <w:divBdr>
        <w:top w:val="none" w:sz="0" w:space="0" w:color="auto"/>
        <w:left w:val="none" w:sz="0" w:space="0" w:color="auto"/>
        <w:bottom w:val="none" w:sz="0" w:space="0" w:color="auto"/>
        <w:right w:val="none" w:sz="0" w:space="0" w:color="auto"/>
      </w:divBdr>
      <w:divsChild>
        <w:div w:id="1961956349">
          <w:marLeft w:val="0"/>
          <w:marRight w:val="0"/>
          <w:marTop w:val="0"/>
          <w:marBottom w:val="0"/>
          <w:divBdr>
            <w:top w:val="none" w:sz="0" w:space="0" w:color="auto"/>
            <w:left w:val="none" w:sz="0" w:space="0" w:color="auto"/>
            <w:bottom w:val="none" w:sz="0" w:space="0" w:color="auto"/>
            <w:right w:val="none" w:sz="0" w:space="0" w:color="auto"/>
          </w:divBdr>
          <w:divsChild>
            <w:div w:id="617643797">
              <w:marLeft w:val="0"/>
              <w:marRight w:val="0"/>
              <w:marTop w:val="0"/>
              <w:marBottom w:val="0"/>
              <w:divBdr>
                <w:top w:val="none" w:sz="0" w:space="0" w:color="auto"/>
                <w:left w:val="none" w:sz="0" w:space="0" w:color="auto"/>
                <w:bottom w:val="none" w:sz="0" w:space="0" w:color="auto"/>
                <w:right w:val="none" w:sz="0" w:space="0" w:color="auto"/>
              </w:divBdr>
              <w:divsChild>
                <w:div w:id="9984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8147">
      <w:bodyDiv w:val="1"/>
      <w:marLeft w:val="0"/>
      <w:marRight w:val="0"/>
      <w:marTop w:val="0"/>
      <w:marBottom w:val="0"/>
      <w:divBdr>
        <w:top w:val="none" w:sz="0" w:space="0" w:color="auto"/>
        <w:left w:val="none" w:sz="0" w:space="0" w:color="auto"/>
        <w:bottom w:val="none" w:sz="0" w:space="0" w:color="auto"/>
        <w:right w:val="none" w:sz="0" w:space="0" w:color="auto"/>
      </w:divBdr>
      <w:divsChild>
        <w:div w:id="1485897921">
          <w:marLeft w:val="0"/>
          <w:marRight w:val="0"/>
          <w:marTop w:val="0"/>
          <w:marBottom w:val="0"/>
          <w:divBdr>
            <w:top w:val="none" w:sz="0" w:space="0" w:color="auto"/>
            <w:left w:val="none" w:sz="0" w:space="0" w:color="auto"/>
            <w:bottom w:val="none" w:sz="0" w:space="0" w:color="auto"/>
            <w:right w:val="none" w:sz="0" w:space="0" w:color="auto"/>
          </w:divBdr>
          <w:divsChild>
            <w:div w:id="103430714">
              <w:marLeft w:val="0"/>
              <w:marRight w:val="0"/>
              <w:marTop w:val="0"/>
              <w:marBottom w:val="0"/>
              <w:divBdr>
                <w:top w:val="none" w:sz="0" w:space="0" w:color="auto"/>
                <w:left w:val="none" w:sz="0" w:space="0" w:color="auto"/>
                <w:bottom w:val="none" w:sz="0" w:space="0" w:color="auto"/>
                <w:right w:val="none" w:sz="0" w:space="0" w:color="auto"/>
              </w:divBdr>
              <w:divsChild>
                <w:div w:id="842091589">
                  <w:marLeft w:val="0"/>
                  <w:marRight w:val="0"/>
                  <w:marTop w:val="0"/>
                  <w:marBottom w:val="0"/>
                  <w:divBdr>
                    <w:top w:val="none" w:sz="0" w:space="0" w:color="auto"/>
                    <w:left w:val="none" w:sz="0" w:space="0" w:color="auto"/>
                    <w:bottom w:val="none" w:sz="0" w:space="0" w:color="auto"/>
                    <w:right w:val="none" w:sz="0" w:space="0" w:color="auto"/>
                  </w:divBdr>
                </w:div>
              </w:divsChild>
            </w:div>
            <w:div w:id="2106227352">
              <w:marLeft w:val="0"/>
              <w:marRight w:val="0"/>
              <w:marTop w:val="0"/>
              <w:marBottom w:val="0"/>
              <w:divBdr>
                <w:top w:val="none" w:sz="0" w:space="0" w:color="auto"/>
                <w:left w:val="none" w:sz="0" w:space="0" w:color="auto"/>
                <w:bottom w:val="none" w:sz="0" w:space="0" w:color="auto"/>
                <w:right w:val="none" w:sz="0" w:space="0" w:color="auto"/>
              </w:divBdr>
              <w:divsChild>
                <w:div w:id="16005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930D3-E1E2-E743-8D4F-514EDE00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12</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liubingying</cp:lastModifiedBy>
  <cp:revision>27</cp:revision>
  <cp:lastPrinted>2021-12-14T10:40:00Z</cp:lastPrinted>
  <dcterms:created xsi:type="dcterms:W3CDTF">2021-12-14T03:20:00Z</dcterms:created>
  <dcterms:modified xsi:type="dcterms:W3CDTF">2022-01-19T06:17:00Z</dcterms:modified>
</cp:coreProperties>
</file>