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1"/>
        <w:gridCol w:w="1059"/>
        <w:gridCol w:w="1119"/>
        <w:gridCol w:w="717"/>
        <w:gridCol w:w="743"/>
        <w:gridCol w:w="761"/>
        <w:gridCol w:w="408"/>
        <w:gridCol w:w="1022"/>
        <w:gridCol w:w="1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资格卡号</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91040161</w:t>
            </w:r>
          </w:p>
        </w:tc>
        <w:tc>
          <w:tcPr>
            <w:tcW w:w="1470" w:type="dxa"/>
            <w:gridSpan w:val="2"/>
            <w:vAlign w:val="center"/>
          </w:tcPr>
          <w:p>
            <w:pPr>
              <w:jc w:val="center"/>
              <w:rPr>
                <w:rFonts w:ascii="宋体" w:hAnsi="宋体" w:eastAsia="宋体"/>
                <w:sz w:val="24"/>
              </w:rPr>
            </w:pPr>
            <w:r>
              <w:rPr>
                <w:rFonts w:hint="eastAsia" w:ascii="宋体" w:hAnsi="宋体" w:eastAsia="宋体"/>
                <w:sz w:val="24"/>
              </w:rPr>
              <w:t>姓    名</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付少庆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所在地区</w:t>
            </w:r>
          </w:p>
        </w:tc>
        <w:tc>
          <w:tcPr>
            <w:tcW w:w="2829"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北京</w:t>
            </w:r>
          </w:p>
        </w:tc>
        <w:tc>
          <w:tcPr>
            <w:tcW w:w="1470" w:type="dxa"/>
            <w:gridSpan w:val="2"/>
            <w:vAlign w:val="center"/>
          </w:tcPr>
          <w:p>
            <w:pPr>
              <w:jc w:val="center"/>
              <w:rPr>
                <w:rFonts w:ascii="宋体" w:hAnsi="宋体" w:eastAsia="宋体"/>
                <w:sz w:val="24"/>
              </w:rPr>
            </w:pPr>
            <w:r>
              <w:rPr>
                <w:rFonts w:hint="eastAsia" w:ascii="宋体" w:hAnsi="宋体" w:eastAsia="宋体"/>
                <w:sz w:val="24"/>
              </w:rPr>
              <w:t>申请专业</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网络经济学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联系电话</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13501055002</w:t>
            </w:r>
          </w:p>
        </w:tc>
        <w:tc>
          <w:tcPr>
            <w:tcW w:w="1470"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fushaoqing@hotmail.com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本科毕业院校</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北京理工大学</w:t>
            </w:r>
          </w:p>
        </w:tc>
        <w:tc>
          <w:tcPr>
            <w:tcW w:w="1470"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软件工程（统考硕士）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工作单位</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大账房网络科技股份有限公司</w:t>
            </w:r>
          </w:p>
        </w:tc>
        <w:tc>
          <w:tcPr>
            <w:tcW w:w="1470"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技术副总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0"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194" w:type="dxa"/>
            <w:gridSpan w:val="8"/>
            <w:vAlign w:val="center"/>
          </w:tcPr>
          <w:p>
            <w:pPr>
              <w:rPr>
                <w:rFonts w:hint="eastAsia" w:ascii="宋体" w:hAnsi="宋体" w:eastAsia="宋体"/>
                <w:sz w:val="24"/>
              </w:rPr>
            </w:pPr>
            <w:r>
              <w:rPr>
                <w:rFonts w:hint="eastAsia" w:ascii="宋体" w:hAnsi="宋体" w:eastAsia="宋体"/>
                <w:sz w:val="24"/>
                <w:lang w:val="en-US" w:eastAsia="zh-CN"/>
              </w:rPr>
              <w:t>本人在互联网行业工作多年，</w:t>
            </w:r>
            <w:r>
              <w:rPr>
                <w:rFonts w:hint="eastAsia" w:ascii="宋体" w:hAnsi="宋体" w:eastAsia="宋体"/>
                <w:sz w:val="24"/>
              </w:rPr>
              <w:t>历经世纪互联、网易、百度、大账房等公司。</w:t>
            </w:r>
            <w:r>
              <w:rPr>
                <w:rFonts w:hint="eastAsia" w:ascii="宋体" w:hAnsi="宋体" w:eastAsia="宋体"/>
                <w:sz w:val="24"/>
                <w:lang w:val="en-US" w:eastAsia="zh-CN"/>
              </w:rPr>
              <w:t>最近几年专注</w:t>
            </w:r>
            <w:r>
              <w:rPr>
                <w:rFonts w:hint="eastAsia" w:ascii="宋体" w:hAnsi="宋体" w:eastAsia="宋体"/>
                <w:sz w:val="24"/>
              </w:rPr>
              <w:t>在区块链领域</w:t>
            </w:r>
            <w:r>
              <w:rPr>
                <w:rFonts w:hint="eastAsia" w:ascii="宋体" w:hAnsi="宋体" w:eastAsia="宋体"/>
                <w:sz w:val="24"/>
                <w:lang w:val="en-US" w:eastAsia="zh-CN"/>
              </w:rPr>
              <w:t>行业，对区块链的技术和应用</w:t>
            </w:r>
            <w:r>
              <w:rPr>
                <w:rFonts w:hint="eastAsia" w:ascii="宋体" w:hAnsi="宋体" w:eastAsia="宋体"/>
                <w:sz w:val="24"/>
              </w:rPr>
              <w:t>有一定的研究，拥有数个区块链应用专利，推动区块链在多个领域的应用。</w:t>
            </w:r>
          </w:p>
          <w:p>
            <w:pPr>
              <w:rPr>
                <w:rFonts w:hint="eastAsia" w:ascii="宋体" w:hAnsi="宋体" w:eastAsia="宋体"/>
                <w:sz w:val="24"/>
              </w:rPr>
            </w:pPr>
          </w:p>
          <w:p>
            <w:pPr>
              <w:rPr>
                <w:rFonts w:hint="eastAsia" w:ascii="宋体" w:hAnsi="宋体" w:eastAsia="宋体"/>
                <w:sz w:val="24"/>
              </w:rPr>
            </w:pPr>
            <w:r>
              <w:rPr>
                <w:rFonts w:hint="eastAsia" w:ascii="宋体" w:hAnsi="宋体" w:eastAsia="宋体"/>
                <w:sz w:val="24"/>
              </w:rPr>
              <w:t>2003</w:t>
            </w:r>
            <w:r>
              <w:rPr>
                <w:rFonts w:hint="eastAsia" w:ascii="宋体" w:hAnsi="宋体" w:eastAsia="宋体"/>
                <w:sz w:val="24"/>
                <w:lang w:eastAsia="zh-CN"/>
              </w:rPr>
              <w:t>.</w:t>
            </w:r>
            <w:r>
              <w:rPr>
                <w:rFonts w:hint="eastAsia" w:ascii="宋体" w:hAnsi="宋体" w:eastAsia="宋体"/>
                <w:sz w:val="24"/>
              </w:rPr>
              <w:t>09-2005</w:t>
            </w:r>
            <w:r>
              <w:rPr>
                <w:rFonts w:hint="eastAsia" w:ascii="宋体" w:hAnsi="宋体" w:eastAsia="宋体"/>
                <w:sz w:val="24"/>
                <w:lang w:eastAsia="zh-CN"/>
              </w:rPr>
              <w:t>.</w:t>
            </w:r>
            <w:r>
              <w:rPr>
                <w:rFonts w:hint="eastAsia" w:ascii="宋体" w:hAnsi="宋体" w:eastAsia="宋体"/>
                <w:sz w:val="24"/>
              </w:rPr>
              <w:t>06</w:t>
            </w:r>
            <w:r>
              <w:rPr>
                <w:rFonts w:hint="eastAsia" w:ascii="宋体" w:hAnsi="宋体" w:eastAsia="宋体"/>
                <w:sz w:val="24"/>
              </w:rPr>
              <w:tab/>
            </w:r>
            <w:r>
              <w:rPr>
                <w:rFonts w:hint="eastAsia" w:ascii="宋体" w:hAnsi="宋体" w:eastAsia="宋体"/>
                <w:sz w:val="24"/>
              </w:rPr>
              <w:t>北京理工大学，软件学院，硕士研究生</w:t>
            </w:r>
          </w:p>
          <w:p>
            <w:pPr>
              <w:rPr>
                <w:rFonts w:hint="eastAsia" w:ascii="宋体" w:hAnsi="宋体" w:eastAsia="宋体"/>
                <w:sz w:val="24"/>
              </w:rPr>
            </w:pPr>
            <w:r>
              <w:rPr>
                <w:rFonts w:hint="eastAsia" w:ascii="宋体" w:hAnsi="宋体" w:eastAsia="宋体"/>
                <w:sz w:val="24"/>
              </w:rPr>
              <w:t>2005</w:t>
            </w:r>
            <w:r>
              <w:rPr>
                <w:rFonts w:hint="eastAsia" w:ascii="宋体" w:hAnsi="宋体" w:eastAsia="宋体"/>
                <w:sz w:val="24"/>
                <w:lang w:eastAsia="zh-CN"/>
              </w:rPr>
              <w:t>.</w:t>
            </w:r>
            <w:r>
              <w:rPr>
                <w:rFonts w:hint="eastAsia" w:ascii="宋体" w:hAnsi="宋体" w:eastAsia="宋体"/>
                <w:sz w:val="24"/>
              </w:rPr>
              <w:t>07-2008</w:t>
            </w:r>
            <w:r>
              <w:rPr>
                <w:rFonts w:hint="eastAsia" w:ascii="宋体" w:hAnsi="宋体" w:eastAsia="宋体"/>
                <w:sz w:val="24"/>
                <w:lang w:eastAsia="zh-CN"/>
              </w:rPr>
              <w:t>.</w:t>
            </w:r>
            <w:r>
              <w:rPr>
                <w:rFonts w:hint="eastAsia" w:ascii="宋体" w:hAnsi="宋体" w:eastAsia="宋体"/>
                <w:sz w:val="24"/>
              </w:rPr>
              <w:t>06</w:t>
            </w:r>
            <w:r>
              <w:rPr>
                <w:rFonts w:hint="eastAsia" w:ascii="宋体" w:hAnsi="宋体" w:eastAsia="宋体"/>
                <w:sz w:val="24"/>
              </w:rPr>
              <w:tab/>
            </w:r>
            <w:r>
              <w:rPr>
                <w:rFonts w:hint="eastAsia" w:ascii="宋体" w:hAnsi="宋体" w:eastAsia="宋体"/>
                <w:sz w:val="24"/>
              </w:rPr>
              <w:t>网易北京，技术部，研发工程师</w:t>
            </w:r>
            <w:r>
              <w:rPr>
                <w:rFonts w:hint="eastAsia" w:ascii="宋体" w:hAnsi="宋体" w:eastAsia="宋体"/>
                <w:sz w:val="24"/>
                <w:lang w:val="en-US" w:eastAsia="zh-CN"/>
              </w:rPr>
              <w:t>&amp;</w:t>
            </w:r>
            <w:r>
              <w:rPr>
                <w:rFonts w:hint="eastAsia" w:ascii="宋体" w:hAnsi="宋体" w:eastAsia="宋体"/>
                <w:sz w:val="24"/>
              </w:rPr>
              <w:t>项目经理</w:t>
            </w:r>
          </w:p>
          <w:p>
            <w:pPr>
              <w:rPr>
                <w:rFonts w:hint="default" w:ascii="宋体" w:hAnsi="宋体" w:eastAsia="宋体"/>
                <w:sz w:val="24"/>
                <w:lang w:val="en-US" w:eastAsia="zh-CN"/>
              </w:rPr>
            </w:pPr>
            <w:r>
              <w:rPr>
                <w:rFonts w:hint="eastAsia" w:ascii="宋体" w:hAnsi="宋体" w:eastAsia="宋体"/>
                <w:sz w:val="24"/>
                <w:lang w:val="en-US" w:eastAsia="zh-CN"/>
              </w:rPr>
              <w:t>2008.07-2010.12</w:t>
            </w:r>
            <w:r>
              <w:rPr>
                <w:rFonts w:hint="eastAsia" w:ascii="宋体" w:hAnsi="宋体" w:eastAsia="宋体"/>
                <w:sz w:val="24"/>
              </w:rPr>
              <w:tab/>
            </w:r>
            <w:r>
              <w:rPr>
                <w:rFonts w:hint="eastAsia" w:ascii="宋体" w:hAnsi="宋体" w:eastAsia="宋体"/>
                <w:sz w:val="24"/>
                <w:lang w:val="en-US" w:eastAsia="zh-CN"/>
              </w:rPr>
              <w:t>创业公司，技术负责人</w:t>
            </w:r>
          </w:p>
          <w:p>
            <w:pPr>
              <w:rPr>
                <w:rFonts w:hint="eastAsia" w:ascii="宋体" w:hAnsi="宋体" w:eastAsia="宋体"/>
                <w:sz w:val="24"/>
              </w:rPr>
            </w:pPr>
            <w:r>
              <w:rPr>
                <w:rFonts w:hint="eastAsia" w:ascii="宋体" w:hAnsi="宋体" w:eastAsia="宋体"/>
                <w:sz w:val="24"/>
              </w:rPr>
              <w:t>2011</w:t>
            </w:r>
            <w:r>
              <w:rPr>
                <w:rFonts w:hint="eastAsia" w:ascii="宋体" w:hAnsi="宋体" w:eastAsia="宋体"/>
                <w:sz w:val="24"/>
                <w:lang w:eastAsia="zh-CN"/>
              </w:rPr>
              <w:t>.</w:t>
            </w:r>
            <w:r>
              <w:rPr>
                <w:rFonts w:hint="eastAsia" w:ascii="宋体" w:hAnsi="宋体" w:eastAsia="宋体"/>
                <w:sz w:val="24"/>
              </w:rPr>
              <w:t>01-2012</w:t>
            </w:r>
            <w:r>
              <w:rPr>
                <w:rFonts w:hint="eastAsia" w:ascii="宋体" w:hAnsi="宋体" w:eastAsia="宋体"/>
                <w:sz w:val="24"/>
                <w:lang w:eastAsia="zh-CN"/>
              </w:rPr>
              <w:t>.</w:t>
            </w:r>
            <w:r>
              <w:rPr>
                <w:rFonts w:hint="eastAsia" w:ascii="宋体" w:hAnsi="宋体" w:eastAsia="宋体"/>
                <w:sz w:val="24"/>
              </w:rPr>
              <w:t>04</w:t>
            </w:r>
            <w:r>
              <w:rPr>
                <w:rFonts w:hint="eastAsia" w:ascii="宋体" w:hAnsi="宋体" w:eastAsia="宋体"/>
                <w:sz w:val="24"/>
              </w:rPr>
              <w:tab/>
            </w:r>
            <w:r>
              <w:rPr>
                <w:rFonts w:hint="eastAsia" w:ascii="宋体" w:hAnsi="宋体" w:eastAsia="宋体"/>
                <w:sz w:val="24"/>
              </w:rPr>
              <w:t>百度人才信息技术有限公司，技术部，研发总监</w:t>
            </w:r>
          </w:p>
          <w:p>
            <w:pPr>
              <w:rPr>
                <w:rFonts w:ascii="宋体" w:hAnsi="宋体" w:eastAsia="宋体"/>
                <w:sz w:val="24"/>
              </w:rPr>
            </w:pPr>
            <w:r>
              <w:rPr>
                <w:rFonts w:hint="eastAsia" w:ascii="宋体" w:hAnsi="宋体" w:eastAsia="宋体"/>
                <w:sz w:val="24"/>
              </w:rPr>
              <w:t>2015</w:t>
            </w:r>
            <w:r>
              <w:rPr>
                <w:rFonts w:hint="eastAsia" w:ascii="宋体" w:hAnsi="宋体" w:eastAsia="宋体"/>
                <w:sz w:val="24"/>
                <w:lang w:eastAsia="zh-CN"/>
              </w:rPr>
              <w:t>.</w:t>
            </w:r>
            <w:r>
              <w:rPr>
                <w:rFonts w:hint="eastAsia" w:ascii="宋体" w:hAnsi="宋体" w:eastAsia="宋体"/>
                <w:sz w:val="24"/>
              </w:rPr>
              <w:t>09-20</w:t>
            </w:r>
            <w:r>
              <w:rPr>
                <w:rFonts w:hint="eastAsia" w:ascii="宋体" w:hAnsi="宋体" w:eastAsia="宋体"/>
                <w:sz w:val="24"/>
                <w:lang w:val="en-US" w:eastAsia="zh-CN"/>
              </w:rPr>
              <w:t>21</w:t>
            </w:r>
            <w:r>
              <w:rPr>
                <w:rFonts w:hint="eastAsia" w:ascii="宋体" w:hAnsi="宋体" w:eastAsia="宋体"/>
                <w:sz w:val="24"/>
                <w:lang w:eastAsia="zh-CN"/>
              </w:rPr>
              <w:t>.</w:t>
            </w:r>
            <w:r>
              <w:rPr>
                <w:rFonts w:hint="eastAsia" w:ascii="宋体" w:hAnsi="宋体" w:eastAsia="宋体"/>
                <w:sz w:val="24"/>
              </w:rPr>
              <w:t>12</w:t>
            </w:r>
            <w:r>
              <w:rPr>
                <w:rFonts w:hint="eastAsia" w:ascii="宋体" w:hAnsi="宋体" w:eastAsia="宋体"/>
                <w:sz w:val="24"/>
              </w:rPr>
              <w:tab/>
            </w:r>
            <w:r>
              <w:rPr>
                <w:rFonts w:hint="eastAsia" w:ascii="宋体" w:hAnsi="宋体" w:eastAsia="宋体"/>
                <w:sz w:val="24"/>
                <w:lang w:val="en-US" w:eastAsia="zh-CN"/>
              </w:rPr>
              <w:t>大账房网络科技股份有限公司</w:t>
            </w:r>
            <w:r>
              <w:rPr>
                <w:rFonts w:hint="eastAsia" w:ascii="宋体" w:hAnsi="宋体" w:eastAsia="宋体"/>
                <w:sz w:val="24"/>
              </w:rPr>
              <w:t>，技术部，技术副总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科研成果</w:t>
            </w:r>
          </w:p>
        </w:tc>
        <w:tc>
          <w:tcPr>
            <w:tcW w:w="1116"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119" w:type="dxa"/>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是</w:t>
            </w:r>
          </w:p>
        </w:tc>
        <w:tc>
          <w:tcPr>
            <w:tcW w:w="1460"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69" w:type="dxa"/>
            <w:gridSpan w:val="2"/>
            <w:vAlign w:val="center"/>
          </w:tcPr>
          <w:p>
            <w:pPr>
              <w:jc w:val="center"/>
              <w:rPr>
                <w:rFonts w:hint="eastAsia" w:ascii="宋体" w:hAnsi="宋体" w:eastAsia="宋体"/>
                <w:sz w:val="24"/>
                <w:lang w:eastAsia="zh-CN"/>
              </w:rPr>
            </w:pPr>
            <w:r>
              <w:rPr>
                <w:rFonts w:hint="eastAsia" w:ascii="宋体" w:hAnsi="宋体" w:eastAsia="宋体"/>
                <w:sz w:val="24"/>
                <w:lang w:val="en-US" w:eastAsia="zh-CN"/>
              </w:rPr>
              <w:t>是</w:t>
            </w:r>
          </w:p>
        </w:tc>
        <w:tc>
          <w:tcPr>
            <w:tcW w:w="102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308"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3600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发表文章题目</w:t>
            </w:r>
          </w:p>
        </w:tc>
        <w:tc>
          <w:tcPr>
            <w:tcW w:w="7194" w:type="dxa"/>
            <w:gridSpan w:val="8"/>
            <w:vAlign w:val="center"/>
          </w:tcPr>
          <w:p>
            <w:pPr>
              <w:rPr>
                <w:rFonts w:ascii="宋体" w:hAnsi="宋体" w:eastAsia="宋体"/>
                <w:sz w:val="24"/>
              </w:rPr>
            </w:pPr>
            <w:r>
              <w:rPr>
                <w:rFonts w:hint="eastAsia" w:ascii="宋体" w:hAnsi="宋体" w:eastAsia="宋体"/>
                <w:sz w:val="24"/>
              </w:rPr>
              <w:t>区块链技术对“科斯定理”的影响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发表文章刊物</w:t>
            </w:r>
          </w:p>
        </w:tc>
        <w:tc>
          <w:tcPr>
            <w:tcW w:w="7194" w:type="dxa"/>
            <w:gridSpan w:val="8"/>
            <w:vAlign w:val="center"/>
          </w:tcPr>
          <w:p>
            <w:pPr>
              <w:rPr>
                <w:rFonts w:hint="default" w:ascii="宋体" w:hAnsi="宋体" w:eastAsia="宋体"/>
                <w:sz w:val="24"/>
                <w:lang w:val="en-US" w:eastAsia="zh-CN"/>
              </w:rPr>
            </w:pPr>
            <w:r>
              <w:rPr>
                <w:rFonts w:hint="eastAsia" w:ascii="宋体" w:hAnsi="宋体" w:eastAsia="宋体"/>
                <w:sz w:val="24"/>
                <w:lang w:eastAsia="zh-CN"/>
              </w:rPr>
              <w:t>《</w:t>
            </w:r>
            <w:r>
              <w:rPr>
                <w:rFonts w:hint="eastAsia" w:ascii="宋体" w:hAnsi="宋体" w:eastAsia="宋体"/>
                <w:sz w:val="24"/>
                <w:lang w:val="en-US" w:eastAsia="zh-CN"/>
              </w:rPr>
              <w:t>现代经济信息</w:t>
            </w:r>
            <w:r>
              <w:rPr>
                <w:rFonts w:hint="eastAsia" w:ascii="宋体" w:hAnsi="宋体" w:eastAsia="宋体"/>
                <w:sz w:val="24"/>
                <w:lang w:eastAsia="zh-CN"/>
              </w:rPr>
              <w:t>》</w:t>
            </w:r>
            <w:r>
              <w:rPr>
                <w:rFonts w:hint="eastAsia" w:ascii="宋体" w:hAnsi="宋体" w:eastAsia="宋体"/>
                <w:sz w:val="24"/>
                <w:lang w:val="en-US" w:eastAsia="zh-CN"/>
              </w:rPr>
              <w:t>国内刊号 CN23-1056/F,国际刊号ISSN 1001-828X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6"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发表文章内容简介</w:t>
            </w:r>
          </w:p>
        </w:tc>
        <w:tc>
          <w:tcPr>
            <w:tcW w:w="7194" w:type="dxa"/>
            <w:gridSpan w:val="8"/>
            <w:vAlign w:val="center"/>
          </w:tcPr>
          <w:p>
            <w:pPr>
              <w:rPr>
                <w:rFonts w:hint="eastAsia" w:ascii="宋体" w:hAnsi="宋体" w:eastAsia="宋体"/>
                <w:sz w:val="24"/>
              </w:rPr>
            </w:pPr>
            <w:r>
              <w:rPr>
                <w:rFonts w:hint="eastAsia" w:ascii="宋体" w:hAnsi="宋体" w:eastAsia="宋体"/>
                <w:sz w:val="24"/>
              </w:rPr>
              <w:t>“科斯定理”</w:t>
            </w:r>
            <w:r>
              <w:rPr>
                <w:rFonts w:hint="eastAsia" w:ascii="宋体" w:hAnsi="宋体" w:eastAsia="宋体"/>
                <w:sz w:val="24"/>
                <w:lang w:val="en-US" w:eastAsia="zh-CN"/>
              </w:rPr>
              <w:t>的</w:t>
            </w:r>
            <w:r>
              <w:rPr>
                <w:rFonts w:hint="eastAsia" w:ascii="宋体" w:hAnsi="宋体" w:eastAsia="宋体"/>
                <w:sz w:val="24"/>
              </w:rPr>
              <w:t>核心内容是：在交易费用为零（或者很小）时，只要产权初始界定清晰，并允许经济当事人进行谈判交易，那么无论初始产权赋予谁，市场均衡都是有效率的。</w:t>
            </w:r>
          </w:p>
          <w:p>
            <w:pPr>
              <w:ind w:firstLine="480" w:firstLineChars="200"/>
              <w:rPr>
                <w:rFonts w:ascii="宋体" w:hAnsi="宋体" w:eastAsia="宋体"/>
                <w:sz w:val="24"/>
              </w:rPr>
            </w:pPr>
            <w:r>
              <w:rPr>
                <w:rFonts w:hint="eastAsia" w:ascii="宋体" w:hAnsi="宋体" w:eastAsia="宋体"/>
                <w:sz w:val="24"/>
              </w:rPr>
              <w:t>区块链技术已经诞生了10多年，从最初的数字货币应用，已经发展到了基于智能合约的去中心化应用平台。区块链技术既有传统的技术能力，又有经济能力，它使得我们拥有了在信息网络中传递价值的能力，同时基于区块链技术的智能合约使得很多场景下的合约可以自动执行。区块链的发展为经济学中“科斯定理”提供了很好的发展环境，在未来的经济活动中，因为数字确权、价值传输与代码自动执行会极大的降低交易成本，科斯定理会有更多的体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7194"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 xml:space="preserve">区块链技术+创新的经济学分析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拟定学位论文题目</w:t>
            </w:r>
          </w:p>
        </w:tc>
        <w:tc>
          <w:tcPr>
            <w:tcW w:w="7194" w:type="dxa"/>
            <w:gridSpan w:val="8"/>
            <w:vAlign w:val="center"/>
          </w:tcPr>
          <w:p>
            <w:pPr>
              <w:rPr>
                <w:rFonts w:hint="eastAsia" w:ascii="宋体" w:hAnsi="宋体" w:eastAsia="宋体"/>
                <w:sz w:val="24"/>
                <w:lang w:val="en-US" w:eastAsia="zh-CN"/>
              </w:rPr>
            </w:pPr>
            <w:r>
              <w:rPr>
                <w:rFonts w:hint="eastAsia" w:ascii="宋体" w:hAnsi="宋体" w:eastAsia="宋体"/>
                <w:sz w:val="24"/>
                <w:lang w:val="en-US" w:eastAsia="zh-CN"/>
              </w:rPr>
              <w:t>区块链技术在创新维度对经济增长的影响分析</w:t>
            </w:r>
            <w:bookmarkStart w:id="0" w:name="_GoBack"/>
            <w:bookmarkEnd w:id="0"/>
          </w:p>
          <w:p>
            <w:pPr>
              <w:rPr>
                <w:rFonts w:hint="default" w:ascii="宋体" w:hAnsi="宋体" w:eastAsia="宋体"/>
                <w:sz w:val="24"/>
                <w:lang w:val="en-US" w:eastAsia="zh-CN"/>
              </w:rPr>
            </w:pPr>
            <w:r>
              <w:rPr>
                <w:rFonts w:hint="eastAsia" w:ascii="宋体" w:hAnsi="宋体" w:eastAsia="宋体"/>
                <w:sz w:val="24"/>
                <w:lang w:val="en-US" w:eastAsia="zh-CN"/>
              </w:rPr>
              <w:t>——基于国内外区块链专利申请数据的研究</w:t>
            </w:r>
          </w:p>
        </w:tc>
      </w:tr>
    </w:tbl>
    <w:p>
      <w:pPr>
        <w:ind w:firstLine="422" w:firstLineChars="200"/>
        <w:rPr>
          <w:rFonts w:ascii="宋体" w:hAnsi="宋体" w:eastAsia="宋体"/>
        </w:rPr>
      </w:pPr>
      <w:r>
        <w:rPr>
          <w:rFonts w:hint="eastAsia" w:ascii="宋体" w:hAnsi="宋体" w:eastAsia="宋体"/>
          <w:b/>
          <w:bCs/>
          <w:color w:val="FF0000"/>
        </w:rPr>
        <w:t>注：请认真填写各项信息，不要改变表格格式.</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032FB"/>
    <w:rsid w:val="003C213C"/>
    <w:rsid w:val="00556D05"/>
    <w:rsid w:val="006D0631"/>
    <w:rsid w:val="00761113"/>
    <w:rsid w:val="00807310"/>
    <w:rsid w:val="009D0666"/>
    <w:rsid w:val="00A32456"/>
    <w:rsid w:val="00AB5DD7"/>
    <w:rsid w:val="00F20AD3"/>
    <w:rsid w:val="00FF1C5E"/>
    <w:rsid w:val="084C1EE2"/>
    <w:rsid w:val="1198779A"/>
    <w:rsid w:val="11FA41A3"/>
    <w:rsid w:val="13843D2E"/>
    <w:rsid w:val="14E153AA"/>
    <w:rsid w:val="152C5324"/>
    <w:rsid w:val="167B5671"/>
    <w:rsid w:val="17F670A4"/>
    <w:rsid w:val="211A5DCD"/>
    <w:rsid w:val="23C15F5B"/>
    <w:rsid w:val="24F00756"/>
    <w:rsid w:val="25F74EB4"/>
    <w:rsid w:val="2C2D3CA9"/>
    <w:rsid w:val="40FA0E13"/>
    <w:rsid w:val="4AD5477A"/>
    <w:rsid w:val="4AE73129"/>
    <w:rsid w:val="51E753C7"/>
    <w:rsid w:val="52796526"/>
    <w:rsid w:val="62E5361E"/>
    <w:rsid w:val="63942591"/>
    <w:rsid w:val="653E6E03"/>
    <w:rsid w:val="74F86D80"/>
    <w:rsid w:val="76DC35F5"/>
    <w:rsid w:val="7ACB0136"/>
    <w:rsid w:val="7C3A28A1"/>
    <w:rsid w:val="7CF17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42</Words>
  <Characters>246</Characters>
  <Lines>2</Lines>
  <Paragraphs>1</Paragraphs>
  <TotalTime>50</TotalTime>
  <ScaleCrop>false</ScaleCrop>
  <LinksUpToDate>false</LinksUpToDate>
  <CharactersWithSpaces>287</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2021-01-20T08:38:00Z</dcterms:created>
  <dc:creator>Qi Hang</dc:creator>
  <cp:lastModifiedBy>付少庆</cp:lastModifiedBy>
  <dcterms:modified xsi:type="dcterms:W3CDTF">2021-12-30T02:25:28Z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0719FDA3B08C412694375887E6C59CE9</vt:lpwstr>
  </property>
</Properties>
</file>