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ascii="宋体" w:hAnsi="宋体" w:eastAsia="宋体"/>
          <w:sz w:val="32"/>
          <w:szCs w:val="32"/>
          <w:u w:val="single"/>
          <w:woUserID w:val="1"/>
        </w:rPr>
        <w:t>季堃</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ascii="宋体" w:hAnsi="宋体" w:eastAsia="宋体"/>
          <w:sz w:val="32"/>
          <w:szCs w:val="32"/>
          <w:u w:val="single"/>
          <w:woUserID w:val="1"/>
        </w:rPr>
        <w:t>91040188</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ascii="宋体" w:hAnsi="宋体" w:eastAsia="宋体"/>
          <w:sz w:val="32"/>
          <w:szCs w:val="32"/>
          <w:u w:val="single"/>
          <w:woUserID w:val="1"/>
        </w:rPr>
        <w:t>网络经济</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ascii="宋体" w:hAnsi="宋体" w:eastAsia="宋体"/>
          <w:sz w:val="32"/>
          <w:szCs w:val="32"/>
          <w:u w:val="single"/>
          <w:woUserID w:val="1"/>
        </w:rPr>
        <w:t xml:space="preserve"> </w:t>
      </w:r>
      <w:r>
        <w:rPr>
          <w:rFonts w:ascii="宋体" w:hAnsi="宋体" w:eastAsia="宋体"/>
          <w:sz w:val="32"/>
          <w:szCs w:val="32"/>
          <w:u w:val="single"/>
        </w:rPr>
        <w:t xml:space="preserve"> </w:t>
      </w:r>
      <w:r>
        <w:rPr>
          <w:rFonts w:ascii="宋体" w:hAnsi="宋体" w:eastAsia="宋体"/>
          <w:sz w:val="32"/>
          <w:szCs w:val="32"/>
          <w:u w:val="single"/>
          <w:woUserID w:val="1"/>
        </w:rPr>
        <w:t xml:space="preserve"> </w:t>
      </w:r>
      <w:r>
        <w:rPr>
          <w:rFonts w:ascii="宋体" w:hAnsi="宋体" w:eastAsia="宋体"/>
          <w:sz w:val="32"/>
          <w:szCs w:val="32"/>
          <w:u w:val="single"/>
        </w:rPr>
        <w:t xml:space="preserve">  </w:t>
      </w:r>
      <w:r>
        <w:rPr>
          <w:rFonts w:ascii="宋体" w:hAnsi="宋体" w:eastAsia="宋体"/>
          <w:sz w:val="32"/>
          <w:szCs w:val="32"/>
          <w:u w:val="single"/>
          <w:woUserID w:val="1"/>
        </w:rPr>
        <w:t xml:space="preserve">短视频电商对居民收入分配的影响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ascii="宋体" w:hAnsi="宋体" w:eastAsia="宋体"/>
          <w:sz w:val="32"/>
          <w:szCs w:val="32"/>
          <w:u w:val="single"/>
          <w:woUserID w:val="1"/>
        </w:rPr>
        <w:t>2021年12月30日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sz w:val="24"/>
                <w:szCs w:val="24"/>
                <w:woUserID w:val="1"/>
              </w:rPr>
            </w:pPr>
            <w:r>
              <w:rPr>
                <w:rFonts w:ascii="宋体" w:hAnsi="宋体" w:eastAsia="宋体"/>
                <w:sz w:val="24"/>
                <w:szCs w:val="24"/>
                <w:woUserID w:val="1"/>
              </w:rPr>
              <w:t xml:space="preserve">    作为当下热门的信息传播的媒体形式，短视频得到了广大用户的认可，并形成了庞大的用户数量。随着用户群体的不断壮大，企业商家也伺机参与到流量的消费和变现中来。在用户端，越来越多的用户发布短视频内容形成了正向的网络外部性，从而吸引更多的用户参与进来。在商家端，巨大的用户数量产生极大的商业价值，可以通过短视频带货或者打广告的方式来销售商品和提升品牌价值。通过用户端和商家端的相互需求，带动了企业产品的销量和短视频内容制作者的收入。解决了广大网民在互联网中总是扮演消费者的局限，让广大网民通过短视频内容制作的方式在商品的营销领域分得一杯羹。</w:t>
            </w:r>
          </w:p>
          <w:p>
            <w:pPr>
              <w:rPr>
                <w:rFonts w:ascii="宋体" w:hAnsi="宋体" w:eastAsia="宋体"/>
                <w:sz w:val="24"/>
                <w:szCs w:val="24"/>
                <w:woUserID w:val="1"/>
              </w:rPr>
            </w:pPr>
            <w:r>
              <w:rPr>
                <w:rFonts w:ascii="宋体" w:hAnsi="宋体" w:eastAsia="宋体"/>
                <w:sz w:val="24"/>
                <w:szCs w:val="24"/>
                <w:woUserID w:val="1"/>
              </w:rPr>
              <w:t xml:space="preserve">    在理论方面，短视频的传播具有网络的外部性效应，商家的营销投入也证明了网络价值变现方面的理论。并且尝试论证在短视频行业，制作者的收入也具有促进居民收入分配的经济学理论。</w:t>
            </w:r>
          </w:p>
          <w:p>
            <w:pPr>
              <w:rPr>
                <w:rFonts w:ascii="宋体" w:hAnsi="宋体" w:eastAsia="宋体"/>
                <w:sz w:val="24"/>
                <w:szCs w:val="24"/>
                <w:woUserID w:val="1"/>
              </w:rPr>
            </w:pPr>
            <w:r>
              <w:rPr>
                <w:rFonts w:ascii="宋体" w:hAnsi="宋体" w:eastAsia="宋体"/>
                <w:sz w:val="24"/>
                <w:szCs w:val="24"/>
                <w:woUserID w:val="1"/>
              </w:rPr>
              <w:t xml:space="preserve">    现实意义方面，短视频网络的扩大使得用户得到更多的信息获取途径、社交方式、娱乐方式和收入途径。企业商家也在这样一个网络中，开辟了一个新的市场营销领域，能使品牌和商品能更直观地展示给客户。</w:t>
            </w:r>
          </w:p>
          <w:p>
            <w:pPr>
              <w:rPr>
                <w:rFonts w:hint="default" w:ascii="宋体" w:hAnsi="宋体" w:eastAsia="宋体"/>
                <w:sz w:val="24"/>
                <w:szCs w:val="24"/>
                <w:woUserID w:val="1"/>
              </w:rPr>
            </w:pPr>
            <w:r>
              <w:rPr>
                <w:rFonts w:ascii="宋体" w:hAnsi="宋体" w:eastAsia="宋体"/>
                <w:sz w:val="24"/>
                <w:szCs w:val="24"/>
                <w:woUserID w:val="1"/>
              </w:rPr>
              <w:t xml:space="preserve">    总的来说，短视频带货电商模式可以在用户和企业两端获得双赢，在商家与消费者之间的利益分配中起到了调节作用，广大网民在收入上得到一个多元化的方式。基于以上论点，从而在社会收入的分配中，平衡了地域之间居民收入差别、企业与消费者之间的利益分配的原有模式。</w:t>
            </w:r>
          </w:p>
        </w:tc>
      </w:tr>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0" w:lineRule="auto"/>
              <w:ind w:left="0" w:right="150" w:firstLine="0"/>
              <w:jc w:val="left"/>
              <w:rPr>
                <w:rFonts w:hint="default" w:ascii="宋体" w:hAnsi="宋体" w:eastAsia="宋体"/>
                <w:sz w:val="24"/>
                <w:szCs w:val="24"/>
                <w:woUserID w:val="1"/>
              </w:rPr>
            </w:pPr>
            <w:r>
              <w:rPr>
                <w:sz w:val="24"/>
                <w:szCs w:val="24"/>
                <w:woUserID w:val="1"/>
              </w:rPr>
              <w:t xml:space="preserve">    </w:t>
            </w:r>
            <w:r>
              <w:rPr>
                <w:rFonts w:ascii="宋体" w:hAnsi="宋体" w:eastAsia="宋体"/>
                <w:sz w:val="24"/>
                <w:szCs w:val="24"/>
                <w:woUserID w:val="1"/>
              </w:rPr>
              <w:t>目前在互联网对居民收入方面的研究，仇佳慧（2021）研究在逐渐完善的互联网环境下,提升劳动者的互联网使用技能,使其更好的融入新的就业环境,有效利用互联网优势和便利条件,提升劳动收入,是改善就业、提升人民幸福感与获得感的重要途径和有效方法。一方面,互联网使用能够通过信息搜寻效应、岗位匹配效应等对劳动收入产生直接影响。另一方面,互联网使用可以通过人力资本、社会资本等对劳动收入产生间接影响。在影响城乡差异方面，</w:t>
            </w:r>
            <w:r>
              <w:rPr>
                <w:rFonts w:hint="default" w:ascii="宋体" w:hAnsi="宋体" w:eastAsia="宋体"/>
                <w:sz w:val="24"/>
                <w:szCs w:val="24"/>
                <w:woUserID w:val="1"/>
              </w:rPr>
              <w:t>文小洪、马俊龙、王相珺（2021）</w:t>
            </w:r>
            <w:r>
              <w:rPr>
                <w:rFonts w:ascii="宋体" w:hAnsi="宋体" w:eastAsia="宋体"/>
                <w:sz w:val="24"/>
                <w:szCs w:val="24"/>
                <w:woUserID w:val="1"/>
              </w:rPr>
              <w:t>实证研究了城乡户籍劳动者使用互联网带来的工资回报差异,并进一步分析了这种差异对城乡工资收入差距的影响。</w:t>
            </w:r>
            <w:r>
              <w:rPr>
                <w:rFonts w:hint="default" w:ascii="宋体" w:hAnsi="宋体" w:eastAsia="宋体"/>
                <w:sz w:val="24"/>
                <w:szCs w:val="24"/>
                <w:woUserID w:val="1"/>
              </w:rPr>
              <w:t>孙一平、徐英博（2021）</w:t>
            </w:r>
            <w:r>
              <w:rPr>
                <w:rFonts w:ascii="宋体" w:hAnsi="宋体" w:eastAsia="宋体"/>
                <w:sz w:val="24"/>
                <w:szCs w:val="24"/>
                <w:woUserID w:val="1"/>
              </w:rPr>
              <w:t>采用中国家庭跟踪调查2010年、2014年和2016年的个体层面微观数据,利用双重差分法,实证检验互联网普及对中国收入分配的影响。研究发现互联网普及能够显著地缩小中国总体居民收入差距,这种影响在不同地区和城乡之间具有异质性,对居民脱贫具有显著的促进作用。 朱丽秀等人（2021）针对直播电商消费者群体的购买意愿及行为进行问卷调查,利用相关性分析得出不同性别、年龄段的消费者群体在直播电商观看渠道、观看时段、形式偏好、关注重点、购买原因、购买产品种类及促销活动选择等方面的偏好,为直播电商针对自身消费者群体合理制定销售策略提供支持。研究证明:不同性别、年龄段消费者在直播电商观看渠道、形式偏好、关注重点、购买产品种类及促销活动选择等方面偏好均存在差异性,而在观看时段和购买原因方面差异不显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0" w:lineRule="auto"/>
              <w:ind w:left="0" w:right="150" w:firstLine="0"/>
              <w:jc w:val="left"/>
              <w:rPr>
                <w:rFonts w:ascii="宋体" w:hAnsi="宋体" w:eastAsia="宋体"/>
                <w:sz w:val="24"/>
                <w:szCs w:val="24"/>
                <w:woUserID w:val="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0" w:lineRule="auto"/>
              <w:ind w:left="0" w:right="150" w:firstLine="0"/>
              <w:jc w:val="left"/>
              <w:rPr>
                <w:rFonts w:hint="default" w:ascii="宋体" w:hAnsi="宋体" w:eastAsia="宋体"/>
                <w:sz w:val="24"/>
                <w:szCs w:val="24"/>
                <w:woUserID w:val="1"/>
              </w:rPr>
            </w:pPr>
            <w:r>
              <w:rPr>
                <w:sz w:val="24"/>
                <w:szCs w:val="24"/>
                <w:woUserID w:val="1"/>
              </w:rPr>
              <w:t xml:space="preserve">    </w:t>
            </w:r>
            <w:r>
              <w:rPr>
                <w:rFonts w:ascii="宋体" w:hAnsi="宋体" w:eastAsia="宋体"/>
                <w:sz w:val="24"/>
                <w:szCs w:val="24"/>
                <w:woUserID w:val="1"/>
              </w:rPr>
              <w:t>在对于网红经济方面的研究有，</w:t>
            </w:r>
            <w:r>
              <w:rPr>
                <w:rFonts w:hint="default" w:ascii="宋体" w:hAnsi="宋体" w:eastAsia="宋体"/>
                <w:sz w:val="24"/>
                <w:szCs w:val="24"/>
                <w:woUserID w:val="1"/>
              </w:rPr>
              <w:t>柳凌镕</w:t>
            </w:r>
            <w:r>
              <w:rPr>
                <w:rFonts w:hint="default"/>
                <w:sz w:val="24"/>
                <w:szCs w:val="24"/>
                <w:woUserID w:val="1"/>
              </w:rPr>
              <w:t>、</w:t>
            </w:r>
            <w:r>
              <w:rPr>
                <w:rFonts w:hint="default" w:ascii="宋体" w:hAnsi="宋体" w:eastAsia="宋体"/>
                <w:sz w:val="24"/>
                <w:szCs w:val="24"/>
                <w:woUserID w:val="1"/>
              </w:rPr>
              <w:t>王澜</w:t>
            </w:r>
            <w:r>
              <w:rPr>
                <w:rFonts w:hint="default"/>
                <w:sz w:val="24"/>
                <w:szCs w:val="24"/>
                <w:woUserID w:val="1"/>
              </w:rPr>
              <w:t>（2021）</w:t>
            </w:r>
            <w:r>
              <w:rPr>
                <w:rFonts w:ascii="宋体" w:hAnsi="宋体" w:eastAsia="宋体"/>
                <w:sz w:val="24"/>
                <w:szCs w:val="24"/>
                <w:woUserID w:val="1"/>
              </w:rPr>
              <w:t>归纳了网红直播带货特点,并根据SICAS消费模型及对该模型的转换,从消费者自身、网红及直播间三个层面对网红直播带货视角下消费者购买决策的影响机制进行研究。研究发现:收入水平、消费观念、观看感受是消费者自身层面的影响因素;网红层面包括网红带货定位、专业水平、表达能力、社会形象;同时,直播间内的氛围也是消费者购买决策的影响因子。姜佳奇（2019）人们对碎片化时间的利用,也促使网红时代在变迁过程中,完成了多种“网红+”的结合。其中,“网红+直播”就从最初的粉丝打赏、为品牌做推广,到如今以直播营销的形式使得消费者实现“边看边买”。消费者从了解商品到最终完成购买行为的时间周期被大大缩短。而网红借助于直播这一营销方式,既提升了销售额,也增强了与粉丝的互动,从而影响粉丝对于网红的情感依附。王可（2019）指出互联网对于信息传递的颠覆增强了微观主体调动资源的能力,并使得注意力资源的稀缺性和价值性更加凸显。论证互联网的出现使得微观主体的财富创造突破物理距离的阻碍,为农村家庭或地处偏远位置的家庭提供财富创造机会。文章发现尽管地理位置的偏远对家庭创业起到阻碍作用,但互联网的使用有效地缓解了物理距离所带来的影响,从而为农村家庭或偏远地区的家庭提供了更大的创业机会。</w:t>
            </w:r>
          </w:p>
          <w:p>
            <w:pPr>
              <w:rPr>
                <w:rFonts w:ascii="宋体" w:hAnsi="宋体" w:eastAsia="宋体"/>
                <w:sz w:val="24"/>
                <w:szCs w:val="24"/>
                <w:woUserID w:val="1"/>
              </w:rPr>
            </w:pPr>
          </w:p>
          <w:p>
            <w:pPr>
              <w:rPr>
                <w:rFonts w:hint="default" w:ascii="宋体" w:hAnsi="宋体" w:eastAsia="宋体"/>
                <w:sz w:val="24"/>
                <w:szCs w:val="24"/>
                <w:woUserID w:val="1"/>
              </w:rPr>
            </w:pPr>
            <w:r>
              <w:rPr>
                <w:rFonts w:hint="default" w:ascii="宋体" w:hAnsi="宋体" w:eastAsia="宋体"/>
                <w:sz w:val="24"/>
                <w:szCs w:val="24"/>
                <w:woUserID w:val="1"/>
              </w:rPr>
              <w:t xml:space="preserve">    目前，在短视频领域的经济研究尚没有太多。从这个现象级的互联网产品中，我们不难看到这是一个时代化的变化。在国内外，庞大的用户群体足以证明其在信息传播中具有非常独特的地方，它不仅拥有图像、声音等多方面直观优势，还具有情绪感染的软实力。在这样一个新型网络中，一定会创造您的需求、新的东西值得让我们去研究。</w:t>
            </w:r>
          </w:p>
          <w:p>
            <w:pPr>
              <w:rPr>
                <w:rFonts w:hint="default" w:ascii="宋体" w:hAnsi="宋体" w:eastAsia="宋体"/>
                <w:sz w:val="24"/>
                <w:szCs w:val="24"/>
                <w:woUserID w:val="1"/>
              </w:rPr>
            </w:pPr>
          </w:p>
          <w:p>
            <w:pPr>
              <w:rPr>
                <w:rFonts w:hint="default" w:ascii="宋体" w:hAnsi="宋体" w:eastAsia="宋体"/>
                <w:sz w:val="24"/>
                <w:szCs w:val="24"/>
                <w:woUserID w:val="1"/>
              </w:rPr>
            </w:pPr>
            <w:r>
              <w:rPr>
                <w:rFonts w:hint="default" w:ascii="宋体" w:hAnsi="宋体" w:eastAsia="宋体"/>
                <w:sz w:val="24"/>
                <w:szCs w:val="24"/>
                <w:woUserID w:val="1"/>
              </w:rPr>
              <w:t>不同点：</w:t>
            </w:r>
          </w:p>
          <w:p>
            <w:pPr>
              <w:rPr>
                <w:rFonts w:hint="default" w:ascii="宋体" w:hAnsi="宋体" w:eastAsia="宋体"/>
                <w:sz w:val="24"/>
                <w:szCs w:val="24"/>
                <w:woUserID w:val="1"/>
              </w:rPr>
            </w:pPr>
            <w:r>
              <w:rPr>
                <w:rFonts w:hint="default" w:ascii="宋体" w:hAnsi="宋体" w:eastAsia="宋体"/>
                <w:sz w:val="24"/>
                <w:szCs w:val="24"/>
                <w:woUserID w:val="1"/>
              </w:rPr>
              <w:t>随着互联网的不断发展，网络对我们生活的影响也在不断地变大，影响的范围和方式也随之发生巨大的变化。短视频的出现意味着一种新的信息媒介、社交工具、销售交易平台。其功能特点，可以通过短视频平台看新闻、学习知识、消遣娱乐、记录生活等。用户群体的范围从10多岁的青少年到七八十的老人，他们每天都会花几十分钟到几个小时在平台上，短视频对于他们来说不只是互联网中的一个工具，可以说它已经成为了他们的生活方式。过去的互联网改善收入的研究，都集中在信息传播、解决信息不对称等方面的理论研究，网红经济也只是对直播销售功能的研究。短视频电商的研究专注在短视频的传播方式和网络效应，不止产生对网红群体，更是对广大用户群体收入的影响。短视频的兴起产生出了一个新的网络生态，加上它的电商就产生了一个新的销售场景和市场。</w:t>
            </w:r>
          </w:p>
          <w:p>
            <w:pPr>
              <w:rPr>
                <w:rFonts w:hint="default" w:ascii="宋体" w:hAnsi="宋体" w:eastAsia="宋体"/>
                <w:sz w:val="24"/>
                <w:szCs w:val="24"/>
                <w:woUserID w:val="1"/>
              </w:rPr>
            </w:pPr>
          </w:p>
          <w:p>
            <w:pPr>
              <w:rPr>
                <w:rFonts w:hint="default" w:ascii="宋体" w:hAnsi="宋体" w:eastAsia="宋体"/>
                <w:sz w:val="24"/>
                <w:szCs w:val="24"/>
                <w:woUserID w:val="1"/>
              </w:rPr>
            </w:pPr>
            <w:r>
              <w:rPr>
                <w:rFonts w:hint="default" w:ascii="宋体" w:hAnsi="宋体" w:eastAsia="宋体"/>
                <w:sz w:val="24"/>
                <w:szCs w:val="24"/>
                <w:woUserID w:val="1"/>
              </w:rPr>
              <w:t>问题：</w:t>
            </w:r>
          </w:p>
          <w:p>
            <w:pPr>
              <w:rPr>
                <w:rFonts w:hint="default" w:ascii="宋体" w:hAnsi="宋体" w:eastAsia="宋体"/>
                <w:sz w:val="24"/>
                <w:szCs w:val="24"/>
                <w:woUserID w:val="1"/>
              </w:rPr>
            </w:pPr>
            <w:r>
              <w:rPr>
                <w:rFonts w:hint="default" w:ascii="宋体" w:hAnsi="宋体" w:eastAsia="宋体"/>
                <w:sz w:val="24"/>
                <w:szCs w:val="24"/>
                <w:woUserID w:val="1"/>
              </w:rPr>
              <w:t>在短视频软件逐渐占用用户碎片化时间的同时，是否能为用户带来经济价值呢？</w:t>
            </w:r>
          </w:p>
          <w:p>
            <w:pPr>
              <w:rPr>
                <w:rFonts w:hint="default" w:ascii="宋体" w:hAnsi="宋体" w:eastAsia="宋体"/>
                <w:sz w:val="24"/>
                <w:szCs w:val="24"/>
                <w:woUserID w:val="1"/>
              </w:rPr>
            </w:pPr>
            <w:r>
              <w:rPr>
                <w:rFonts w:hint="default" w:ascii="宋体" w:hAnsi="宋体" w:eastAsia="宋体"/>
                <w:sz w:val="24"/>
                <w:szCs w:val="24"/>
                <w:woUserID w:val="1"/>
              </w:rPr>
              <w:t>视频网络中的每个节点---内容制作者在创造短视频内容世界的同时，是否会享受网络世界的分红呢？</w:t>
            </w:r>
          </w:p>
          <w:p>
            <w:pPr>
              <w:rPr>
                <w:rFonts w:hint="default" w:ascii="宋体" w:hAnsi="宋体" w:eastAsia="宋体"/>
                <w:sz w:val="24"/>
                <w:szCs w:val="24"/>
                <w:woUserID w:val="1"/>
              </w:rPr>
            </w:pPr>
            <w:r>
              <w:rPr>
                <w:rFonts w:hint="default" w:ascii="宋体" w:hAnsi="宋体" w:eastAsia="宋体"/>
                <w:sz w:val="24"/>
                <w:szCs w:val="24"/>
                <w:woUserID w:val="1"/>
              </w:rPr>
              <w:t>在大城市中，居民往往能获得较好的工作机会和工资，但是短视频的网络中是否能使其他地区的居民得到平等的机会呢？</w:t>
            </w:r>
          </w:p>
          <w:p>
            <w:pPr>
              <w:rPr>
                <w:rFonts w:hint="default" w:ascii="宋体" w:hAnsi="宋体" w:eastAsia="宋体"/>
                <w:sz w:val="24"/>
                <w:szCs w:val="24"/>
                <w:woUserID w:val="1"/>
              </w:rPr>
            </w:pPr>
            <w:r>
              <w:rPr>
                <w:rFonts w:hint="default" w:ascii="宋体" w:hAnsi="宋体" w:eastAsia="宋体"/>
                <w:sz w:val="24"/>
                <w:szCs w:val="24"/>
                <w:woUserID w:val="1"/>
              </w:rPr>
              <w:t>短视频行业形成是否创造了更多的工作机会？创造了多少的价值？</w:t>
            </w:r>
          </w:p>
          <w:p>
            <w:pPr>
              <w:rPr>
                <w:rFonts w:hint="default" w:ascii="宋体" w:hAnsi="宋体" w:eastAsia="宋体"/>
                <w:sz w:val="24"/>
                <w:szCs w:val="24"/>
                <w:woUserID w:val="1"/>
              </w:rPr>
            </w:pPr>
          </w:p>
          <w:p>
            <w:pPr>
              <w:rPr>
                <w:rFonts w:hint="default" w:ascii="宋体" w:hAnsi="宋体" w:eastAsia="宋体"/>
                <w:sz w:val="24"/>
                <w:szCs w:val="24"/>
                <w:woUserID w:val="1"/>
              </w:rPr>
            </w:pPr>
            <w:r>
              <w:rPr>
                <w:rFonts w:hint="default" w:ascii="宋体" w:hAnsi="宋体" w:eastAsia="宋体"/>
                <w:sz w:val="24"/>
                <w:szCs w:val="24"/>
                <w:woUserID w:val="1"/>
              </w:rPr>
              <w:t>研究方向：</w:t>
            </w:r>
          </w:p>
          <w:p>
            <w:pPr>
              <w:rPr>
                <w:rFonts w:hint="default" w:ascii="宋体" w:hAnsi="宋体" w:eastAsia="宋体"/>
                <w:sz w:val="24"/>
                <w:szCs w:val="24"/>
                <w:woUserID w:val="1"/>
              </w:rPr>
            </w:pPr>
            <w:r>
              <w:rPr>
                <w:rFonts w:hint="default" w:ascii="宋体" w:hAnsi="宋体" w:eastAsia="宋体"/>
                <w:sz w:val="24"/>
                <w:szCs w:val="24"/>
                <w:woUserID w:val="1"/>
              </w:rPr>
              <w:t>短视频的生态的形成，满足了广大用户精神娱乐方面的需求，创造了社会价值</w:t>
            </w:r>
          </w:p>
          <w:p>
            <w:pPr>
              <w:rPr>
                <w:rFonts w:hint="default" w:ascii="宋体" w:hAnsi="宋体" w:eastAsia="宋体"/>
                <w:sz w:val="24"/>
                <w:szCs w:val="24"/>
                <w:woUserID w:val="1"/>
              </w:rPr>
            </w:pPr>
            <w:r>
              <w:rPr>
                <w:rFonts w:hint="default" w:ascii="宋体" w:hAnsi="宋体" w:eastAsia="宋体"/>
                <w:sz w:val="24"/>
                <w:szCs w:val="24"/>
                <w:woUserID w:val="1"/>
              </w:rPr>
              <w:t>短视频制作者可获得的收入来源：平台分红、销售分红、广告费</w:t>
            </w:r>
          </w:p>
          <w:p>
            <w:pPr>
              <w:rPr>
                <w:rFonts w:hint="default" w:ascii="宋体" w:hAnsi="宋体" w:eastAsia="宋体"/>
                <w:sz w:val="24"/>
                <w:szCs w:val="24"/>
                <w:woUserID w:val="1"/>
              </w:rPr>
            </w:pPr>
            <w:r>
              <w:rPr>
                <w:rFonts w:hint="default" w:ascii="宋体" w:hAnsi="宋体" w:eastAsia="宋体"/>
                <w:sz w:val="24"/>
                <w:szCs w:val="24"/>
                <w:woUserID w:val="1"/>
              </w:rPr>
              <w:t>不同地区的居民通多短视频制作能来更多的就业机会，获得更多的收入。从而打破地域的限制，对地区性收入差距起到缩小和平衡的作用。</w:t>
            </w:r>
          </w:p>
          <w:p>
            <w:pPr>
              <w:rPr>
                <w:rFonts w:hint="default" w:ascii="宋体" w:hAnsi="宋体" w:eastAsia="宋体"/>
                <w:sz w:val="24"/>
                <w:szCs w:val="24"/>
                <w:woUserID w:val="1"/>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default" w:ascii="宋体" w:hAnsi="宋体" w:eastAsia="宋体"/>
                <w:sz w:val="24"/>
                <w:szCs w:val="24"/>
                <w:woUserID w:val="1"/>
              </w:rPr>
            </w:pPr>
            <w:r>
              <w:rPr>
                <w:rFonts w:ascii="宋体" w:hAnsi="宋体" w:eastAsia="宋体"/>
                <w:sz w:val="24"/>
                <w:szCs w:val="24"/>
                <w:woUserID w:val="1"/>
              </w:rPr>
              <w:t>二元Logistic</w:t>
            </w:r>
            <w:r>
              <w:rPr>
                <w:rFonts w:ascii="宋体" w:hAnsi="宋体" w:eastAsia="宋体"/>
                <w:sz w:val="24"/>
                <w:szCs w:val="24"/>
                <w:woUserID w:val="1"/>
              </w:rPr>
              <w:t>回归</w:t>
            </w:r>
            <w:r>
              <w:rPr>
                <w:rFonts w:ascii="宋体" w:hAnsi="宋体" w:eastAsia="宋体"/>
                <w:sz w:val="24"/>
                <w:szCs w:val="24"/>
                <w:woUserID w:val="1"/>
              </w:rPr>
              <w:t>、固定效应模型回归</w:t>
            </w:r>
            <w:r>
              <w:rPr>
                <w:rFonts w:ascii="宋体" w:hAnsi="宋体" w:eastAsia="宋体"/>
                <w:sz w:val="24"/>
                <w:szCs w:val="24"/>
                <w:woUserID w:val="1"/>
              </w:rPr>
              <w:t>，实证解释变量与被解释变量的关系</w:t>
            </w:r>
          </w:p>
          <w:p>
            <w:pPr>
              <w:rPr>
                <w:rFonts w:ascii="宋体" w:hAnsi="宋体" w:eastAsia="宋体"/>
                <w:sz w:val="24"/>
                <w:szCs w:val="24"/>
                <w:woUserID w:val="1"/>
              </w:rPr>
            </w:pPr>
          </w:p>
          <w:p>
            <w:pPr>
              <w:rPr>
                <w:rFonts w:hint="default" w:ascii="宋体" w:hAnsi="宋体" w:eastAsia="宋体"/>
                <w:sz w:val="24"/>
                <w:szCs w:val="24"/>
                <w:woUserID w:val="1"/>
              </w:rPr>
            </w:pPr>
            <w:r>
              <w:rPr>
                <w:rFonts w:ascii="宋体" w:hAnsi="宋体" w:eastAsia="宋体"/>
                <w:sz w:val="24"/>
                <w:szCs w:val="24"/>
                <w:woUserID w:val="1"/>
              </w:rPr>
              <w:t>数据：短视频用户数量、制作者数量、粉丝数量、平均收入、平台分红、商家投入等</w:t>
            </w:r>
          </w:p>
          <w:p>
            <w:pPr>
              <w:rPr>
                <w:rFonts w:ascii="宋体" w:hAnsi="宋体" w:eastAsia="宋体"/>
                <w:sz w:val="24"/>
                <w:szCs w:val="24"/>
                <w:woUserID w:val="1"/>
              </w:rPr>
            </w:pPr>
          </w:p>
          <w:p>
            <w:pPr>
              <w:rPr>
                <w:rFonts w:hint="default" w:ascii="宋体" w:hAnsi="宋体" w:eastAsia="宋体"/>
                <w:sz w:val="24"/>
                <w:szCs w:val="24"/>
                <w:woUserID w:val="1"/>
              </w:rPr>
            </w:pPr>
            <w:r>
              <w:rPr>
                <w:rFonts w:ascii="宋体" w:hAnsi="宋体" w:eastAsia="宋体"/>
                <w:sz w:val="24"/>
                <w:szCs w:val="24"/>
                <w:woUserID w:val="1"/>
              </w:rPr>
              <w:t>方法：实证短视频用户数量和制作者平均收入的关系；商家入驻与平均收入的影响；商家投入资金与用户收入的关系；商品销售量与用户收入的关系</w:t>
            </w:r>
          </w:p>
          <w:p>
            <w:pPr>
              <w:rPr>
                <w:rFonts w:ascii="宋体" w:hAnsi="宋体" w:eastAsia="宋体"/>
                <w:sz w:val="24"/>
                <w:szCs w:val="24"/>
                <w:woUserID w:val="1"/>
              </w:rPr>
            </w:pPr>
          </w:p>
          <w:p>
            <w:pPr>
              <w:rPr>
                <w:rFonts w:hint="default" w:ascii="宋体" w:hAnsi="宋体" w:eastAsia="宋体"/>
                <w:sz w:val="24"/>
                <w:szCs w:val="24"/>
                <w:woUserID w:val="1"/>
              </w:rPr>
            </w:pPr>
            <w:r>
              <w:rPr>
                <w:rFonts w:ascii="宋体" w:hAnsi="宋体" w:eastAsia="宋体"/>
                <w:sz w:val="24"/>
                <w:szCs w:val="24"/>
                <w:woUserID w:val="1"/>
              </w:rPr>
              <w:t>数据来源：</w:t>
            </w:r>
            <w:r>
              <w:rPr>
                <w:rFonts w:ascii="宋体" w:hAnsi="宋体" w:eastAsia="宋体"/>
                <w:sz w:val="24"/>
                <w:szCs w:val="24"/>
                <w:woUserID w:val="1"/>
              </w:rPr>
              <w:t>国家统计局网站、国际电子商务中心、阿里研究院、</w:t>
            </w:r>
            <w:r>
              <w:rPr>
                <w:rFonts w:ascii="宋体" w:hAnsi="宋体" w:eastAsia="宋体"/>
                <w:sz w:val="24"/>
                <w:szCs w:val="24"/>
                <w:woUserID w:val="1"/>
              </w:rPr>
              <w:t>前瞻产业研究</w:t>
            </w:r>
            <w:r>
              <w:rPr>
                <w:rFonts w:ascii="宋体" w:hAnsi="宋体" w:eastAsia="宋体"/>
                <w:sz w:val="24"/>
                <w:szCs w:val="24"/>
                <w:woUserID w:val="1"/>
              </w:rPr>
              <w:t>、其他统计网站等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numPr>
                <w:ilvl w:val="0"/>
                <w:numId w:val="0"/>
              </w:numPr>
              <w:rPr>
                <w:rFonts w:hint="default"/>
              </w:rPr>
            </w:pPr>
            <w:r>
              <w:rPr>
                <w:rFonts w:hint="default" w:ascii="宋体" w:hAnsi="宋体" w:eastAsia="宋体"/>
                <w:sz w:val="24"/>
                <w:szCs w:val="24"/>
                <w:woUserID w:val="1"/>
              </w:rPr>
              <w:t>2.</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r>
              <w:rPr>
                <w:rFonts w:hint="default"/>
              </w:rPr>
              <w:t xml:space="preserve">  </w:t>
            </w:r>
          </w:p>
          <w:p>
            <w:pPr>
              <w:rPr>
                <w:rFonts w:hint="default" w:ascii="宋体" w:hAnsi="宋体" w:eastAsia="宋体"/>
                <w:sz w:val="24"/>
                <w:szCs w:val="24"/>
                <w:woUserID w:val="1"/>
              </w:rPr>
            </w:pPr>
          </w:p>
          <w:p>
            <w:pPr>
              <w:rPr>
                <w:rFonts w:hint="default" w:ascii="宋体" w:hAnsi="宋体" w:eastAsia="宋体"/>
                <w:sz w:val="24"/>
                <w:szCs w:val="24"/>
                <w:woUserID w:val="1"/>
              </w:rPr>
            </w:pPr>
            <w:r>
              <w:rPr>
                <w:rFonts w:hint="default" w:ascii="宋体" w:hAnsi="宋体" w:eastAsia="宋体"/>
                <w:sz w:val="24"/>
                <w:szCs w:val="24"/>
                <w:woUserID w:val="1"/>
              </w:rPr>
              <w:t>广大互联网用户对短视频能产生多种价值，信息价值、知识价值、情绪价值，使用户随时随地都能获得新奇的体验</w:t>
            </w:r>
            <w:r>
              <w:rPr>
                <w:rFonts w:hint="default" w:ascii="宋体" w:hAnsi="宋体" w:eastAsia="宋体"/>
                <w:sz w:val="24"/>
                <w:szCs w:val="24"/>
                <w:woUserID w:val="1"/>
              </w:rPr>
              <w:t>，</w:t>
            </w:r>
            <w:r>
              <w:rPr>
                <w:rFonts w:hint="default" w:ascii="宋体" w:hAnsi="宋体" w:eastAsia="宋体"/>
                <w:sz w:val="24"/>
                <w:szCs w:val="24"/>
                <w:woUserID w:val="1"/>
              </w:rPr>
              <w:t>并</w:t>
            </w:r>
            <w:r>
              <w:rPr>
                <w:rFonts w:hint="default" w:ascii="宋体" w:hAnsi="宋体" w:eastAsia="宋体"/>
                <w:sz w:val="24"/>
                <w:szCs w:val="24"/>
                <w:woUserID w:val="1"/>
              </w:rPr>
              <w:t>挖掘出</w:t>
            </w:r>
            <w:r>
              <w:rPr>
                <w:rFonts w:hint="default" w:ascii="宋体" w:hAnsi="宋体" w:eastAsia="宋体"/>
                <w:sz w:val="24"/>
                <w:szCs w:val="24"/>
                <w:woUserID w:val="1"/>
              </w:rPr>
              <w:t>用户</w:t>
            </w:r>
            <w:r>
              <w:rPr>
                <w:rFonts w:hint="default" w:ascii="宋体" w:hAnsi="宋体" w:eastAsia="宋体"/>
                <w:sz w:val="24"/>
                <w:szCs w:val="24"/>
                <w:woUserID w:val="1"/>
              </w:rPr>
              <w:t>的新需求</w:t>
            </w:r>
            <w:r>
              <w:rPr>
                <w:rFonts w:hint="default" w:ascii="宋体" w:hAnsi="宋体" w:eastAsia="宋体"/>
                <w:sz w:val="24"/>
                <w:szCs w:val="24"/>
                <w:woUserID w:val="1"/>
              </w:rPr>
              <w:t>。</w:t>
            </w:r>
          </w:p>
          <w:p>
            <w:pPr>
              <w:rPr>
                <w:rFonts w:hint="default" w:ascii="宋体" w:hAnsi="宋体" w:eastAsia="宋体"/>
                <w:sz w:val="24"/>
                <w:szCs w:val="24"/>
                <w:woUserID w:val="1"/>
              </w:rPr>
            </w:pPr>
            <w:r>
              <w:rPr>
                <w:rFonts w:hint="default" w:ascii="宋体" w:hAnsi="宋体" w:eastAsia="宋体"/>
                <w:sz w:val="24"/>
                <w:szCs w:val="24"/>
                <w:woUserID w:val="1"/>
              </w:rPr>
              <w:t>短视频的</w:t>
            </w:r>
            <w:r>
              <w:rPr>
                <w:rFonts w:hint="default" w:ascii="宋体" w:hAnsi="宋体" w:eastAsia="宋体"/>
                <w:sz w:val="24"/>
                <w:szCs w:val="24"/>
                <w:woUserID w:val="1"/>
              </w:rPr>
              <w:t>传播的</w:t>
            </w:r>
            <w:r>
              <w:rPr>
                <w:rFonts w:hint="default" w:ascii="宋体" w:hAnsi="宋体" w:eastAsia="宋体"/>
                <w:sz w:val="24"/>
                <w:szCs w:val="24"/>
                <w:woUserID w:val="1"/>
              </w:rPr>
              <w:t>成本低</w:t>
            </w:r>
          </w:p>
          <w:p>
            <w:pPr>
              <w:rPr>
                <w:rFonts w:hint="default" w:ascii="宋体" w:hAnsi="宋体" w:eastAsia="宋体"/>
                <w:sz w:val="24"/>
                <w:szCs w:val="24"/>
                <w:woUserID w:val="1"/>
              </w:rPr>
            </w:pPr>
            <w:r>
              <w:rPr>
                <w:rFonts w:hint="default" w:ascii="宋体" w:hAnsi="宋体" w:eastAsia="宋体"/>
                <w:sz w:val="24"/>
                <w:szCs w:val="24"/>
                <w:woUserID w:val="1"/>
              </w:rPr>
              <w:t>短视频具有很强的网络外部性特征</w:t>
            </w:r>
          </w:p>
          <w:p>
            <w:pPr>
              <w:rPr>
                <w:rFonts w:hint="default" w:ascii="宋体" w:hAnsi="宋体" w:eastAsia="宋体"/>
                <w:sz w:val="24"/>
                <w:szCs w:val="24"/>
                <w:woUserID w:val="1"/>
              </w:rPr>
            </w:pPr>
            <w:r>
              <w:rPr>
                <w:rFonts w:hint="default" w:ascii="宋体" w:hAnsi="宋体" w:eastAsia="宋体"/>
                <w:sz w:val="24"/>
                <w:szCs w:val="24"/>
                <w:woUserID w:val="1"/>
              </w:rPr>
              <w:t>所形成的</w:t>
            </w:r>
            <w:r>
              <w:rPr>
                <w:rFonts w:hint="default" w:ascii="宋体" w:hAnsi="宋体" w:eastAsia="宋体"/>
                <w:sz w:val="24"/>
                <w:szCs w:val="24"/>
                <w:woUserID w:val="1"/>
              </w:rPr>
              <w:t>网络越大所具有的</w:t>
            </w:r>
            <w:r>
              <w:rPr>
                <w:rFonts w:hint="default" w:ascii="宋体" w:hAnsi="宋体" w:eastAsia="宋体"/>
                <w:sz w:val="24"/>
                <w:szCs w:val="24"/>
                <w:woUserID w:val="1"/>
              </w:rPr>
              <w:t>商业</w:t>
            </w:r>
            <w:r>
              <w:rPr>
                <w:rFonts w:hint="default" w:ascii="宋体" w:hAnsi="宋体" w:eastAsia="宋体"/>
                <w:sz w:val="24"/>
                <w:szCs w:val="24"/>
                <w:woUserID w:val="1"/>
              </w:rPr>
              <w:t>价值越大</w:t>
            </w:r>
          </w:p>
          <w:p>
            <w:pPr>
              <w:rPr>
                <w:rFonts w:hint="default" w:ascii="宋体" w:hAnsi="宋体" w:eastAsia="宋体"/>
                <w:sz w:val="24"/>
                <w:szCs w:val="24"/>
                <w:woUserID w:val="1"/>
              </w:rPr>
            </w:pPr>
            <w:r>
              <w:rPr>
                <w:rFonts w:hint="default" w:ascii="宋体" w:hAnsi="宋体" w:eastAsia="宋体"/>
                <w:sz w:val="24"/>
                <w:szCs w:val="24"/>
                <w:woUserID w:val="1"/>
              </w:rPr>
              <w:t>企业商家可以通过广告、销售商品的形式获得商业价值</w:t>
            </w:r>
          </w:p>
          <w:p>
            <w:pPr>
              <w:rPr>
                <w:rFonts w:hint="default" w:ascii="宋体" w:hAnsi="宋体" w:eastAsia="宋体"/>
                <w:sz w:val="24"/>
                <w:szCs w:val="24"/>
                <w:woUserID w:val="1"/>
              </w:rPr>
            </w:pPr>
            <w:r>
              <w:rPr>
                <w:rFonts w:hint="default" w:ascii="宋体" w:hAnsi="宋体" w:eastAsia="宋体"/>
                <w:sz w:val="24"/>
                <w:szCs w:val="24"/>
                <w:woUserID w:val="1"/>
              </w:rPr>
              <w:t>用户可以通过带货方式，获得商品的销售分成</w:t>
            </w:r>
          </w:p>
          <w:p>
            <w:pPr>
              <w:rPr>
                <w:rFonts w:hint="default" w:ascii="宋体" w:hAnsi="宋体" w:eastAsia="宋体"/>
                <w:sz w:val="24"/>
                <w:szCs w:val="24"/>
                <w:woUserID w:val="1"/>
              </w:rPr>
            </w:pPr>
            <w:r>
              <w:rPr>
                <w:rFonts w:hint="default" w:ascii="宋体" w:hAnsi="宋体" w:eastAsia="宋体"/>
                <w:sz w:val="24"/>
                <w:szCs w:val="24"/>
                <w:woUserID w:val="1"/>
              </w:rPr>
              <w:t>平台的收入也会通过游览量和关注量来对一些流量用户进行激励</w:t>
            </w:r>
          </w:p>
          <w:p>
            <w:pPr>
              <w:rPr>
                <w:rFonts w:hint="default" w:ascii="宋体" w:hAnsi="宋体" w:eastAsia="宋体"/>
                <w:sz w:val="24"/>
                <w:szCs w:val="24"/>
                <w:woUserID w:val="1"/>
              </w:rPr>
            </w:pPr>
            <w:r>
              <w:rPr>
                <w:rFonts w:hint="default" w:ascii="宋体" w:hAnsi="宋体" w:eastAsia="宋体"/>
                <w:sz w:val="24"/>
                <w:szCs w:val="24"/>
                <w:woUserID w:val="1"/>
              </w:rPr>
              <w:t>从而参与到短视频带货的用户能获得收入</w:t>
            </w:r>
          </w:p>
          <w:p>
            <w:pPr>
              <w:rPr>
                <w:rFonts w:hint="default" w:ascii="宋体" w:hAnsi="宋体" w:eastAsia="宋体"/>
                <w:sz w:val="24"/>
                <w:szCs w:val="24"/>
                <w:woUserID w:val="1"/>
              </w:rPr>
            </w:pPr>
            <w:r>
              <w:rPr>
                <w:rFonts w:hint="default" w:ascii="宋体" w:hAnsi="宋体" w:eastAsia="宋体"/>
                <w:sz w:val="24"/>
                <w:szCs w:val="24"/>
                <w:woUserID w:val="1"/>
              </w:rPr>
              <w:t>网络的普及也为不同地区的用户带来了收入，从而实现了居民收入的再分配</w:t>
            </w:r>
          </w:p>
          <w:p>
            <w:pPr>
              <w:numPr>
                <w:ilvl w:val="0"/>
                <w:numId w:val="0"/>
              </w:numPr>
              <w:rPr>
                <w:rFonts w:hint="default"/>
                <w:woUserID w:val="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default" w:ascii="宋体" w:hAnsi="宋体" w:eastAsia="宋体"/>
                <w:sz w:val="24"/>
                <w:szCs w:val="24"/>
                <w:woUserID w:val="1"/>
              </w:rPr>
            </w:pPr>
          </w:p>
          <w:p>
            <w:pPr>
              <w:rPr>
                <w:rFonts w:hint="default" w:ascii="宋体" w:hAnsi="宋体" w:eastAsia="宋体"/>
                <w:sz w:val="24"/>
                <w:szCs w:val="24"/>
                <w:woUserID w:val="1"/>
              </w:rPr>
            </w:pPr>
            <w:r>
              <w:rPr>
                <w:rFonts w:hint="default" w:ascii="宋体" w:hAnsi="宋体" w:eastAsia="宋体"/>
                <w:sz w:val="24"/>
                <w:szCs w:val="24"/>
                <w:woUserID w:val="1"/>
              </w:rPr>
              <w:t>在方向上，</w:t>
            </w:r>
            <w:r>
              <w:rPr>
                <w:rFonts w:hint="default" w:ascii="宋体" w:hAnsi="宋体" w:eastAsia="宋体"/>
                <w:sz w:val="24"/>
                <w:szCs w:val="24"/>
                <w:woUserID w:val="1"/>
              </w:rPr>
              <w:t>创新地</w:t>
            </w:r>
            <w:r>
              <w:rPr>
                <w:rFonts w:hint="default" w:ascii="宋体" w:hAnsi="宋体" w:eastAsia="宋体"/>
                <w:sz w:val="24"/>
                <w:szCs w:val="24"/>
                <w:woUserID w:val="1"/>
              </w:rPr>
              <w:t>选择短视频电商这个当今互联网中比较热门的形式作为研究对象。以短视频作为信息的传播媒介、社交的互动方式、商品的销售载体，具有三合一的特点。</w:t>
            </w:r>
          </w:p>
          <w:p>
            <w:pPr>
              <w:rPr>
                <w:rFonts w:hint="default" w:ascii="宋体" w:hAnsi="宋体" w:eastAsia="宋体"/>
                <w:sz w:val="24"/>
                <w:szCs w:val="24"/>
                <w:woUserID w:val="1"/>
              </w:rPr>
            </w:pPr>
            <w:r>
              <w:rPr>
                <w:rFonts w:hint="default" w:ascii="宋体" w:hAnsi="宋体" w:eastAsia="宋体"/>
                <w:sz w:val="24"/>
                <w:szCs w:val="24"/>
                <w:woUserID w:val="1"/>
              </w:rPr>
              <w:t>研究的领域的</w:t>
            </w:r>
            <w:r>
              <w:rPr>
                <w:rFonts w:hint="default" w:ascii="宋体" w:hAnsi="宋体" w:eastAsia="宋体"/>
                <w:sz w:val="24"/>
                <w:szCs w:val="24"/>
                <w:woUserID w:val="1"/>
              </w:rPr>
              <w:t>有网络效应</w:t>
            </w:r>
            <w:r>
              <w:rPr>
                <w:rFonts w:hint="default" w:ascii="宋体" w:hAnsi="宋体" w:eastAsia="宋体"/>
                <w:sz w:val="24"/>
                <w:szCs w:val="24"/>
                <w:woUserID w:val="1"/>
              </w:rPr>
              <w:t>、生态形成的效应、需求创造，</w:t>
            </w:r>
            <w:r>
              <w:rPr>
                <w:rFonts w:hint="default" w:ascii="宋体" w:hAnsi="宋体" w:eastAsia="宋体"/>
                <w:sz w:val="24"/>
                <w:szCs w:val="24"/>
                <w:woUserID w:val="1"/>
              </w:rPr>
              <w:t>还有网络的市场效应</w:t>
            </w:r>
            <w:r>
              <w:rPr>
                <w:rFonts w:hint="default" w:ascii="宋体" w:hAnsi="宋体" w:eastAsia="宋体"/>
                <w:sz w:val="24"/>
                <w:szCs w:val="24"/>
                <w:woUserID w:val="1"/>
              </w:rPr>
              <w:t>等</w:t>
            </w:r>
            <w:r>
              <w:rPr>
                <w:rFonts w:hint="default" w:ascii="宋体" w:hAnsi="宋体" w:eastAsia="宋体"/>
                <w:sz w:val="24"/>
                <w:szCs w:val="24"/>
                <w:woUserID w:val="1"/>
              </w:rPr>
              <w:t>。</w:t>
            </w:r>
          </w:p>
          <w:p>
            <w:pPr>
              <w:rPr>
                <w:rFonts w:hint="default" w:ascii="宋体" w:hAnsi="宋体" w:eastAsia="宋体"/>
                <w:sz w:val="24"/>
                <w:szCs w:val="24"/>
                <w:woUserID w:val="1"/>
              </w:rPr>
            </w:pPr>
            <w:r>
              <w:rPr>
                <w:rFonts w:hint="default" w:ascii="宋体" w:hAnsi="宋体" w:eastAsia="宋体"/>
                <w:sz w:val="24"/>
                <w:szCs w:val="24"/>
                <w:woUserID w:val="1"/>
              </w:rPr>
              <w:t>在观点上，</w:t>
            </w:r>
            <w:r>
              <w:rPr>
                <w:rFonts w:hint="default" w:ascii="宋体" w:hAnsi="宋体" w:eastAsia="宋体"/>
                <w:sz w:val="24"/>
                <w:szCs w:val="24"/>
                <w:woUserID w:val="1"/>
              </w:rPr>
              <w:t>在带动网络用户的收入方面，</w:t>
            </w:r>
            <w:bookmarkStart w:id="1" w:name="_GoBack"/>
            <w:bookmarkEnd w:id="1"/>
            <w:r>
              <w:rPr>
                <w:rFonts w:hint="default" w:ascii="宋体" w:hAnsi="宋体" w:eastAsia="宋体"/>
                <w:sz w:val="24"/>
                <w:szCs w:val="24"/>
                <w:woUserID w:val="1"/>
              </w:rPr>
              <w:t>创新地发现了互联网群体互动网络中，价值变现的新方式。</w:t>
            </w:r>
          </w:p>
        </w:tc>
      </w:tr>
      <w:bookmarkEnd w:id="0"/>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ascii="宋体" w:hAnsi="宋体" w:eastAsia="宋体"/>
                <w:sz w:val="24"/>
                <w:szCs w:val="24"/>
              </w:rPr>
            </w:pPr>
          </w:p>
          <w:p>
            <w:pPr>
              <w:spacing w:line="0" w:lineRule="atLeast"/>
              <w:rPr>
                <w:rFonts w:hint="eastAsia"/>
                <w:sz w:val="18"/>
                <w:szCs w:val="20"/>
              </w:rPr>
            </w:pPr>
            <w:r>
              <w:rPr>
                <w:rFonts w:hint="eastAsia"/>
                <w:sz w:val="18"/>
                <w:szCs w:val="20"/>
                <w:woUserID w:val="1"/>
              </w:rPr>
              <w:t>孙一平（湖北经济学院工商管理学院）、徐英博（青岛大学商学院）</w:t>
            </w:r>
            <w:r>
              <w:rPr>
                <w:rFonts w:hint="default"/>
                <w:sz w:val="18"/>
                <w:szCs w:val="20"/>
                <w:woUserID w:val="1"/>
              </w:rPr>
              <w:t>，</w:t>
            </w:r>
            <w:r>
              <w:rPr>
                <w:rFonts w:hint="eastAsia"/>
                <w:sz w:val="18"/>
                <w:szCs w:val="20"/>
              </w:rPr>
              <w:t>互联网普及对中国居民收入分配的影响研究——基于CFPS数据的实证分析，2021</w:t>
            </w:r>
          </w:p>
          <w:p>
            <w:pPr>
              <w:spacing w:line="0" w:lineRule="atLeast"/>
              <w:rPr>
                <w:rFonts w:hint="eastAsia"/>
                <w:sz w:val="18"/>
                <w:szCs w:val="20"/>
              </w:rPr>
            </w:pPr>
          </w:p>
          <w:p>
            <w:pPr>
              <w:spacing w:line="0" w:lineRule="atLeast"/>
              <w:rPr>
                <w:rFonts w:hint="eastAsia"/>
                <w:sz w:val="18"/>
                <w:szCs w:val="20"/>
              </w:rPr>
            </w:pPr>
            <w:r>
              <w:rPr>
                <w:rFonts w:hint="eastAsia"/>
                <w:sz w:val="18"/>
                <w:szCs w:val="20"/>
                <w:woUserID w:val="1"/>
              </w:rPr>
              <w:t>单德朋、张永奇、马梦迪，</w:t>
            </w:r>
            <w:r>
              <w:rPr>
                <w:rFonts w:hint="default"/>
                <w:sz w:val="18"/>
                <w:szCs w:val="20"/>
              </w:rPr>
              <w:t>互联网使用能否改善收入分配？——基于中国家庭追踪调查数据的实证分析，</w:t>
            </w:r>
            <w:r>
              <w:rPr>
                <w:rFonts w:hint="eastAsia"/>
                <w:sz w:val="18"/>
                <w:szCs w:val="20"/>
              </w:rPr>
              <w:t>西南民族大学经济学院，2021</w:t>
            </w:r>
          </w:p>
          <w:p>
            <w:pPr>
              <w:spacing w:line="0" w:lineRule="atLeast"/>
              <w:rPr>
                <w:rFonts w:hint="eastAsia"/>
                <w:sz w:val="18"/>
                <w:szCs w:val="20"/>
              </w:rPr>
            </w:pPr>
          </w:p>
          <w:p>
            <w:pPr>
              <w:spacing w:line="0" w:lineRule="atLeast"/>
              <w:rPr>
                <w:rFonts w:hint="default"/>
                <w:sz w:val="18"/>
                <w:szCs w:val="20"/>
              </w:rPr>
            </w:pPr>
            <w:r>
              <w:rPr>
                <w:rFonts w:hint="default"/>
                <w:sz w:val="18"/>
                <w:szCs w:val="20"/>
                <w:woUserID w:val="1"/>
              </w:rPr>
              <w:t>周宛瑾，张龙，</w:t>
            </w:r>
            <w:r>
              <w:rPr>
                <w:rFonts w:hint="default"/>
                <w:sz w:val="18"/>
                <w:szCs w:val="20"/>
              </w:rPr>
              <w:t>数字经济、网络使用与居民收入——基于分层线性模型的研究，西北大学经济管理学院</w:t>
            </w:r>
          </w:p>
          <w:p>
            <w:pPr>
              <w:spacing w:line="0" w:lineRule="atLeast"/>
              <w:rPr>
                <w:rFonts w:hint="eastAsia"/>
                <w:sz w:val="18"/>
                <w:szCs w:val="20"/>
              </w:rPr>
            </w:pPr>
          </w:p>
          <w:p>
            <w:pPr>
              <w:spacing w:line="0" w:lineRule="atLeast"/>
              <w:rPr>
                <w:rFonts w:hint="eastAsia"/>
                <w:sz w:val="18"/>
                <w:szCs w:val="20"/>
                <w:woUserID w:val="1"/>
              </w:rPr>
            </w:pPr>
            <w:r>
              <w:rPr>
                <w:rFonts w:hint="eastAsia"/>
                <w:sz w:val="18"/>
                <w:szCs w:val="20"/>
                <w:woUserID w:val="1"/>
              </w:rPr>
              <w:t>仇佳慧，互联网使用对劳动收入的影响机制研究，山东财经大学，2021</w:t>
            </w:r>
          </w:p>
          <w:p>
            <w:pPr>
              <w:spacing w:line="0" w:lineRule="atLeast"/>
              <w:rPr>
                <w:rFonts w:hint="eastAsia"/>
                <w:sz w:val="18"/>
                <w:szCs w:val="20"/>
                <w:woUserID w:val="1"/>
              </w:rPr>
            </w:pPr>
          </w:p>
          <w:p>
            <w:pPr>
              <w:spacing w:line="0" w:lineRule="atLeast"/>
              <w:rPr>
                <w:rFonts w:hint="eastAsia"/>
                <w:sz w:val="18"/>
                <w:szCs w:val="20"/>
                <w:woUserID w:val="1"/>
              </w:rPr>
            </w:pPr>
            <w:r>
              <w:rPr>
                <w:rFonts w:hint="eastAsia"/>
                <w:sz w:val="18"/>
                <w:szCs w:val="20"/>
                <w:woUserID w:val="1"/>
              </w:rPr>
              <w:t>李欣颖，移动短视频用户信息行为影响因素及动态演化研究，吉林大学，2021</w:t>
            </w:r>
          </w:p>
          <w:p>
            <w:pPr>
              <w:spacing w:line="0" w:lineRule="atLeast"/>
              <w:rPr>
                <w:rFonts w:hint="eastAsia"/>
                <w:sz w:val="18"/>
                <w:szCs w:val="20"/>
                <w:woUserID w:val="1"/>
              </w:rPr>
            </w:pPr>
          </w:p>
          <w:p>
            <w:pPr>
              <w:spacing w:line="0" w:lineRule="atLeast"/>
              <w:rPr>
                <w:rFonts w:hint="default"/>
                <w:sz w:val="18"/>
                <w:szCs w:val="20"/>
                <w:lang w:eastAsia="zh-CN"/>
                <w:woUserID w:val="1"/>
              </w:rPr>
            </w:pPr>
            <w:r>
              <w:rPr>
                <w:rFonts w:hint="eastAsia"/>
                <w:sz w:val="18"/>
                <w:szCs w:val="20"/>
                <w:lang w:val="en-US" w:eastAsia="zh-CN"/>
                <w:woUserID w:val="1"/>
              </w:rPr>
              <w:t>魏晓梅，网红经济背景下直播带货营销问题研究，青岛大学</w:t>
            </w:r>
            <w:r>
              <w:rPr>
                <w:rFonts w:hint="default"/>
                <w:sz w:val="18"/>
                <w:szCs w:val="20"/>
                <w:lang w:eastAsia="zh-CN"/>
                <w:woUserID w:val="1"/>
              </w:rPr>
              <w:t>，2021</w:t>
            </w:r>
          </w:p>
          <w:p>
            <w:pPr>
              <w:spacing w:line="0" w:lineRule="atLeast"/>
              <w:rPr>
                <w:rFonts w:hint="default"/>
                <w:sz w:val="18"/>
                <w:szCs w:val="20"/>
                <w:woUserID w:val="1"/>
              </w:rPr>
            </w:pPr>
          </w:p>
          <w:p>
            <w:pPr>
              <w:spacing w:line="0" w:lineRule="atLeast"/>
              <w:rPr>
                <w:rFonts w:hint="default"/>
                <w:sz w:val="18"/>
                <w:szCs w:val="20"/>
                <w:woUserID w:val="1"/>
              </w:rPr>
            </w:pPr>
            <w:r>
              <w:rPr>
                <w:rFonts w:hint="default"/>
                <w:sz w:val="18"/>
                <w:szCs w:val="20"/>
                <w:woUserID w:val="1"/>
              </w:rPr>
              <w:t>王可，互联网与微观主体的财富创造行为 ——信息传递视角，山东大学，2019</w:t>
            </w:r>
          </w:p>
          <w:p>
            <w:pPr>
              <w:spacing w:line="0" w:lineRule="atLeast"/>
              <w:rPr>
                <w:rFonts w:hint="default"/>
                <w:sz w:val="18"/>
                <w:szCs w:val="20"/>
                <w:woUserID w:val="1"/>
              </w:rPr>
            </w:pPr>
          </w:p>
          <w:p>
            <w:pPr>
              <w:spacing w:line="0" w:lineRule="atLeast"/>
            </w:pPr>
            <w:r>
              <w:rPr>
                <w:rFonts w:hint="default"/>
                <w:sz w:val="18"/>
                <w:szCs w:val="20"/>
                <w:woUserID w:val="1"/>
              </w:rPr>
              <w:t>姜佳奇，网红经济下直播对消费者购买决策的影响因素分析，北京邮电大学，2019</w:t>
            </w:r>
          </w:p>
        </w:tc>
      </w:tr>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default" w:ascii="宋体" w:hAnsi="宋体" w:eastAsia="宋体"/>
                <w:sz w:val="24"/>
                <w:szCs w:val="24"/>
                <w:woUserID w:val="1"/>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ascii="宋体" w:hAnsi="宋体" w:eastAsia="宋体"/>
                <w:sz w:val="24"/>
                <w:szCs w:val="24"/>
                <w:woUserID w:val="1"/>
              </w:rPr>
              <w:t>短视频电商对居民收入分配的影响</w:t>
            </w:r>
          </w:p>
          <w:p>
            <w:pPr>
              <w:rPr>
                <w:rFonts w:hint="default" w:ascii="宋体" w:hAnsi="宋体" w:eastAsia="宋体"/>
                <w:sz w:val="24"/>
                <w:szCs w:val="24"/>
                <w:woUserID w:val="1"/>
              </w:rPr>
            </w:pPr>
            <w:r>
              <w:rPr>
                <w:rFonts w:hint="eastAsia" w:ascii="宋体" w:hAnsi="宋体" w:eastAsia="宋体"/>
                <w:sz w:val="24"/>
                <w:szCs w:val="24"/>
              </w:rPr>
              <w:t>主题词：</w:t>
            </w:r>
            <w:r>
              <w:rPr>
                <w:rFonts w:hint="default" w:ascii="宋体" w:hAnsi="宋体" w:eastAsia="宋体"/>
                <w:sz w:val="24"/>
                <w:szCs w:val="24"/>
                <w:woUserID w:val="1"/>
              </w:rPr>
              <w:t>短视频 电子商务 收入分配</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woUserID w:val="1"/>
              </w:rPr>
              <w:t>绪论</w:t>
            </w:r>
          </w:p>
          <w:p>
            <w:pPr>
              <w:numPr>
                <w:ilvl w:val="1"/>
                <w:numId w:val="1"/>
              </w:numPr>
              <w:ind w:left="360" w:leftChars="0" w:firstLine="0" w:firstLineChars="0"/>
              <w:rPr>
                <w:rFonts w:ascii="宋体" w:hAnsi="宋体" w:eastAsia="宋体"/>
                <w:sz w:val="24"/>
                <w:szCs w:val="24"/>
                <w:woUserID w:val="1"/>
              </w:rPr>
            </w:pPr>
            <w:r>
              <w:rPr>
                <w:rFonts w:ascii="宋体" w:hAnsi="宋体" w:eastAsia="宋体"/>
                <w:sz w:val="24"/>
                <w:szCs w:val="24"/>
                <w:woUserID w:val="1"/>
              </w:rPr>
              <w:t>研究背景</w:t>
            </w:r>
          </w:p>
          <w:p>
            <w:pPr>
              <w:numPr>
                <w:ilvl w:val="1"/>
                <w:numId w:val="1"/>
              </w:numPr>
              <w:ind w:left="360" w:leftChars="0" w:firstLine="0" w:firstLineChars="0"/>
              <w:rPr>
                <w:rFonts w:hint="default" w:ascii="宋体" w:hAnsi="宋体" w:eastAsia="宋体"/>
                <w:sz w:val="24"/>
                <w:szCs w:val="24"/>
                <w:woUserID w:val="1"/>
              </w:rPr>
            </w:pPr>
            <w:r>
              <w:rPr>
                <w:rFonts w:hint="default" w:ascii="宋体" w:hAnsi="宋体" w:eastAsia="宋体"/>
                <w:sz w:val="24"/>
                <w:szCs w:val="24"/>
                <w:woUserID w:val="1"/>
              </w:rPr>
              <w:t>研究意义</w:t>
            </w:r>
          </w:p>
          <w:p>
            <w:pPr>
              <w:numPr>
                <w:ilvl w:val="1"/>
                <w:numId w:val="1"/>
              </w:numPr>
              <w:ind w:left="360" w:leftChars="0" w:firstLine="0" w:firstLineChars="0"/>
              <w:rPr>
                <w:rFonts w:hint="default" w:ascii="宋体" w:hAnsi="宋体" w:eastAsia="宋体"/>
                <w:sz w:val="24"/>
                <w:szCs w:val="24"/>
                <w:woUserID w:val="1"/>
              </w:rPr>
            </w:pPr>
            <w:r>
              <w:rPr>
                <w:rFonts w:hint="default" w:ascii="宋体" w:hAnsi="宋体" w:eastAsia="宋体"/>
                <w:sz w:val="24"/>
                <w:szCs w:val="24"/>
                <w:woUserID w:val="1"/>
              </w:rPr>
              <w:t>研究思路</w:t>
            </w:r>
          </w:p>
          <w:p>
            <w:pPr>
              <w:numPr>
                <w:ilvl w:val="1"/>
                <w:numId w:val="1"/>
              </w:numPr>
              <w:ind w:left="360" w:leftChars="0" w:firstLine="0" w:firstLineChars="0"/>
              <w:rPr>
                <w:rFonts w:hint="default" w:ascii="宋体" w:hAnsi="宋体" w:eastAsia="宋体"/>
                <w:sz w:val="24"/>
                <w:szCs w:val="24"/>
                <w:woUserID w:val="1"/>
              </w:rPr>
            </w:pPr>
            <w:r>
              <w:rPr>
                <w:rFonts w:hint="default" w:ascii="宋体" w:hAnsi="宋体" w:eastAsia="宋体"/>
                <w:sz w:val="24"/>
                <w:szCs w:val="24"/>
                <w:woUserID w:val="1"/>
              </w:rPr>
              <w:t>本文的创新之处与不足之处</w:t>
            </w:r>
          </w:p>
          <w:p>
            <w:pPr>
              <w:rPr>
                <w:rFonts w:hint="eastAsia" w:ascii="宋体" w:hAnsi="宋体" w:eastAsia="宋体"/>
                <w:sz w:val="24"/>
                <w:szCs w:val="24"/>
                <w:woUserID w:val="1"/>
              </w:rPr>
            </w:pPr>
          </w:p>
          <w:p>
            <w:pPr>
              <w:rPr>
                <w:rFonts w:hint="default" w:ascii="宋体" w:hAnsi="宋体" w:eastAsia="宋体"/>
                <w:sz w:val="24"/>
                <w:szCs w:val="24"/>
                <w:woUserID w:val="1"/>
              </w:rPr>
            </w:pPr>
            <w:r>
              <w:rPr>
                <w:rFonts w:hint="eastAsia" w:ascii="宋体" w:hAnsi="宋体" w:eastAsia="宋体"/>
                <w:sz w:val="24"/>
                <w:szCs w:val="24"/>
                <w:woUserID w:val="1"/>
              </w:rPr>
              <w:t>第</w:t>
            </w:r>
            <w:r>
              <w:rPr>
                <w:rFonts w:hint="default" w:ascii="宋体" w:hAnsi="宋体" w:eastAsia="宋体"/>
                <w:sz w:val="24"/>
                <w:szCs w:val="24"/>
                <w:woUserID w:val="1"/>
              </w:rPr>
              <w:t>2</w:t>
            </w:r>
            <w:r>
              <w:rPr>
                <w:rFonts w:ascii="宋体" w:hAnsi="宋体" w:eastAsia="宋体"/>
                <w:sz w:val="24"/>
                <w:szCs w:val="24"/>
                <w:woUserID w:val="1"/>
              </w:rPr>
              <w:t>章 文献综述与理论基础</w:t>
            </w:r>
          </w:p>
          <w:p>
            <w:pPr>
              <w:rPr>
                <w:rFonts w:hint="default" w:ascii="宋体" w:hAnsi="宋体" w:eastAsia="宋体"/>
                <w:sz w:val="24"/>
                <w:szCs w:val="24"/>
                <w:woUserID w:val="1"/>
              </w:rPr>
            </w:pPr>
            <w:r>
              <w:rPr>
                <w:rFonts w:hint="default"/>
                <w:woUserID w:val="1"/>
              </w:rPr>
              <w:t xml:space="preserve"> </w:t>
            </w:r>
            <w:r>
              <w:rPr>
                <w:rFonts w:hint="default" w:ascii="宋体" w:hAnsi="宋体" w:eastAsia="宋体"/>
                <w:sz w:val="24"/>
                <w:szCs w:val="24"/>
                <w:woUserID w:val="1"/>
              </w:rPr>
              <w:t xml:space="preserve">  2.1基本概述</w:t>
            </w:r>
          </w:p>
          <w:p>
            <w:pPr>
              <w:rPr>
                <w:rFonts w:hint="default" w:ascii="宋体" w:hAnsi="宋体" w:eastAsia="宋体"/>
                <w:sz w:val="24"/>
                <w:szCs w:val="24"/>
                <w:woUserID w:val="1"/>
              </w:rPr>
            </w:pPr>
            <w:r>
              <w:rPr>
                <w:rFonts w:hint="default" w:ascii="宋体" w:hAnsi="宋体" w:eastAsia="宋体"/>
                <w:sz w:val="24"/>
                <w:szCs w:val="24"/>
                <w:woUserID w:val="1"/>
              </w:rPr>
              <w:t xml:space="preserve">   2.2 献概述</w:t>
            </w:r>
          </w:p>
          <w:p>
            <w:pPr>
              <w:rPr>
                <w:rFonts w:hint="default" w:ascii="宋体" w:hAnsi="宋体" w:eastAsia="宋体"/>
                <w:sz w:val="24"/>
                <w:szCs w:val="24"/>
                <w:woUserID w:val="1"/>
              </w:rPr>
            </w:pPr>
            <w:r>
              <w:rPr>
                <w:rFonts w:hint="default" w:ascii="宋体" w:hAnsi="宋体" w:eastAsia="宋体"/>
                <w:sz w:val="24"/>
                <w:szCs w:val="24"/>
                <w:woUserID w:val="1"/>
              </w:rPr>
              <w:t xml:space="preserve">   2.3短视频的网络效应与市场价值理论</w:t>
            </w:r>
          </w:p>
          <w:p>
            <w:pPr>
              <w:rPr>
                <w:rFonts w:hint="default" w:ascii="宋体" w:hAnsi="宋体" w:eastAsia="宋体"/>
                <w:sz w:val="24"/>
                <w:szCs w:val="24"/>
                <w:woUserID w:val="1"/>
              </w:rPr>
            </w:pPr>
            <w:r>
              <w:rPr>
                <w:rFonts w:hint="default" w:ascii="宋体" w:hAnsi="宋体" w:eastAsia="宋体"/>
                <w:sz w:val="24"/>
                <w:szCs w:val="24"/>
                <w:woUserID w:val="1"/>
              </w:rPr>
              <w:t xml:space="preserve">   2.4 短视频用户收入与用户群体大小关系的理论</w:t>
            </w:r>
          </w:p>
          <w:p>
            <w:pPr>
              <w:rPr>
                <w:rFonts w:hint="default" w:ascii="宋体" w:hAnsi="宋体" w:eastAsia="宋体"/>
                <w:sz w:val="24"/>
                <w:szCs w:val="24"/>
                <w:woUserID w:val="1"/>
              </w:rPr>
            </w:pPr>
            <w:r>
              <w:rPr>
                <w:rFonts w:hint="default" w:ascii="宋体" w:hAnsi="宋体" w:eastAsia="宋体"/>
                <w:sz w:val="24"/>
                <w:szCs w:val="24"/>
                <w:woUserID w:val="1"/>
              </w:rPr>
              <w:t xml:space="preserve">   2.5 从短视频创造的市场价值到增加用户收入的理论机理</w:t>
            </w:r>
          </w:p>
          <w:p>
            <w:pPr>
              <w:rPr>
                <w:rFonts w:hint="default" w:ascii="宋体" w:hAnsi="宋体" w:eastAsia="宋体"/>
                <w:sz w:val="24"/>
                <w:szCs w:val="24"/>
                <w:woUserID w:val="1"/>
              </w:rPr>
            </w:pPr>
          </w:p>
          <w:p>
            <w:pPr>
              <w:numPr>
                <w:ilvl w:val="0"/>
                <w:numId w:val="2"/>
              </w:numPr>
              <w:rPr>
                <w:rFonts w:hint="default" w:ascii="宋体" w:hAnsi="宋体" w:eastAsia="宋体"/>
                <w:sz w:val="24"/>
                <w:szCs w:val="24"/>
                <w:woUserID w:val="1"/>
              </w:rPr>
            </w:pPr>
            <w:r>
              <w:rPr>
                <w:rFonts w:hint="default" w:ascii="宋体" w:hAnsi="宋体" w:eastAsia="宋体"/>
                <w:sz w:val="24"/>
                <w:szCs w:val="24"/>
                <w:woUserID w:val="1"/>
              </w:rPr>
              <w:t>指标构建与样本选取</w:t>
            </w:r>
          </w:p>
          <w:p>
            <w:pPr>
              <w:numPr>
                <w:ilvl w:val="0"/>
                <w:numId w:val="0"/>
              </w:numPr>
              <w:rPr>
                <w:rFonts w:hint="default" w:ascii="宋体" w:hAnsi="宋体" w:eastAsia="宋体"/>
                <w:sz w:val="24"/>
                <w:szCs w:val="24"/>
                <w:woUserID w:val="1"/>
              </w:rPr>
            </w:pPr>
            <w:r>
              <w:rPr>
                <w:rFonts w:hint="default" w:ascii="宋体" w:hAnsi="宋体" w:eastAsia="宋体"/>
                <w:sz w:val="24"/>
                <w:szCs w:val="24"/>
                <w:woUserID w:val="1"/>
              </w:rPr>
              <w:t xml:space="preserve">   3.1被解释变量</w:t>
            </w:r>
          </w:p>
          <w:p>
            <w:pPr>
              <w:numPr>
                <w:ilvl w:val="0"/>
                <w:numId w:val="0"/>
              </w:numPr>
              <w:rPr>
                <w:rFonts w:hint="default" w:ascii="宋体" w:hAnsi="宋体" w:eastAsia="宋体"/>
                <w:sz w:val="24"/>
                <w:szCs w:val="24"/>
                <w:woUserID w:val="1"/>
              </w:rPr>
            </w:pPr>
            <w:r>
              <w:rPr>
                <w:rFonts w:hint="default" w:ascii="宋体" w:hAnsi="宋体" w:eastAsia="宋体"/>
                <w:sz w:val="24"/>
                <w:szCs w:val="24"/>
                <w:woUserID w:val="1"/>
              </w:rPr>
              <w:t xml:space="preserve">   3.2解释变量</w:t>
            </w:r>
          </w:p>
          <w:p>
            <w:pPr>
              <w:numPr>
                <w:ilvl w:val="0"/>
                <w:numId w:val="0"/>
              </w:numPr>
              <w:rPr>
                <w:rFonts w:hint="default" w:ascii="宋体" w:hAnsi="宋体" w:eastAsia="宋体"/>
                <w:sz w:val="24"/>
                <w:szCs w:val="24"/>
                <w:woUserID w:val="1"/>
              </w:rPr>
            </w:pPr>
            <w:r>
              <w:rPr>
                <w:rFonts w:hint="default" w:ascii="宋体" w:hAnsi="宋体" w:eastAsia="宋体"/>
                <w:sz w:val="24"/>
                <w:szCs w:val="24"/>
                <w:woUserID w:val="1"/>
              </w:rPr>
              <w:t xml:space="preserve">   3.3控制变量</w:t>
            </w:r>
          </w:p>
          <w:p>
            <w:pPr>
              <w:numPr>
                <w:ilvl w:val="0"/>
                <w:numId w:val="0"/>
              </w:numPr>
              <w:rPr>
                <w:rFonts w:hint="default" w:ascii="宋体" w:hAnsi="宋体" w:eastAsia="宋体"/>
                <w:sz w:val="24"/>
                <w:szCs w:val="24"/>
                <w:woUserID w:val="1"/>
              </w:rPr>
            </w:pPr>
            <w:r>
              <w:rPr>
                <w:rFonts w:hint="default" w:ascii="宋体" w:hAnsi="宋体" w:eastAsia="宋体"/>
                <w:sz w:val="24"/>
                <w:szCs w:val="24"/>
                <w:woUserID w:val="1"/>
              </w:rPr>
              <w:t xml:space="preserve">   3.4样本选取与数据来源</w:t>
            </w:r>
          </w:p>
          <w:p>
            <w:pPr>
              <w:numPr>
                <w:ilvl w:val="0"/>
                <w:numId w:val="0"/>
              </w:numPr>
              <w:rPr>
                <w:rFonts w:hint="default" w:ascii="宋体" w:hAnsi="宋体" w:eastAsia="宋体"/>
                <w:sz w:val="24"/>
                <w:szCs w:val="24"/>
                <w:woUserID w:val="1"/>
              </w:rPr>
            </w:pPr>
          </w:p>
          <w:p>
            <w:pPr>
              <w:numPr>
                <w:ilvl w:val="0"/>
                <w:numId w:val="2"/>
              </w:numPr>
              <w:ind w:left="0" w:leftChars="0" w:firstLine="0" w:firstLineChars="0"/>
              <w:rPr>
                <w:rFonts w:hint="default" w:ascii="宋体" w:hAnsi="宋体" w:eastAsia="宋体"/>
                <w:sz w:val="24"/>
                <w:szCs w:val="24"/>
                <w:woUserID w:val="1"/>
              </w:rPr>
            </w:pPr>
            <w:r>
              <w:rPr>
                <w:rFonts w:hint="default" w:ascii="宋体" w:hAnsi="宋体" w:eastAsia="宋体"/>
                <w:sz w:val="24"/>
                <w:szCs w:val="24"/>
                <w:woUserID w:val="1"/>
              </w:rPr>
              <w:t>实证分析</w:t>
            </w:r>
          </w:p>
          <w:p>
            <w:pPr>
              <w:numPr>
                <w:ilvl w:val="0"/>
                <w:numId w:val="0"/>
              </w:numPr>
              <w:ind w:leftChars="0"/>
              <w:rPr>
                <w:rFonts w:hint="default" w:ascii="宋体" w:hAnsi="宋体" w:eastAsia="宋体"/>
                <w:sz w:val="24"/>
                <w:szCs w:val="24"/>
                <w:woUserID w:val="1"/>
              </w:rPr>
            </w:pPr>
            <w:r>
              <w:rPr>
                <w:rFonts w:hint="default" w:ascii="宋体" w:hAnsi="宋体" w:eastAsia="宋体"/>
                <w:sz w:val="24"/>
                <w:szCs w:val="24"/>
                <w:woUserID w:val="1"/>
              </w:rPr>
              <w:t xml:space="preserve">   4.1变量预处理与共线性分析</w:t>
            </w:r>
          </w:p>
          <w:p>
            <w:pPr>
              <w:numPr>
                <w:ilvl w:val="0"/>
                <w:numId w:val="0"/>
              </w:numPr>
              <w:ind w:leftChars="0"/>
              <w:rPr>
                <w:rFonts w:hint="default" w:ascii="宋体" w:hAnsi="宋体" w:eastAsia="宋体"/>
                <w:sz w:val="24"/>
                <w:szCs w:val="24"/>
                <w:woUserID w:val="1"/>
              </w:rPr>
            </w:pPr>
            <w:r>
              <w:rPr>
                <w:rFonts w:hint="default" w:ascii="宋体" w:hAnsi="宋体" w:eastAsia="宋体"/>
                <w:sz w:val="24"/>
                <w:szCs w:val="24"/>
                <w:woUserID w:val="1"/>
              </w:rPr>
              <w:t xml:space="preserve">   4.2模型设定</w:t>
            </w:r>
          </w:p>
          <w:p>
            <w:pPr>
              <w:numPr>
                <w:ilvl w:val="0"/>
                <w:numId w:val="0"/>
              </w:numPr>
              <w:ind w:leftChars="0"/>
              <w:rPr>
                <w:rFonts w:hint="default" w:ascii="宋体" w:hAnsi="宋体" w:eastAsia="宋体"/>
                <w:sz w:val="24"/>
                <w:szCs w:val="24"/>
                <w:woUserID w:val="1"/>
              </w:rPr>
            </w:pPr>
            <w:r>
              <w:rPr>
                <w:rFonts w:hint="default" w:ascii="宋体" w:hAnsi="宋体" w:eastAsia="宋体"/>
                <w:sz w:val="24"/>
                <w:szCs w:val="24"/>
                <w:woUserID w:val="1"/>
              </w:rPr>
              <w:t xml:space="preserve">   4.3模型估计与结果分析</w:t>
            </w:r>
          </w:p>
          <w:p>
            <w:pPr>
              <w:numPr>
                <w:ilvl w:val="0"/>
                <w:numId w:val="0"/>
              </w:numPr>
              <w:ind w:leftChars="0"/>
              <w:rPr>
                <w:rFonts w:hint="default" w:ascii="宋体" w:hAnsi="宋体" w:eastAsia="宋体"/>
                <w:sz w:val="24"/>
                <w:szCs w:val="24"/>
                <w:woUserID w:val="1"/>
              </w:rPr>
            </w:pPr>
            <w:r>
              <w:rPr>
                <w:rFonts w:hint="default" w:ascii="宋体" w:hAnsi="宋体" w:eastAsia="宋体"/>
                <w:sz w:val="24"/>
                <w:szCs w:val="24"/>
                <w:woUserID w:val="1"/>
              </w:rPr>
              <w:t xml:space="preserve">   4.5稳健性检验</w:t>
            </w:r>
          </w:p>
          <w:p>
            <w:pPr>
              <w:numPr>
                <w:ilvl w:val="0"/>
                <w:numId w:val="0"/>
              </w:numPr>
              <w:ind w:leftChars="0"/>
              <w:rPr>
                <w:rFonts w:hint="default" w:ascii="宋体" w:hAnsi="宋体" w:eastAsia="宋体"/>
                <w:sz w:val="24"/>
                <w:szCs w:val="24"/>
                <w:woUserID w:val="1"/>
              </w:rPr>
            </w:pPr>
            <w:r>
              <w:rPr>
                <w:rFonts w:hint="default" w:ascii="宋体" w:hAnsi="宋体" w:eastAsia="宋体"/>
                <w:sz w:val="24"/>
                <w:szCs w:val="24"/>
                <w:woUserID w:val="1"/>
              </w:rPr>
              <w:t xml:space="preserve">   4.6进一步分析：异质性检验</w:t>
            </w:r>
          </w:p>
          <w:p>
            <w:pPr>
              <w:numPr>
                <w:ilvl w:val="0"/>
                <w:numId w:val="0"/>
              </w:numPr>
              <w:ind w:leftChars="0"/>
              <w:rPr>
                <w:rFonts w:hint="default" w:ascii="宋体" w:hAnsi="宋体" w:eastAsia="宋体"/>
                <w:sz w:val="24"/>
                <w:szCs w:val="24"/>
                <w:woUserID w:val="1"/>
              </w:rPr>
            </w:pPr>
          </w:p>
          <w:p>
            <w:pPr>
              <w:numPr>
                <w:ilvl w:val="0"/>
                <w:numId w:val="2"/>
              </w:numPr>
              <w:ind w:left="0" w:leftChars="0" w:firstLine="0" w:firstLineChars="0"/>
              <w:rPr>
                <w:rFonts w:hint="default" w:ascii="宋体" w:hAnsi="宋体" w:eastAsia="宋体"/>
                <w:sz w:val="24"/>
                <w:szCs w:val="24"/>
                <w:woUserID w:val="1"/>
              </w:rPr>
            </w:pPr>
            <w:r>
              <w:rPr>
                <w:rFonts w:hint="default" w:ascii="宋体" w:hAnsi="宋体" w:eastAsia="宋体"/>
                <w:sz w:val="24"/>
                <w:szCs w:val="24"/>
                <w:woUserID w:val="1"/>
              </w:rPr>
              <w:t>研究结论与政策建议</w:t>
            </w:r>
          </w:p>
          <w:p>
            <w:pPr>
              <w:numPr>
                <w:ilvl w:val="0"/>
                <w:numId w:val="0"/>
              </w:numPr>
              <w:ind w:leftChars="0"/>
              <w:rPr>
                <w:rFonts w:hint="default" w:ascii="宋体" w:hAnsi="宋体" w:eastAsia="宋体"/>
                <w:sz w:val="24"/>
                <w:szCs w:val="24"/>
                <w:woUserID w:val="1"/>
              </w:rPr>
            </w:pPr>
            <w:r>
              <w:rPr>
                <w:rFonts w:hint="default" w:ascii="宋体" w:hAnsi="宋体" w:eastAsia="宋体"/>
                <w:sz w:val="24"/>
                <w:szCs w:val="24"/>
                <w:woUserID w:val="1"/>
              </w:rPr>
              <w:t xml:space="preserve">   5.1研究结论</w:t>
            </w:r>
          </w:p>
          <w:p>
            <w:pPr>
              <w:numPr>
                <w:ilvl w:val="0"/>
                <w:numId w:val="0"/>
              </w:numPr>
              <w:ind w:leftChars="0"/>
              <w:rPr>
                <w:rFonts w:hint="default" w:ascii="宋体" w:hAnsi="宋体" w:eastAsia="宋体"/>
                <w:sz w:val="24"/>
                <w:szCs w:val="24"/>
                <w:woUserID w:val="1"/>
              </w:rPr>
            </w:pPr>
            <w:r>
              <w:rPr>
                <w:rFonts w:hint="default" w:ascii="宋体" w:hAnsi="宋体" w:eastAsia="宋体"/>
                <w:sz w:val="24"/>
                <w:szCs w:val="24"/>
                <w:woUserID w:val="1"/>
              </w:rPr>
              <w:t xml:space="preserve">   5.2政策建议</w:t>
            </w:r>
          </w:p>
          <w:p>
            <w:pPr>
              <w:numPr>
                <w:ilvl w:val="0"/>
                <w:numId w:val="0"/>
              </w:numPr>
              <w:ind w:leftChars="0"/>
              <w:rPr>
                <w:rFonts w:hint="default" w:ascii="宋体" w:hAnsi="宋体" w:eastAsia="宋体"/>
                <w:sz w:val="24"/>
                <w:szCs w:val="24"/>
                <w:woUserID w:val="1"/>
              </w:rPr>
            </w:pPr>
          </w:p>
          <w:p>
            <w:pPr>
              <w:numPr>
                <w:ilvl w:val="0"/>
                <w:numId w:val="0"/>
              </w:numPr>
              <w:ind w:leftChars="0"/>
              <w:rPr>
                <w:rFonts w:hint="default" w:ascii="宋体" w:hAnsi="宋体" w:eastAsia="宋体"/>
                <w:sz w:val="24"/>
                <w:szCs w:val="24"/>
                <w:woUserID w:val="1"/>
              </w:rPr>
            </w:pPr>
            <w:r>
              <w:rPr>
                <w:rFonts w:hint="default" w:ascii="宋体" w:hAnsi="宋体" w:eastAsia="宋体"/>
                <w:sz w:val="24"/>
                <w:szCs w:val="24"/>
                <w:woUserID w:val="1"/>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BE1174"/>
    <w:multiLevelType w:val="singleLevel"/>
    <w:tmpl w:val="D9BE1174"/>
    <w:lvl w:ilvl="0" w:tentative="0">
      <w:start w:val="3"/>
      <w:numFmt w:val="decimal"/>
      <w:suff w:val="space"/>
      <w:lvlText w:val="第%1章"/>
      <w:lvlJc w:val="left"/>
    </w:lvl>
  </w:abstractNum>
  <w:abstractNum w:abstractNumId="1">
    <w:nsid w:val="DFFE470B"/>
    <w:multiLevelType w:val="multilevel"/>
    <w:tmpl w:val="DFFE470B"/>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F5B843B"/>
    <w:rsid w:val="147AC7F6"/>
    <w:rsid w:val="1EFE94A9"/>
    <w:rsid w:val="1F79BCFA"/>
    <w:rsid w:val="2BEBAEAF"/>
    <w:rsid w:val="2DFB8EF9"/>
    <w:rsid w:val="2EBFF9BE"/>
    <w:rsid w:val="35EB883D"/>
    <w:rsid w:val="36F99CC1"/>
    <w:rsid w:val="375A06B7"/>
    <w:rsid w:val="387FF3E3"/>
    <w:rsid w:val="3CFF34FB"/>
    <w:rsid w:val="3ED7B0F3"/>
    <w:rsid w:val="3FB31317"/>
    <w:rsid w:val="3FFFE286"/>
    <w:rsid w:val="43FF35B7"/>
    <w:rsid w:val="4CFFF171"/>
    <w:rsid w:val="52CB8FC3"/>
    <w:rsid w:val="57F7F330"/>
    <w:rsid w:val="5BED8297"/>
    <w:rsid w:val="5D77585D"/>
    <w:rsid w:val="5DB44E2E"/>
    <w:rsid w:val="5F9901A2"/>
    <w:rsid w:val="5FFF3136"/>
    <w:rsid w:val="63FF2AA7"/>
    <w:rsid w:val="6DBFC91F"/>
    <w:rsid w:val="6DDEF572"/>
    <w:rsid w:val="6F3C2A7D"/>
    <w:rsid w:val="6FDEC710"/>
    <w:rsid w:val="6FF1087A"/>
    <w:rsid w:val="737793F1"/>
    <w:rsid w:val="737B2C4D"/>
    <w:rsid w:val="73BF82AB"/>
    <w:rsid w:val="73EE286C"/>
    <w:rsid w:val="73FECAD8"/>
    <w:rsid w:val="77FF7DC7"/>
    <w:rsid w:val="79FB51F4"/>
    <w:rsid w:val="7B9707FE"/>
    <w:rsid w:val="7D97CA34"/>
    <w:rsid w:val="7DDDE5C5"/>
    <w:rsid w:val="7DFD2815"/>
    <w:rsid w:val="7E9AD086"/>
    <w:rsid w:val="7EDF2101"/>
    <w:rsid w:val="7F3D3962"/>
    <w:rsid w:val="7F7F7018"/>
    <w:rsid w:val="7FBF2CE1"/>
    <w:rsid w:val="7FBF5350"/>
    <w:rsid w:val="7FDD00A2"/>
    <w:rsid w:val="7FF7FFFE"/>
    <w:rsid w:val="7FFF2F8A"/>
    <w:rsid w:val="7FFF5F20"/>
    <w:rsid w:val="84F53D7D"/>
    <w:rsid w:val="93D59C67"/>
    <w:rsid w:val="9BFF3E1B"/>
    <w:rsid w:val="A65D94C8"/>
    <w:rsid w:val="AFCD5089"/>
    <w:rsid w:val="BF29FAA3"/>
    <w:rsid w:val="BFFC842D"/>
    <w:rsid w:val="BFFDF727"/>
    <w:rsid w:val="CD737210"/>
    <w:rsid w:val="D7DD38DC"/>
    <w:rsid w:val="DBFED505"/>
    <w:rsid w:val="DF1F7A04"/>
    <w:rsid w:val="DFEF7417"/>
    <w:rsid w:val="E60FB935"/>
    <w:rsid w:val="EBD7193A"/>
    <w:rsid w:val="EFAD5DAC"/>
    <w:rsid w:val="F2F61C27"/>
    <w:rsid w:val="F3FB817E"/>
    <w:rsid w:val="F595F1F3"/>
    <w:rsid w:val="F6DF2242"/>
    <w:rsid w:val="F73C70F4"/>
    <w:rsid w:val="F7FD5A2A"/>
    <w:rsid w:val="FA9F634E"/>
    <w:rsid w:val="FAB703EA"/>
    <w:rsid w:val="FAF476E5"/>
    <w:rsid w:val="FAFD19FD"/>
    <w:rsid w:val="FB7F1073"/>
    <w:rsid w:val="FBFE3CC0"/>
    <w:rsid w:val="FDAFFE55"/>
    <w:rsid w:val="FDBE95D2"/>
    <w:rsid w:val="FF4AF45A"/>
    <w:rsid w:val="FF7BC89F"/>
    <w:rsid w:val="FFB3C634"/>
    <w:rsid w:val="FFFAB3BA"/>
    <w:rsid w:val="FFFDF178"/>
    <w:rsid w:val="FFFE43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firstLine="420" w:firstLineChars="200"/>
    </w:pPr>
  </w:style>
  <w:style w:type="character" w:customStyle="1" w:styleId="10">
    <w:name w:val="页眉 字符"/>
    <w:basedOn w:val="8"/>
    <w:link w:val="4"/>
    <w:uiPriority w:val="99"/>
    <w:rPr>
      <w:sz w:val="18"/>
      <w:szCs w:val="18"/>
    </w:rPr>
  </w:style>
  <w:style w:type="character" w:customStyle="1" w:styleId="11">
    <w:name w:val="页脚 字符"/>
    <w:basedOn w:val="8"/>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337</Words>
  <Characters>1922</Characters>
  <Lines>16</Lines>
  <Paragraphs>4</Paragraphs>
  <TotalTime>0</TotalTime>
  <ScaleCrop>false</ScaleCrop>
  <LinksUpToDate>false</LinksUpToDate>
  <CharactersWithSpaces>2255</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2021-12-18T03:20:00Z</dcterms:created>
  <dc:creator>Muzi Youzi</dc:creator>
  <cp:lastModifiedBy>Muzi Youzi</cp:lastModifiedBy>
  <cp:lastPrinted>2021-12-18T10:40:00Z</cp:lastPrinted>
  <dcterms:modified xsi:type="dcterms:W3CDTF">2021-12-30T17:41:07Z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