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E30F" w14:textId="77777777" w:rsidR="00A80DC4" w:rsidRDefault="0044763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042C258" w14:textId="77777777" w:rsidR="00A80DC4" w:rsidRDefault="00A80DC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80DC4" w14:paraId="6AB54E6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C26623E" w14:textId="77777777" w:rsidR="00A80DC4" w:rsidRPr="00447635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 w:rsidRPr="00447635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793A7D0" w14:textId="22096123" w:rsidR="00A80DC4" w:rsidRPr="00447635" w:rsidRDefault="00ED5ABD" w:rsidP="00ED5ABD">
            <w:pPr>
              <w:widowControl/>
              <w:shd w:val="clear" w:color="auto" w:fill="F2F5FF"/>
              <w:jc w:val="left"/>
              <w:outlineLvl w:val="3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D5AB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71040670</w:t>
            </w:r>
          </w:p>
        </w:tc>
        <w:tc>
          <w:tcPr>
            <w:tcW w:w="1470" w:type="dxa"/>
            <w:gridSpan w:val="2"/>
            <w:vAlign w:val="center"/>
          </w:tcPr>
          <w:p w14:paraId="66998E62" w14:textId="77777777" w:rsidR="00A80DC4" w:rsidRPr="00ED5ABD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 w:rsidRPr="00ED5ABD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BF82BCE" w14:textId="091A361D" w:rsidR="00ED5ABD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张博雅</w:t>
            </w:r>
          </w:p>
        </w:tc>
      </w:tr>
      <w:tr w:rsidR="00A80DC4" w14:paraId="46AEC3C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88CE98E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60E8D243" w14:textId="160F081D" w:rsidR="00ED5ABD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5ED740D6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02DF2C2F" w14:textId="6BC3ED0E" w:rsidR="00A80DC4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80DC4" w14:paraId="749A894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99914FE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0C71623" w14:textId="613551BC" w:rsidR="00A80DC4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18811338054</w:t>
            </w:r>
          </w:p>
        </w:tc>
        <w:tc>
          <w:tcPr>
            <w:tcW w:w="1470" w:type="dxa"/>
            <w:gridSpan w:val="2"/>
            <w:vAlign w:val="center"/>
          </w:tcPr>
          <w:p w14:paraId="30A90998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FE1CDA1" w14:textId="65D28D17" w:rsidR="00ED5ABD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18811338054@163.com</w:t>
            </w:r>
          </w:p>
        </w:tc>
      </w:tr>
      <w:tr w:rsidR="00A80DC4" w14:paraId="54794D8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791694B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50814FDE" w14:textId="755D842C" w:rsidR="00A80DC4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江南大学</w:t>
            </w:r>
          </w:p>
        </w:tc>
        <w:tc>
          <w:tcPr>
            <w:tcW w:w="1470" w:type="dxa"/>
            <w:gridSpan w:val="2"/>
            <w:vAlign w:val="center"/>
          </w:tcPr>
          <w:p w14:paraId="0BE1C787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FB02B48" w14:textId="5C2916C3" w:rsidR="00A80DC4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食品科学与工程</w:t>
            </w:r>
          </w:p>
        </w:tc>
      </w:tr>
      <w:tr w:rsidR="00A80DC4" w14:paraId="477718E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CA15013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6389BCAC" w14:textId="0FB71C64" w:rsidR="004A779E" w:rsidRDefault="00ED5A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维达纸业（</w:t>
            </w:r>
            <w:r w:rsidR="004A779E">
              <w:rPr>
                <w:rFonts w:ascii="宋体" w:eastAsia="宋体" w:hAnsi="宋体" w:hint="eastAsia"/>
                <w:sz w:val="24"/>
              </w:rPr>
              <w:t>北京）有限公司</w:t>
            </w:r>
          </w:p>
        </w:tc>
        <w:tc>
          <w:tcPr>
            <w:tcW w:w="1470" w:type="dxa"/>
            <w:gridSpan w:val="2"/>
            <w:vAlign w:val="center"/>
          </w:tcPr>
          <w:p w14:paraId="3617EF2C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F3F38E9" w14:textId="2DCF1D17" w:rsidR="004A779E" w:rsidRDefault="004A779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市场部高级专员</w:t>
            </w:r>
          </w:p>
        </w:tc>
      </w:tr>
      <w:tr w:rsidR="00A80DC4" w14:paraId="14601239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F0298ED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1B19B7B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3A0F212" w14:textId="77777777" w:rsidR="00A80DC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2014.07-2015.02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迅销（中国）商贸有限公司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店经理储备干部干部</w:t>
            </w:r>
          </w:p>
          <w:p w14:paraId="1BE3D2B1" w14:textId="77777777" w:rsidR="00034E6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2015.03-2016.04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苏州明基医院 健康管理师</w:t>
            </w:r>
          </w:p>
          <w:p w14:paraId="6744B77D" w14:textId="77777777" w:rsidR="00034E6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2016.06-2019.06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联合利华（中国）有限公司 业务顾问</w:t>
            </w:r>
          </w:p>
          <w:p w14:paraId="75A6A049" w14:textId="0B594BCC" w:rsidR="00034E64" w:rsidRPr="00034E6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2019.11-至今 维达纸业（北京）有限公司 市场部高级专员</w:t>
            </w:r>
          </w:p>
        </w:tc>
      </w:tr>
      <w:tr w:rsidR="00A80DC4" w14:paraId="73655D4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4A7D85E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762468CF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DD5C528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F98864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4BF23DB8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7368A12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25BA04A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40212939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33750BD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0C21451F" w14:textId="4DA70D55" w:rsidR="00A80DC4" w:rsidRDefault="00034E6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3000</w:t>
            </w:r>
          </w:p>
        </w:tc>
      </w:tr>
      <w:tr w:rsidR="00A80DC4" w14:paraId="310EF2A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2B91ECE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62DF716B" w14:textId="50BDBAF1" w:rsidR="00A80DC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RP</w:t>
            </w:r>
            <w:r>
              <w:rPr>
                <w:rFonts w:ascii="宋体" w:eastAsia="宋体" w:hAnsi="宋体" w:hint="eastAsia"/>
                <w:sz w:val="24"/>
              </w:rPr>
              <w:t>系统在企业财务管理中的应用</w:t>
            </w:r>
          </w:p>
        </w:tc>
      </w:tr>
      <w:tr w:rsidR="00A80DC4" w14:paraId="1260521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57F05BF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150C4283" w14:textId="635F4618" w:rsidR="00A80DC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中国科技人才 </w:t>
            </w:r>
            <w:r>
              <w:rPr>
                <w:rFonts w:ascii="宋体" w:eastAsia="宋体" w:hAnsi="宋体"/>
                <w:sz w:val="24"/>
              </w:rPr>
              <w:t>CN</w:t>
            </w:r>
            <w:r>
              <w:rPr>
                <w:rFonts w:ascii="宋体" w:eastAsia="宋体" w:hAnsi="宋体" w:hint="eastAsia"/>
                <w:sz w:val="24"/>
              </w:rPr>
              <w:t>：10-1256</w:t>
            </w:r>
            <w:r>
              <w:rPr>
                <w:rFonts w:ascii="宋体" w:eastAsia="宋体" w:hAnsi="宋体"/>
                <w:sz w:val="24"/>
              </w:rPr>
              <w:t>/G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A80DC4" w14:paraId="6AC3970A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14390BAD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6B81B9D8" w14:textId="20A405E8" w:rsidR="00A80DC4" w:rsidRDefault="00034E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 w:rsidR="00447635">
              <w:rPr>
                <w:rFonts w:ascii="宋体" w:eastAsia="宋体" w:hAnsi="宋体" w:hint="eastAsia"/>
                <w:sz w:val="24"/>
              </w:rPr>
              <w:t>针对E</w:t>
            </w:r>
            <w:r w:rsidR="00447635">
              <w:rPr>
                <w:rFonts w:ascii="宋体" w:eastAsia="宋体" w:hAnsi="宋体"/>
                <w:sz w:val="24"/>
              </w:rPr>
              <w:t>RP</w:t>
            </w:r>
            <w:r w:rsidR="00447635">
              <w:rPr>
                <w:rFonts w:ascii="宋体" w:eastAsia="宋体" w:hAnsi="宋体" w:hint="eastAsia"/>
                <w:sz w:val="24"/>
              </w:rPr>
              <w:t>系统在企业财务管理中的应用进行分析。包括E</w:t>
            </w:r>
            <w:r w:rsidR="00447635">
              <w:rPr>
                <w:rFonts w:ascii="宋体" w:eastAsia="宋体" w:hAnsi="宋体"/>
                <w:sz w:val="24"/>
              </w:rPr>
              <w:t>RP</w:t>
            </w:r>
            <w:r w:rsidR="00447635">
              <w:rPr>
                <w:rFonts w:ascii="宋体" w:eastAsia="宋体" w:hAnsi="宋体" w:hint="eastAsia"/>
                <w:sz w:val="24"/>
              </w:rPr>
              <w:t>系统的含义分析、E</w:t>
            </w:r>
            <w:r w:rsidR="00447635">
              <w:rPr>
                <w:rFonts w:ascii="宋体" w:eastAsia="宋体" w:hAnsi="宋体"/>
                <w:sz w:val="24"/>
              </w:rPr>
              <w:t>RP</w:t>
            </w:r>
            <w:r w:rsidR="00447635">
              <w:rPr>
                <w:rFonts w:ascii="宋体" w:eastAsia="宋体" w:hAnsi="宋体" w:hint="eastAsia"/>
                <w:sz w:val="24"/>
              </w:rPr>
              <w:t>系统的特征、将E</w:t>
            </w:r>
            <w:r w:rsidR="00447635">
              <w:rPr>
                <w:rFonts w:ascii="宋体" w:eastAsia="宋体" w:hAnsi="宋体"/>
                <w:sz w:val="24"/>
              </w:rPr>
              <w:t>RP</w:t>
            </w:r>
            <w:r w:rsidR="00447635">
              <w:rPr>
                <w:rFonts w:ascii="宋体" w:eastAsia="宋体" w:hAnsi="宋体" w:hint="eastAsia"/>
                <w:sz w:val="24"/>
              </w:rPr>
              <w:t>系统应用到企业财务管理工作的重要性、E</w:t>
            </w:r>
            <w:r w:rsidR="00447635">
              <w:rPr>
                <w:rFonts w:ascii="宋体" w:eastAsia="宋体" w:hAnsi="宋体"/>
                <w:sz w:val="24"/>
              </w:rPr>
              <w:t>RP</w:t>
            </w:r>
            <w:r w:rsidR="00447635">
              <w:rPr>
                <w:rFonts w:ascii="宋体" w:eastAsia="宋体" w:hAnsi="宋体" w:hint="eastAsia"/>
                <w:sz w:val="24"/>
              </w:rPr>
              <w:t>系统在企业财务管理中的有效应用、E</w:t>
            </w:r>
            <w:r w:rsidR="00447635">
              <w:rPr>
                <w:rFonts w:ascii="宋体" w:eastAsia="宋体" w:hAnsi="宋体"/>
                <w:sz w:val="24"/>
              </w:rPr>
              <w:t>RP</w:t>
            </w:r>
            <w:r w:rsidR="00447635">
              <w:rPr>
                <w:rFonts w:ascii="宋体" w:eastAsia="宋体" w:hAnsi="宋体" w:hint="eastAsia"/>
                <w:sz w:val="24"/>
              </w:rPr>
              <w:t>系统在财务管理应用中的建议等方面内容</w:t>
            </w:r>
          </w:p>
        </w:tc>
      </w:tr>
      <w:tr w:rsidR="00A80DC4" w14:paraId="1035AD8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C865956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791E17FF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128B973D" w14:textId="30B40457" w:rsidR="00A80DC4" w:rsidRDefault="009E2B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分析张家口</w:t>
            </w:r>
            <w:r w:rsidR="00542FB6">
              <w:rPr>
                <w:rFonts w:ascii="宋体" w:eastAsia="宋体" w:hAnsi="宋体" w:hint="eastAsia"/>
                <w:sz w:val="24"/>
              </w:rPr>
              <w:t>近20年来产业结构的变化对人口流动的影响</w:t>
            </w:r>
          </w:p>
        </w:tc>
      </w:tr>
      <w:tr w:rsidR="00A80DC4" w14:paraId="1ADCC31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64F71AE" w14:textId="77777777" w:rsidR="00A80DC4" w:rsidRDefault="004476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60C9054A" w14:textId="57A55F9E" w:rsidR="00A80DC4" w:rsidRDefault="007803E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张家口产业结构改变对</w:t>
            </w:r>
            <w:r w:rsidR="009E2B21">
              <w:rPr>
                <w:rFonts w:ascii="宋体" w:eastAsia="宋体" w:hAnsi="宋体" w:hint="eastAsia"/>
                <w:sz w:val="24"/>
              </w:rPr>
              <w:t>人口流动的影响分析</w:t>
            </w:r>
          </w:p>
        </w:tc>
      </w:tr>
    </w:tbl>
    <w:p w14:paraId="2234658E" w14:textId="77777777" w:rsidR="00A80DC4" w:rsidRDefault="00447635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80DC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3F69" w14:textId="77777777" w:rsidR="00DB0C9B" w:rsidRDefault="00DB0C9B" w:rsidP="00647864">
      <w:r>
        <w:separator/>
      </w:r>
    </w:p>
  </w:endnote>
  <w:endnote w:type="continuationSeparator" w:id="0">
    <w:p w14:paraId="593E1878" w14:textId="77777777" w:rsidR="00DB0C9B" w:rsidRDefault="00DB0C9B" w:rsidP="0064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4B60" w14:textId="77777777" w:rsidR="00DB0C9B" w:rsidRDefault="00DB0C9B" w:rsidP="00647864">
      <w:r>
        <w:separator/>
      </w:r>
    </w:p>
  </w:footnote>
  <w:footnote w:type="continuationSeparator" w:id="0">
    <w:p w14:paraId="629A4228" w14:textId="77777777" w:rsidR="00DB0C9B" w:rsidRDefault="00DB0C9B" w:rsidP="00647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B7F1F53"/>
    <w:rsid w:val="F19FAA10"/>
    <w:rsid w:val="FF6D34F6"/>
    <w:rsid w:val="00034E64"/>
    <w:rsid w:val="000D616E"/>
    <w:rsid w:val="00111AC2"/>
    <w:rsid w:val="001C3791"/>
    <w:rsid w:val="001D4ABC"/>
    <w:rsid w:val="001F2172"/>
    <w:rsid w:val="003032FB"/>
    <w:rsid w:val="003C213C"/>
    <w:rsid w:val="00447635"/>
    <w:rsid w:val="004A779E"/>
    <w:rsid w:val="00542FB6"/>
    <w:rsid w:val="00556D05"/>
    <w:rsid w:val="0061501B"/>
    <w:rsid w:val="00647864"/>
    <w:rsid w:val="006D0631"/>
    <w:rsid w:val="00734349"/>
    <w:rsid w:val="00761113"/>
    <w:rsid w:val="007803E2"/>
    <w:rsid w:val="00807310"/>
    <w:rsid w:val="009D0666"/>
    <w:rsid w:val="009E2B21"/>
    <w:rsid w:val="00A32456"/>
    <w:rsid w:val="00A80DC4"/>
    <w:rsid w:val="00AB5DD7"/>
    <w:rsid w:val="00D5563A"/>
    <w:rsid w:val="00DB0C9B"/>
    <w:rsid w:val="00E80E01"/>
    <w:rsid w:val="00ED5ABD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E2FDC"/>
  <w15:docId w15:val="{260D97A5-074B-4640-84F1-F0C826FA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ED5A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D5ABD"/>
    <w:rPr>
      <w:rFonts w:ascii="宋体" w:eastAsia="宋体" w:hAnsi="宋体" w:cs="宋体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ED5AB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5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zhang Boya 张博雅</cp:lastModifiedBy>
  <cp:revision>5</cp:revision>
  <dcterms:created xsi:type="dcterms:W3CDTF">2021-01-23T08:38:00Z</dcterms:created>
  <dcterms:modified xsi:type="dcterms:W3CDTF">2021-12-27T11:51:00Z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