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31A" w:rsidRDefault="006C4ED8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36731A" w:rsidRDefault="0036731A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36731A" w:rsidTr="003A41CB">
        <w:trPr>
          <w:trHeight w:val="445"/>
          <w:jc w:val="center"/>
        </w:trPr>
        <w:tc>
          <w:tcPr>
            <w:tcW w:w="2434" w:type="dxa"/>
            <w:vAlign w:val="center"/>
          </w:tcPr>
          <w:p w:rsidR="0036731A" w:rsidRDefault="006C4E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:rsidR="0036731A" w:rsidRDefault="003A41C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71040140</w:t>
            </w:r>
          </w:p>
        </w:tc>
        <w:tc>
          <w:tcPr>
            <w:tcW w:w="1470" w:type="dxa"/>
            <w:gridSpan w:val="2"/>
            <w:vAlign w:val="center"/>
          </w:tcPr>
          <w:p w:rsidR="0036731A" w:rsidRDefault="006C4E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:rsidR="0036731A" w:rsidRDefault="003066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陈琴</w:t>
            </w:r>
          </w:p>
        </w:tc>
      </w:tr>
      <w:tr w:rsidR="0036731A" w:rsidTr="003A41CB">
        <w:trPr>
          <w:trHeight w:val="410"/>
          <w:jc w:val="center"/>
        </w:trPr>
        <w:tc>
          <w:tcPr>
            <w:tcW w:w="2434" w:type="dxa"/>
            <w:vAlign w:val="center"/>
          </w:tcPr>
          <w:p w:rsidR="0036731A" w:rsidRDefault="006C4E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:rsidR="0036731A" w:rsidRDefault="003641B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深圳</w:t>
            </w:r>
          </w:p>
        </w:tc>
        <w:tc>
          <w:tcPr>
            <w:tcW w:w="1470" w:type="dxa"/>
            <w:gridSpan w:val="2"/>
            <w:vAlign w:val="center"/>
          </w:tcPr>
          <w:p w:rsidR="0036731A" w:rsidRDefault="006C4E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:rsidR="0036731A" w:rsidRDefault="006C4ED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世界经济</w:t>
            </w:r>
          </w:p>
        </w:tc>
      </w:tr>
      <w:tr w:rsidR="0036731A">
        <w:trPr>
          <w:trHeight w:val="567"/>
          <w:jc w:val="center"/>
        </w:trPr>
        <w:tc>
          <w:tcPr>
            <w:tcW w:w="2434" w:type="dxa"/>
            <w:vAlign w:val="center"/>
          </w:tcPr>
          <w:p w:rsidR="0036731A" w:rsidRDefault="006C4E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:rsidR="0036731A" w:rsidRDefault="006C4ED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</w:t>
            </w:r>
            <w:r w:rsidR="003066E8">
              <w:rPr>
                <w:rFonts w:ascii="宋体" w:eastAsia="宋体" w:hAnsi="宋体" w:hint="eastAsia"/>
                <w:sz w:val="24"/>
              </w:rPr>
              <w:t>8164056976</w:t>
            </w:r>
          </w:p>
        </w:tc>
        <w:tc>
          <w:tcPr>
            <w:tcW w:w="1470" w:type="dxa"/>
            <w:gridSpan w:val="2"/>
            <w:vAlign w:val="center"/>
          </w:tcPr>
          <w:p w:rsidR="0036731A" w:rsidRDefault="006C4E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:rsidR="0036731A" w:rsidRDefault="003066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407876773</w:t>
            </w:r>
            <w:r w:rsidR="006C4ED8">
              <w:rPr>
                <w:rFonts w:ascii="宋体" w:eastAsia="宋体" w:hAnsi="宋体"/>
                <w:sz w:val="24"/>
              </w:rPr>
              <w:t>@qq.com</w:t>
            </w:r>
          </w:p>
        </w:tc>
      </w:tr>
      <w:tr w:rsidR="0036731A">
        <w:trPr>
          <w:trHeight w:val="567"/>
          <w:jc w:val="center"/>
        </w:trPr>
        <w:tc>
          <w:tcPr>
            <w:tcW w:w="2434" w:type="dxa"/>
            <w:vAlign w:val="center"/>
          </w:tcPr>
          <w:p w:rsidR="0036731A" w:rsidRDefault="006C4E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:rsidR="0036731A" w:rsidRDefault="003066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湖北工业大学</w:t>
            </w:r>
          </w:p>
        </w:tc>
        <w:tc>
          <w:tcPr>
            <w:tcW w:w="1470" w:type="dxa"/>
            <w:gridSpan w:val="2"/>
            <w:vAlign w:val="center"/>
          </w:tcPr>
          <w:p w:rsidR="0036731A" w:rsidRDefault="006C4E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:rsidR="0036731A" w:rsidRDefault="003066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电气工程及其自动化</w:t>
            </w:r>
          </w:p>
        </w:tc>
      </w:tr>
      <w:tr w:rsidR="0036731A">
        <w:trPr>
          <w:trHeight w:val="567"/>
          <w:jc w:val="center"/>
        </w:trPr>
        <w:tc>
          <w:tcPr>
            <w:tcW w:w="2434" w:type="dxa"/>
            <w:vAlign w:val="center"/>
          </w:tcPr>
          <w:p w:rsidR="0036731A" w:rsidRDefault="006C4E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:rsidR="0036731A" w:rsidRDefault="003066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上海浦东发展银行股份</w:t>
            </w:r>
            <w:r w:rsidR="006C4ED8">
              <w:rPr>
                <w:rFonts w:ascii="宋体" w:eastAsia="宋体" w:hAnsi="宋体"/>
                <w:sz w:val="24"/>
              </w:rPr>
              <w:t>有限公司</w:t>
            </w:r>
            <w:r w:rsidR="006C4ED8">
              <w:rPr>
                <w:rFonts w:ascii="宋体" w:eastAsia="宋体" w:hAnsi="宋体" w:hint="eastAsia"/>
                <w:sz w:val="24"/>
              </w:rPr>
              <w:t>武汉分行</w:t>
            </w:r>
          </w:p>
        </w:tc>
        <w:tc>
          <w:tcPr>
            <w:tcW w:w="1470" w:type="dxa"/>
            <w:gridSpan w:val="2"/>
            <w:vAlign w:val="center"/>
          </w:tcPr>
          <w:p w:rsidR="0036731A" w:rsidRDefault="006C4E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:rsidR="0036731A" w:rsidRDefault="003066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理财</w:t>
            </w:r>
            <w:r w:rsidR="006C4ED8">
              <w:rPr>
                <w:rFonts w:ascii="宋体" w:eastAsia="宋体" w:hAnsi="宋体"/>
                <w:sz w:val="24"/>
              </w:rPr>
              <w:t>经理</w:t>
            </w:r>
          </w:p>
        </w:tc>
      </w:tr>
      <w:tr w:rsidR="0036731A">
        <w:trPr>
          <w:trHeight w:val="3520"/>
          <w:jc w:val="center"/>
        </w:trPr>
        <w:tc>
          <w:tcPr>
            <w:tcW w:w="2434" w:type="dxa"/>
            <w:vAlign w:val="center"/>
          </w:tcPr>
          <w:p w:rsidR="0036731A" w:rsidRDefault="006C4E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:rsidR="0036731A" w:rsidRDefault="006C4E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:rsidR="0036731A" w:rsidRDefault="003066E8" w:rsidP="003A41CB">
            <w:pPr>
              <w:ind w:firstLineChars="150" w:firstLine="36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本人于2014年毕业，从事</w:t>
            </w:r>
            <w:r w:rsidR="003A41CB">
              <w:rPr>
                <w:rFonts w:ascii="宋体" w:eastAsia="宋体" w:hAnsi="宋体" w:hint="eastAsia"/>
                <w:sz w:val="24"/>
              </w:rPr>
              <w:t>7年</w:t>
            </w:r>
            <w:r>
              <w:rPr>
                <w:rFonts w:ascii="宋体" w:eastAsia="宋体" w:hAnsi="宋体" w:hint="eastAsia"/>
                <w:sz w:val="24"/>
              </w:rPr>
              <w:t>金融行业</w:t>
            </w:r>
            <w:r w:rsidR="003A41CB">
              <w:rPr>
                <w:rFonts w:ascii="宋体" w:eastAsia="宋体" w:hAnsi="宋体" w:hint="eastAsia"/>
                <w:sz w:val="24"/>
              </w:rPr>
              <w:t>，</w:t>
            </w:r>
            <w:r w:rsidR="00902FCD">
              <w:rPr>
                <w:rFonts w:ascii="宋体" w:eastAsia="宋体" w:hAnsi="宋体" w:hint="eastAsia"/>
                <w:sz w:val="24"/>
              </w:rPr>
              <w:t>曾辅修中南财经政法大学国际贸易专业。</w:t>
            </w:r>
            <w:r>
              <w:rPr>
                <w:rFonts w:ascii="宋体" w:eastAsia="宋体" w:hAnsi="宋体" w:hint="eastAsia"/>
                <w:sz w:val="24"/>
              </w:rPr>
              <w:t>拥有银行从业资格证书、基金从业资格证书、保险销售</w:t>
            </w:r>
            <w:r w:rsidR="00902FCD">
              <w:rPr>
                <w:rFonts w:ascii="宋体" w:eastAsia="宋体" w:hAnsi="宋体" w:hint="eastAsia"/>
                <w:sz w:val="24"/>
              </w:rPr>
              <w:t>资格证，掌握较强的金融经济实践经验。热爱经济学，渴望不断进步，丰富理论知识，</w:t>
            </w:r>
            <w:r w:rsidR="004A1526">
              <w:rPr>
                <w:rFonts w:ascii="宋体" w:eastAsia="宋体" w:hAnsi="宋体" w:hint="eastAsia"/>
                <w:sz w:val="24"/>
              </w:rPr>
              <w:t>具有高度的责任心和良好的团队沟通能力</w:t>
            </w:r>
            <w:r w:rsidR="00902FCD">
              <w:rPr>
                <w:rFonts w:ascii="宋体" w:eastAsia="宋体" w:hAnsi="宋体" w:hint="eastAsia"/>
                <w:sz w:val="24"/>
              </w:rPr>
              <w:t>。性格开朗活泼。</w:t>
            </w:r>
          </w:p>
          <w:p w:rsidR="00902FCD" w:rsidRDefault="00902FCD" w:rsidP="003A41CB">
            <w:pPr>
              <w:ind w:firstLineChars="150" w:firstLine="36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2014.8-2018.3</w:t>
            </w:r>
            <w:r w:rsidR="003A41CB"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 w:hint="eastAsia"/>
                <w:sz w:val="24"/>
              </w:rPr>
              <w:t>从业于上海浦东发展银行深圳分行，</w:t>
            </w:r>
            <w:r w:rsidR="003A41CB">
              <w:rPr>
                <w:rFonts w:ascii="宋体" w:eastAsia="宋体" w:hAnsi="宋体" w:hint="eastAsia"/>
                <w:sz w:val="24"/>
              </w:rPr>
              <w:t>岗位：运营柜</w:t>
            </w:r>
            <w:r w:rsidR="004A1526">
              <w:rPr>
                <w:rFonts w:ascii="宋体" w:eastAsia="宋体" w:hAnsi="宋体" w:hint="eastAsia"/>
                <w:sz w:val="24"/>
              </w:rPr>
              <w:t>员，</w:t>
            </w:r>
            <w:r>
              <w:rPr>
                <w:rFonts w:ascii="宋体" w:eastAsia="宋体" w:hAnsi="宋体" w:hint="eastAsia"/>
                <w:sz w:val="24"/>
              </w:rPr>
              <w:t>负责外汇业务、公司账</w:t>
            </w:r>
            <w:r w:rsidR="003A41CB">
              <w:rPr>
                <w:rFonts w:ascii="宋体" w:eastAsia="宋体" w:hAnsi="宋体" w:hint="eastAsia"/>
                <w:sz w:val="24"/>
              </w:rPr>
              <w:t>户类及结算业务、银企对账及报表制作、全面负责柜面各项业务办理</w:t>
            </w:r>
            <w:r>
              <w:rPr>
                <w:rFonts w:ascii="宋体" w:eastAsia="宋体" w:hAnsi="宋体" w:hint="eastAsia"/>
                <w:sz w:val="24"/>
              </w:rPr>
              <w:t>、会记核算及风险控制。</w:t>
            </w:r>
          </w:p>
          <w:p w:rsidR="00902FCD" w:rsidRDefault="00902FCD" w:rsidP="003A41CB">
            <w:pPr>
              <w:ind w:firstLineChars="150" w:firstLine="36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2018.4-至今</w:t>
            </w:r>
            <w:r w:rsidR="003A41CB"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 w:hint="eastAsia"/>
                <w:sz w:val="24"/>
              </w:rPr>
              <w:t>从业于上海浦东发展银行武汉分行，</w:t>
            </w:r>
            <w:r w:rsidR="003A41CB">
              <w:rPr>
                <w:rFonts w:ascii="宋体" w:eastAsia="宋体" w:hAnsi="宋体" w:hint="eastAsia"/>
                <w:sz w:val="24"/>
              </w:rPr>
              <w:t>岗位：理财经理，熟悉国际金融、证券、投资、保险、银行理财等理论和知识，具有资产规划、理财销售等专业技能，有较强的市场分析和判断能力，具有丰富的投资策略经验和客户服务能力。</w:t>
            </w:r>
            <w:r w:rsidR="004A1526">
              <w:rPr>
                <w:rFonts w:ascii="宋体" w:eastAsia="宋体" w:hAnsi="宋体" w:hint="eastAsia"/>
                <w:sz w:val="24"/>
              </w:rPr>
              <w:t xml:space="preserve">  </w:t>
            </w:r>
          </w:p>
        </w:tc>
      </w:tr>
      <w:tr w:rsidR="0036731A">
        <w:trPr>
          <w:trHeight w:val="567"/>
          <w:jc w:val="center"/>
        </w:trPr>
        <w:tc>
          <w:tcPr>
            <w:tcW w:w="2434" w:type="dxa"/>
            <w:vAlign w:val="center"/>
          </w:tcPr>
          <w:p w:rsidR="0036731A" w:rsidRDefault="006C4E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:rsidR="0036731A" w:rsidRDefault="006C4E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36731A" w:rsidRDefault="006C4E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:rsidR="0036731A" w:rsidRDefault="006C4E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:rsidR="0036731A" w:rsidRDefault="006C4E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36731A" w:rsidRDefault="006C4E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:rsidR="0036731A" w:rsidRDefault="006C4E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:rsidR="0036731A" w:rsidRDefault="006C4E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36731A" w:rsidRDefault="006C4E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:rsidR="0036731A" w:rsidRDefault="003066E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3595</w:t>
            </w:r>
          </w:p>
        </w:tc>
      </w:tr>
      <w:tr w:rsidR="0036731A" w:rsidTr="003A41CB">
        <w:trPr>
          <w:trHeight w:val="494"/>
          <w:jc w:val="center"/>
        </w:trPr>
        <w:tc>
          <w:tcPr>
            <w:tcW w:w="2434" w:type="dxa"/>
            <w:vAlign w:val="center"/>
          </w:tcPr>
          <w:p w:rsidR="0036731A" w:rsidRDefault="006C4E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:rsidR="003066E8" w:rsidRPr="003066E8" w:rsidRDefault="003066E8" w:rsidP="003066E8">
            <w:pPr>
              <w:jc w:val="center"/>
              <w:rPr>
                <w:rFonts w:ascii="宋体" w:eastAsia="宋体" w:hAnsi="宋体"/>
                <w:sz w:val="24"/>
              </w:rPr>
            </w:pPr>
            <w:r w:rsidRPr="003066E8">
              <w:rPr>
                <w:rFonts w:ascii="宋体" w:eastAsia="宋体" w:hAnsi="宋体" w:hint="eastAsia"/>
                <w:sz w:val="24"/>
              </w:rPr>
              <w:t>开放型经济发展研究的计量分析</w:t>
            </w:r>
          </w:p>
          <w:p w:rsidR="0036731A" w:rsidRDefault="0036731A" w:rsidP="003066E8">
            <w:pPr>
              <w:rPr>
                <w:rFonts w:ascii="宋体" w:eastAsia="宋体" w:hAnsi="宋体"/>
                <w:sz w:val="24"/>
              </w:rPr>
            </w:pPr>
          </w:p>
        </w:tc>
      </w:tr>
      <w:tr w:rsidR="0036731A">
        <w:trPr>
          <w:trHeight w:val="567"/>
          <w:jc w:val="center"/>
        </w:trPr>
        <w:tc>
          <w:tcPr>
            <w:tcW w:w="2434" w:type="dxa"/>
            <w:vAlign w:val="center"/>
          </w:tcPr>
          <w:p w:rsidR="0036731A" w:rsidRDefault="006C4E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:rsidR="0036731A" w:rsidRDefault="003066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刊物名称：《商业2.0》，刊号：CN41-1406/F</w:t>
            </w:r>
          </w:p>
        </w:tc>
      </w:tr>
      <w:tr w:rsidR="0036731A">
        <w:trPr>
          <w:trHeight w:val="3426"/>
          <w:jc w:val="center"/>
        </w:trPr>
        <w:tc>
          <w:tcPr>
            <w:tcW w:w="2434" w:type="dxa"/>
            <w:vAlign w:val="center"/>
          </w:tcPr>
          <w:p w:rsidR="0036731A" w:rsidRDefault="006C4E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:rsidR="0036731A" w:rsidRDefault="003066E8" w:rsidP="00F2692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宋体" w:eastAsia="宋体" w:hAnsi="宋体"/>
                <w:sz w:val="24"/>
              </w:rPr>
            </w:pPr>
            <w:r w:rsidRPr="003066E8">
              <w:rPr>
                <w:rFonts w:ascii="宋体" w:eastAsia="宋体" w:hAnsi="宋体" w:hint="eastAsia"/>
                <w:sz w:val="24"/>
              </w:rPr>
              <w:t>在中国具备发展更高层次开放型经济的基础和条件下，经济环境发生重大的变化，为开放型经济发展提供了挑战与机遇。开放型经济发展不仅表现在开放规模的扩大，更重要的还表现在开放结构的提升和开放环境的优化。近年来，</w:t>
            </w:r>
            <w:r w:rsidRPr="003066E8">
              <w:rPr>
                <w:rFonts w:ascii="宋体" w:eastAsia="宋体" w:hAnsi="宋体"/>
                <w:sz w:val="24"/>
              </w:rPr>
              <w:t>沿海地区</w:t>
            </w:r>
            <w:r w:rsidRPr="003066E8">
              <w:rPr>
                <w:rFonts w:ascii="宋体" w:eastAsia="宋体" w:hAnsi="宋体" w:hint="eastAsia"/>
                <w:sz w:val="24"/>
              </w:rPr>
              <w:t>开放型经济发展在贸易国际化、资本国际化、经济开放度与开放结构、区域开放合作、营商环境国际化等方面均取得了显著成效。更高层次开放型经济具有更高的目标，包括区域经济协调发展、投资贸易更加便利化，营商环境国际化、生产要素流动性更强等目标，完成这些目标需要把对外开放新高地作为主要着力点，形成对外开放新体制的格局。</w:t>
            </w:r>
          </w:p>
        </w:tc>
      </w:tr>
      <w:tr w:rsidR="0036731A">
        <w:trPr>
          <w:trHeight w:val="567"/>
          <w:jc w:val="center"/>
        </w:trPr>
        <w:tc>
          <w:tcPr>
            <w:tcW w:w="2434" w:type="dxa"/>
            <w:vAlign w:val="center"/>
          </w:tcPr>
          <w:p w:rsidR="0036731A" w:rsidRDefault="006C4E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:rsidR="0036731A" w:rsidRDefault="006C4E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:rsidR="0036731A" w:rsidRDefault="003A41CB" w:rsidP="003066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开放型经济、外商</w:t>
            </w:r>
            <w:r w:rsidR="003066E8" w:rsidRPr="003066E8">
              <w:rPr>
                <w:rFonts w:ascii="宋体" w:eastAsia="宋体" w:hAnsi="宋体" w:hint="eastAsia"/>
                <w:sz w:val="24"/>
              </w:rPr>
              <w:t>投资、营商环境国际化</w:t>
            </w:r>
          </w:p>
        </w:tc>
      </w:tr>
      <w:tr w:rsidR="0036731A">
        <w:trPr>
          <w:trHeight w:val="567"/>
          <w:jc w:val="center"/>
        </w:trPr>
        <w:tc>
          <w:tcPr>
            <w:tcW w:w="2434" w:type="dxa"/>
            <w:vAlign w:val="center"/>
          </w:tcPr>
          <w:p w:rsidR="0036731A" w:rsidRDefault="006C4E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:rsidR="0036731A" w:rsidRDefault="003A0803" w:rsidP="00797CAB">
            <w:pPr>
              <w:rPr>
                <w:rFonts w:ascii="宋体" w:eastAsia="宋体" w:hAnsi="宋体"/>
                <w:sz w:val="24"/>
              </w:rPr>
            </w:pPr>
            <w:r w:rsidRPr="003A0803">
              <w:rPr>
                <w:rFonts w:ascii="宋体" w:eastAsia="宋体" w:hAnsi="宋体" w:hint="eastAsia"/>
                <w:sz w:val="24"/>
              </w:rPr>
              <w:t>市场寻求型外商投资对国内消费结构升级的影响研究</w:t>
            </w:r>
          </w:p>
        </w:tc>
      </w:tr>
    </w:tbl>
    <w:p w:rsidR="0036731A" w:rsidRDefault="006C4ED8" w:rsidP="0036731A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  <w:bookmarkStart w:id="0" w:name="_GoBack"/>
      <w:bookmarkEnd w:id="0"/>
    </w:p>
    <w:sectPr w:rsidR="0036731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微软雅黑"/>
    <w:charset w:val="86"/>
    <w:family w:val="auto"/>
    <w:pitch w:val="default"/>
    <w:sig w:usb0="00000000" w:usb1="00000000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DD7"/>
    <w:rsid w:val="DBF71903"/>
    <w:rsid w:val="FF6D34F6"/>
    <w:rsid w:val="000D616E"/>
    <w:rsid w:val="00111AC2"/>
    <w:rsid w:val="001C3791"/>
    <w:rsid w:val="001D4ABC"/>
    <w:rsid w:val="001F2172"/>
    <w:rsid w:val="003032FB"/>
    <w:rsid w:val="003066E8"/>
    <w:rsid w:val="003641B7"/>
    <w:rsid w:val="0036731A"/>
    <w:rsid w:val="003A0803"/>
    <w:rsid w:val="003A41CB"/>
    <w:rsid w:val="003C213C"/>
    <w:rsid w:val="004A1526"/>
    <w:rsid w:val="00554F2F"/>
    <w:rsid w:val="00556D05"/>
    <w:rsid w:val="006C4ED8"/>
    <w:rsid w:val="006D0631"/>
    <w:rsid w:val="00761113"/>
    <w:rsid w:val="00797CAB"/>
    <w:rsid w:val="00807310"/>
    <w:rsid w:val="00902FCD"/>
    <w:rsid w:val="00996FE2"/>
    <w:rsid w:val="009D0666"/>
    <w:rsid w:val="00A32456"/>
    <w:rsid w:val="00AB5DD7"/>
    <w:rsid w:val="00DD099E"/>
    <w:rsid w:val="00F20AD3"/>
    <w:rsid w:val="00F210E2"/>
    <w:rsid w:val="00F26929"/>
    <w:rsid w:val="00FF1C5E"/>
    <w:rsid w:val="1FDB9450"/>
    <w:rsid w:val="2DE47A00"/>
    <w:rsid w:val="3EEBE299"/>
    <w:rsid w:val="79F7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xb21cn</cp:lastModifiedBy>
  <cp:revision>9</cp:revision>
  <dcterms:created xsi:type="dcterms:W3CDTF">2021-01-22T08:38:00Z</dcterms:created>
  <dcterms:modified xsi:type="dcterms:W3CDTF">2021-12-27T06:35:00Z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