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27" w:rsidRDefault="00DF54D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125027" w:rsidRDefault="0012502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71040199</w:t>
            </w:r>
          </w:p>
        </w:tc>
        <w:tc>
          <w:tcPr>
            <w:tcW w:w="147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谢明均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</w:t>
            </w:r>
            <w:r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18682397079</w:t>
            </w:r>
          </w:p>
        </w:tc>
        <w:tc>
          <w:tcPr>
            <w:tcW w:w="147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xuehuafeilin@126.com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中南</w:t>
            </w:r>
            <w:r>
              <w:rPr>
                <w:rFonts w:ascii="宋体" w:eastAsia="宋体" w:hAnsi="宋体"/>
                <w:sz w:val="24"/>
              </w:rPr>
              <w:t>民族大学</w:t>
            </w:r>
          </w:p>
        </w:tc>
        <w:tc>
          <w:tcPr>
            <w:tcW w:w="147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</w:t>
            </w:r>
            <w:r>
              <w:rPr>
                <w:rFonts w:ascii="宋体" w:eastAsia="宋体" w:hAnsi="宋体"/>
                <w:sz w:val="24"/>
              </w:rPr>
              <w:t>经济与贸易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中邦</w:t>
            </w:r>
            <w:r>
              <w:rPr>
                <w:rFonts w:ascii="宋体" w:eastAsia="宋体" w:hAnsi="宋体"/>
                <w:sz w:val="24"/>
              </w:rPr>
              <w:t>控股集团（</w:t>
            </w:r>
            <w:r>
              <w:rPr>
                <w:rFonts w:ascii="宋体" w:eastAsia="宋体" w:hAnsi="宋体" w:hint="eastAsia"/>
                <w:sz w:val="24"/>
              </w:rPr>
              <w:t>深圳</w:t>
            </w:r>
            <w:r>
              <w:rPr>
                <w:rFonts w:ascii="宋体" w:eastAsia="宋体" w:hAnsi="宋体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</w:rPr>
              <w:t>有限</w:t>
            </w:r>
            <w:r>
              <w:rPr>
                <w:rFonts w:ascii="宋体" w:eastAsia="宋体" w:hAnsi="宋体"/>
                <w:sz w:val="24"/>
              </w:rPr>
              <w:t>公司</w:t>
            </w:r>
          </w:p>
        </w:tc>
        <w:tc>
          <w:tcPr>
            <w:tcW w:w="147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125027" w:rsidRDefault="009D39F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投资</w:t>
            </w:r>
            <w:r w:rsidR="00E862FB">
              <w:rPr>
                <w:rFonts w:ascii="宋体" w:eastAsia="宋体" w:hAnsi="宋体" w:hint="eastAsia"/>
                <w:sz w:val="24"/>
              </w:rPr>
              <w:t>总监</w:t>
            </w:r>
          </w:p>
        </w:tc>
      </w:tr>
      <w:tr w:rsidR="00125027">
        <w:trPr>
          <w:trHeight w:val="3520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E862FB" w:rsidRDefault="00E862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</w:t>
            </w:r>
            <w:r>
              <w:rPr>
                <w:rFonts w:ascii="宋体" w:eastAsia="宋体" w:hAnsi="宋体"/>
                <w:sz w:val="24"/>
              </w:rPr>
              <w:t>简介：</w:t>
            </w:r>
          </w:p>
          <w:p w:rsidR="00125027" w:rsidRDefault="00FE269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</w:t>
            </w:r>
            <w:r>
              <w:rPr>
                <w:rFonts w:ascii="宋体" w:eastAsia="宋体" w:hAnsi="宋体"/>
                <w:sz w:val="24"/>
              </w:rPr>
              <w:t>有</w:t>
            </w:r>
            <w:r w:rsidRPr="00FE2691">
              <w:rPr>
                <w:rFonts w:ascii="宋体" w:eastAsia="宋体" w:hAnsi="宋体" w:hint="eastAsia"/>
                <w:sz w:val="24"/>
              </w:rPr>
              <w:t>十年投资行业从业经验，能设计多种金融基金产品，精通</w:t>
            </w:r>
            <w:r w:rsidR="00E862FB">
              <w:rPr>
                <w:rFonts w:ascii="宋体" w:eastAsia="宋体" w:hAnsi="宋体"/>
                <w:sz w:val="24"/>
              </w:rPr>
              <w:t>PE</w:t>
            </w:r>
            <w:r w:rsidRPr="00FE2691">
              <w:rPr>
                <w:rFonts w:ascii="宋体" w:eastAsia="宋体" w:hAnsi="宋体"/>
                <w:sz w:val="24"/>
              </w:rPr>
              <w:t>投资、并购项目的评估、立项、尽职调查、可行性报告、风险控制，投后管理。</w:t>
            </w:r>
            <w:r w:rsidR="00E862FB">
              <w:rPr>
                <w:rFonts w:ascii="宋体" w:eastAsia="宋体" w:hAnsi="宋体" w:hint="eastAsia"/>
                <w:sz w:val="24"/>
              </w:rPr>
              <w:t>兴趣</w:t>
            </w:r>
            <w:r w:rsidR="00E862FB">
              <w:rPr>
                <w:rFonts w:ascii="宋体" w:eastAsia="宋体" w:hAnsi="宋体"/>
                <w:sz w:val="24"/>
              </w:rPr>
              <w:t>爱好广泛，比如看书、爬山等，参加各类社会活动。</w:t>
            </w:r>
          </w:p>
          <w:p w:rsidR="00E862FB" w:rsidRDefault="00E862F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</w:t>
            </w:r>
            <w:r>
              <w:rPr>
                <w:rFonts w:ascii="宋体" w:eastAsia="宋体" w:hAnsi="宋体"/>
                <w:sz w:val="24"/>
              </w:rPr>
              <w:t>经历：</w:t>
            </w:r>
          </w:p>
          <w:p w:rsidR="00E862FB" w:rsidRDefault="00E862FB">
            <w:pPr>
              <w:rPr>
                <w:rFonts w:ascii="宋体" w:eastAsia="宋体" w:hAnsi="宋体"/>
                <w:sz w:val="24"/>
              </w:rPr>
            </w:pPr>
            <w:r w:rsidRPr="00E862FB">
              <w:rPr>
                <w:rFonts w:ascii="宋体" w:eastAsia="宋体" w:hAnsi="宋体"/>
                <w:sz w:val="24"/>
              </w:rPr>
              <w:t>2021/1-至今</w:t>
            </w:r>
            <w:r>
              <w:rPr>
                <w:rFonts w:ascii="宋体" w:eastAsia="宋体" w:hAnsi="宋体" w:hint="eastAsia"/>
                <w:sz w:val="24"/>
              </w:rPr>
              <w:t xml:space="preserve">   </w:t>
            </w:r>
            <w:r w:rsidRPr="00E862FB">
              <w:rPr>
                <w:rFonts w:ascii="宋体" w:eastAsia="宋体" w:hAnsi="宋体" w:hint="eastAsia"/>
                <w:sz w:val="24"/>
              </w:rPr>
              <w:t>中邦控股集团（深圳）有限公司</w:t>
            </w:r>
            <w:r>
              <w:rPr>
                <w:rFonts w:ascii="宋体" w:eastAsia="宋体" w:hAnsi="宋体" w:hint="eastAsia"/>
                <w:sz w:val="24"/>
              </w:rPr>
              <w:t xml:space="preserve">     投资</w:t>
            </w:r>
            <w:r>
              <w:rPr>
                <w:rFonts w:ascii="宋体" w:eastAsia="宋体" w:hAnsi="宋体"/>
                <w:sz w:val="24"/>
              </w:rPr>
              <w:t>总监</w:t>
            </w:r>
          </w:p>
          <w:p w:rsidR="00E862FB" w:rsidRDefault="00E862FB">
            <w:pPr>
              <w:rPr>
                <w:rFonts w:ascii="宋体" w:eastAsia="宋体" w:hAnsi="宋体"/>
                <w:sz w:val="24"/>
              </w:rPr>
            </w:pPr>
            <w:r w:rsidRPr="00E862FB">
              <w:rPr>
                <w:rFonts w:ascii="宋体" w:eastAsia="宋体" w:hAnsi="宋体"/>
                <w:sz w:val="24"/>
              </w:rPr>
              <w:t>2019/9-2020/12</w:t>
            </w: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E862FB">
              <w:rPr>
                <w:rFonts w:ascii="宋体" w:eastAsia="宋体" w:hAnsi="宋体" w:hint="eastAsia"/>
                <w:sz w:val="24"/>
              </w:rPr>
              <w:t>深圳市喜朋创业投资合伙企业</w:t>
            </w:r>
            <w:r>
              <w:rPr>
                <w:rFonts w:ascii="宋体" w:eastAsia="宋体" w:hAnsi="宋体" w:hint="eastAsia"/>
                <w:sz w:val="24"/>
              </w:rPr>
              <w:t xml:space="preserve">    投资</w:t>
            </w:r>
            <w:r>
              <w:rPr>
                <w:rFonts w:ascii="宋体" w:eastAsia="宋体" w:hAnsi="宋体"/>
                <w:sz w:val="24"/>
              </w:rPr>
              <w:t>副总监</w:t>
            </w:r>
          </w:p>
          <w:p w:rsidR="00E862FB" w:rsidRDefault="00E862FB">
            <w:pPr>
              <w:rPr>
                <w:rFonts w:ascii="宋体" w:eastAsia="宋体" w:hAnsi="宋体"/>
                <w:sz w:val="24"/>
              </w:rPr>
            </w:pPr>
            <w:r w:rsidRPr="00E862FB">
              <w:rPr>
                <w:rFonts w:ascii="宋体" w:eastAsia="宋体" w:hAnsi="宋体"/>
                <w:sz w:val="24"/>
              </w:rPr>
              <w:t>2016/5-2019/7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E862FB">
              <w:rPr>
                <w:rFonts w:ascii="宋体" w:eastAsia="宋体" w:hAnsi="宋体" w:hint="eastAsia"/>
                <w:sz w:val="24"/>
              </w:rPr>
              <w:t>深圳协和方元投资基金管理股份有限公司</w:t>
            </w:r>
            <w:r>
              <w:rPr>
                <w:rFonts w:ascii="宋体" w:eastAsia="宋体" w:hAnsi="宋体" w:hint="eastAsia"/>
                <w:sz w:val="24"/>
              </w:rPr>
              <w:t xml:space="preserve"> 首席投资</w:t>
            </w:r>
            <w:r>
              <w:rPr>
                <w:rFonts w:ascii="宋体" w:eastAsia="宋体" w:hAnsi="宋体"/>
                <w:sz w:val="24"/>
              </w:rPr>
              <w:t>经理</w:t>
            </w:r>
          </w:p>
          <w:p w:rsidR="00E862FB" w:rsidRPr="00E862FB" w:rsidRDefault="00E862FB">
            <w:pPr>
              <w:rPr>
                <w:rFonts w:ascii="宋体" w:eastAsia="宋体" w:hAnsi="宋体"/>
                <w:sz w:val="24"/>
              </w:rPr>
            </w:pPr>
            <w:r w:rsidRPr="00E862FB">
              <w:rPr>
                <w:rFonts w:ascii="宋体" w:eastAsia="宋体" w:hAnsi="宋体"/>
                <w:sz w:val="24"/>
              </w:rPr>
              <w:t>2013/11-2016/4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 w:rsidRPr="00E862FB">
              <w:rPr>
                <w:rFonts w:ascii="宋体" w:eastAsia="宋体" w:hAnsi="宋体" w:hint="eastAsia"/>
                <w:sz w:val="24"/>
              </w:rPr>
              <w:t>蓝源资本</w:t>
            </w:r>
            <w:r>
              <w:rPr>
                <w:rFonts w:ascii="宋体" w:eastAsia="宋体" w:hAnsi="宋体" w:hint="eastAsia"/>
                <w:sz w:val="24"/>
              </w:rPr>
              <w:t xml:space="preserve">   投资</w:t>
            </w:r>
            <w:r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125027" w:rsidRDefault="009D39F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125027" w:rsidRDefault="0012502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125027" w:rsidRDefault="0012502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125027" w:rsidRDefault="00125027">
            <w:pPr>
              <w:rPr>
                <w:rFonts w:ascii="宋体" w:eastAsia="宋体" w:hAnsi="宋体"/>
                <w:sz w:val="24"/>
              </w:rPr>
            </w:pP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125027" w:rsidRDefault="00DF54D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25027">
        <w:trPr>
          <w:trHeight w:val="3426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125027" w:rsidRDefault="00125027">
            <w:pPr>
              <w:rPr>
                <w:rFonts w:ascii="宋体" w:eastAsia="宋体" w:hAnsi="宋体"/>
                <w:sz w:val="24"/>
              </w:rPr>
            </w:pP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125027" w:rsidRDefault="00FE2691" w:rsidP="009A44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粤港澳大湾区各</w:t>
            </w:r>
            <w:r>
              <w:rPr>
                <w:rFonts w:ascii="宋体" w:eastAsia="宋体" w:hAnsi="宋体"/>
                <w:sz w:val="24"/>
              </w:rPr>
              <w:t>个城市之间的产业</w:t>
            </w:r>
            <w:r>
              <w:rPr>
                <w:rFonts w:ascii="宋体" w:eastAsia="宋体" w:hAnsi="宋体" w:hint="eastAsia"/>
                <w:sz w:val="24"/>
              </w:rPr>
              <w:t>集群</w:t>
            </w:r>
            <w:r w:rsidR="009A446E">
              <w:rPr>
                <w:rFonts w:ascii="宋体" w:eastAsia="宋体" w:hAnsi="宋体" w:hint="eastAsia"/>
                <w:sz w:val="24"/>
              </w:rPr>
              <w:t>融合</w:t>
            </w:r>
            <w:r>
              <w:rPr>
                <w:rFonts w:ascii="宋体" w:eastAsia="宋体" w:hAnsi="宋体"/>
                <w:sz w:val="24"/>
              </w:rPr>
              <w:t>对出口的影响</w:t>
            </w:r>
          </w:p>
        </w:tc>
      </w:tr>
      <w:tr w:rsidR="00125027">
        <w:trPr>
          <w:trHeight w:val="567"/>
          <w:jc w:val="center"/>
        </w:trPr>
        <w:tc>
          <w:tcPr>
            <w:tcW w:w="2434" w:type="dxa"/>
            <w:vAlign w:val="center"/>
          </w:tcPr>
          <w:p w:rsidR="00125027" w:rsidRDefault="00DF54D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125027" w:rsidRDefault="00FE2691" w:rsidP="00FE269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粤港澳</w:t>
            </w:r>
            <w:r>
              <w:rPr>
                <w:rFonts w:ascii="宋体" w:eastAsia="宋体" w:hAnsi="宋体"/>
                <w:sz w:val="24"/>
              </w:rPr>
              <w:t>大湾区</w:t>
            </w:r>
            <w:r>
              <w:rPr>
                <w:rFonts w:ascii="宋体" w:eastAsia="宋体" w:hAnsi="宋体" w:hint="eastAsia"/>
                <w:sz w:val="24"/>
              </w:rPr>
              <w:t>各</w:t>
            </w:r>
            <w:r>
              <w:rPr>
                <w:rFonts w:ascii="宋体" w:eastAsia="宋体" w:hAnsi="宋体"/>
                <w:sz w:val="24"/>
              </w:rPr>
              <w:t>产业集群</w:t>
            </w:r>
            <w:r w:rsidR="00E56E82">
              <w:rPr>
                <w:rFonts w:ascii="宋体" w:eastAsia="宋体" w:hAnsi="宋体" w:hint="eastAsia"/>
                <w:sz w:val="24"/>
              </w:rPr>
              <w:t>协同</w:t>
            </w:r>
            <w:r w:rsidR="00E56E82">
              <w:rPr>
                <w:rFonts w:ascii="宋体" w:eastAsia="宋体" w:hAnsi="宋体"/>
                <w:sz w:val="24"/>
              </w:rPr>
              <w:t>效应</w:t>
            </w:r>
            <w:r>
              <w:rPr>
                <w:rFonts w:ascii="宋体" w:eastAsia="宋体" w:hAnsi="宋体"/>
                <w:sz w:val="24"/>
              </w:rPr>
              <w:t>对出口的影响</w:t>
            </w:r>
            <w:bookmarkStart w:id="0" w:name="_GoBack"/>
            <w:bookmarkEnd w:id="0"/>
          </w:p>
        </w:tc>
      </w:tr>
    </w:tbl>
    <w:p w:rsidR="00125027" w:rsidRDefault="00DF54D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12502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7EF" w:rsidRDefault="004E47EF" w:rsidP="009D39FF">
      <w:r>
        <w:separator/>
      </w:r>
    </w:p>
  </w:endnote>
  <w:endnote w:type="continuationSeparator" w:id="0">
    <w:p w:rsidR="004E47EF" w:rsidRDefault="004E47EF" w:rsidP="009D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7EF" w:rsidRDefault="004E47EF" w:rsidP="009D39FF">
      <w:r>
        <w:separator/>
      </w:r>
    </w:p>
  </w:footnote>
  <w:footnote w:type="continuationSeparator" w:id="0">
    <w:p w:rsidR="004E47EF" w:rsidRDefault="004E47EF" w:rsidP="009D3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25027"/>
    <w:rsid w:val="001C3791"/>
    <w:rsid w:val="001D4ABC"/>
    <w:rsid w:val="001F2172"/>
    <w:rsid w:val="003032FB"/>
    <w:rsid w:val="003C213C"/>
    <w:rsid w:val="004E47EF"/>
    <w:rsid w:val="00531606"/>
    <w:rsid w:val="00556D05"/>
    <w:rsid w:val="006D0631"/>
    <w:rsid w:val="00761113"/>
    <w:rsid w:val="00807310"/>
    <w:rsid w:val="009A446E"/>
    <w:rsid w:val="009D0666"/>
    <w:rsid w:val="009D39FF"/>
    <w:rsid w:val="00A32456"/>
    <w:rsid w:val="00AB5DD7"/>
    <w:rsid w:val="00DF54D8"/>
    <w:rsid w:val="00E56E82"/>
    <w:rsid w:val="00E862FB"/>
    <w:rsid w:val="00F20AD3"/>
    <w:rsid w:val="00FE2691"/>
    <w:rsid w:val="00FF1C5E"/>
    <w:rsid w:val="1FDB9450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D99A53F-68F7-4EA6-BB91-22FBC40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谢 明均</cp:lastModifiedBy>
  <cp:revision>4</cp:revision>
  <dcterms:created xsi:type="dcterms:W3CDTF">2021-01-21T00:38:00Z</dcterms:created>
  <dcterms:modified xsi:type="dcterms:W3CDTF">2021-12-24T07:43:00Z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