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1D47" w14:textId="77777777" w:rsidR="00C90E0C" w:rsidRDefault="00B0099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20DBE84A" w14:textId="77777777" w:rsidR="00C90E0C" w:rsidRDefault="00C90E0C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C90E0C" w14:paraId="784137D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F6B1AE7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3AF3D65A" w14:textId="1209A852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1040203</w:t>
            </w:r>
          </w:p>
        </w:tc>
        <w:tc>
          <w:tcPr>
            <w:tcW w:w="1470" w:type="dxa"/>
            <w:gridSpan w:val="2"/>
            <w:vAlign w:val="center"/>
          </w:tcPr>
          <w:p w14:paraId="37730AA5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536C2E83" w14:textId="3D453507" w:rsidR="00C90E0C" w:rsidRDefault="00B0099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陈</w:t>
            </w:r>
            <w:r w:rsidR="00E00720">
              <w:rPr>
                <w:rFonts w:ascii="宋体" w:eastAsia="宋体" w:hAnsi="宋体" w:hint="eastAsia"/>
                <w:sz w:val="24"/>
              </w:rPr>
              <w:t>烁</w:t>
            </w:r>
          </w:p>
        </w:tc>
      </w:tr>
      <w:tr w:rsidR="00C90E0C" w14:paraId="596B438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9094F82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753C24D6" w14:textId="53A5A8E9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1F5E1444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773C252E" w14:textId="77777777" w:rsidR="00C90E0C" w:rsidRDefault="00B0099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</w:p>
        </w:tc>
      </w:tr>
      <w:tr w:rsidR="00C90E0C" w14:paraId="0EB475AC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30B8385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6BC12C20" w14:textId="5744E462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13564669856</w:t>
            </w:r>
          </w:p>
        </w:tc>
        <w:tc>
          <w:tcPr>
            <w:tcW w:w="1470" w:type="dxa"/>
            <w:gridSpan w:val="2"/>
            <w:vAlign w:val="center"/>
          </w:tcPr>
          <w:p w14:paraId="6CC6CB46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17132BE" w14:textId="79FCA198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shainy@163.com</w:t>
            </w:r>
          </w:p>
        </w:tc>
      </w:tr>
      <w:tr w:rsidR="00C90E0C" w14:paraId="5B02C29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C13085F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13509E4" w14:textId="5795E3AF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郑州大学</w:t>
            </w:r>
          </w:p>
        </w:tc>
        <w:tc>
          <w:tcPr>
            <w:tcW w:w="1470" w:type="dxa"/>
            <w:gridSpan w:val="2"/>
            <w:vAlign w:val="center"/>
          </w:tcPr>
          <w:p w14:paraId="2AC94074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05BA66B4" w14:textId="4F0ECB2E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新闻学</w:t>
            </w:r>
          </w:p>
        </w:tc>
      </w:tr>
      <w:tr w:rsidR="00C90E0C" w14:paraId="2229C7D7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EFBB01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6EE5C5EA" w14:textId="549E44E9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浦东新区融媒体中心</w:t>
            </w:r>
          </w:p>
        </w:tc>
        <w:tc>
          <w:tcPr>
            <w:tcW w:w="1470" w:type="dxa"/>
            <w:gridSpan w:val="2"/>
            <w:vAlign w:val="center"/>
          </w:tcPr>
          <w:p w14:paraId="7FE696D1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C34D705" w14:textId="7971EE47" w:rsidR="00C90E0C" w:rsidRDefault="00E0072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记者</w:t>
            </w:r>
          </w:p>
        </w:tc>
      </w:tr>
      <w:tr w:rsidR="00C90E0C" w14:paraId="15E7C252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37E44199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4AB550CA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3640B38" w14:textId="3043C893" w:rsidR="00131C94" w:rsidRDefault="00131C94" w:rsidP="00131C94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陈烁，女，1</w:t>
            </w:r>
            <w:r>
              <w:rPr>
                <w:rFonts w:ascii="宋体" w:eastAsia="宋体" w:hAnsi="宋体"/>
                <w:sz w:val="24"/>
              </w:rPr>
              <w:t>983</w:t>
            </w:r>
            <w:r>
              <w:rPr>
                <w:rFonts w:ascii="宋体" w:eastAsia="宋体" w:hAnsi="宋体" w:hint="eastAsia"/>
                <w:sz w:val="24"/>
              </w:rPr>
              <w:t>年出生，2</w:t>
            </w:r>
            <w:r>
              <w:rPr>
                <w:rFonts w:ascii="宋体" w:eastAsia="宋体" w:hAnsi="宋体"/>
                <w:sz w:val="24"/>
              </w:rPr>
              <w:t>005</w:t>
            </w:r>
            <w:r>
              <w:rPr>
                <w:rFonts w:ascii="宋体" w:eastAsia="宋体" w:hAnsi="宋体" w:hint="eastAsia"/>
                <w:sz w:val="24"/>
              </w:rPr>
              <w:t>年毕业于郑州大学新闻传播学院，工作后一直在上海从事媒体行业，早期在几本市场类杂志工作，2</w:t>
            </w:r>
            <w:r>
              <w:rPr>
                <w:rFonts w:ascii="宋体" w:eastAsia="宋体" w:hAnsi="宋体"/>
                <w:sz w:val="24"/>
              </w:rPr>
              <w:t>008</w:t>
            </w:r>
            <w:r>
              <w:rPr>
                <w:rFonts w:ascii="宋体" w:eastAsia="宋体" w:hAnsi="宋体" w:hint="eastAsia"/>
                <w:sz w:val="24"/>
              </w:rPr>
              <w:t>年进入浦东时报社工作</w:t>
            </w:r>
            <w:r w:rsidR="00627F3C">
              <w:rPr>
                <w:rFonts w:ascii="宋体" w:eastAsia="宋体" w:hAnsi="宋体" w:hint="eastAsia"/>
                <w:sz w:val="24"/>
              </w:rPr>
              <w:t>至今</w:t>
            </w:r>
            <w:r>
              <w:rPr>
                <w:rFonts w:ascii="宋体" w:eastAsia="宋体" w:hAnsi="宋体" w:hint="eastAsia"/>
                <w:sz w:val="24"/>
              </w:rPr>
              <w:t>，后单位变更为浦东新区融媒体中心。</w:t>
            </w:r>
          </w:p>
          <w:p w14:paraId="28E936CB" w14:textId="7847FF41" w:rsidR="00131C94" w:rsidRDefault="00131C94" w:rsidP="00131C94">
            <w:pPr>
              <w:ind w:firstLineChars="200" w:firstLine="480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近两年报道范围主要为上海自贸试验区临港新片区，以及浦东一些经济发展领域的报道。</w:t>
            </w:r>
          </w:p>
        </w:tc>
      </w:tr>
      <w:tr w:rsidR="00C90E0C" w14:paraId="6C0A56F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7167C95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34B65432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51C8C393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1E03CE33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14:paraId="130A2E4E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89F2D86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5DA21038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14:paraId="2D552A6F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3749A1FE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1ED8538F" w14:textId="2A02AEFA" w:rsidR="00C90E0C" w:rsidRDefault="00AE6E0C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110</w:t>
            </w:r>
          </w:p>
        </w:tc>
      </w:tr>
      <w:tr w:rsidR="00C90E0C" w14:paraId="48A1951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3B6F62E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7D0F223E" w14:textId="2B51BF6C" w:rsidR="00C90E0C" w:rsidRDefault="00AE6E0C">
            <w:pPr>
              <w:rPr>
                <w:rFonts w:ascii="宋体" w:eastAsia="宋体" w:hAnsi="宋体"/>
                <w:sz w:val="24"/>
              </w:rPr>
            </w:pPr>
            <w:r w:rsidRPr="00AE6E0C">
              <w:rPr>
                <w:rFonts w:ascii="宋体" w:eastAsia="宋体" w:hAnsi="宋体" w:hint="eastAsia"/>
                <w:sz w:val="24"/>
              </w:rPr>
              <w:t>浅析新冠疫情对消费的影响及对策</w:t>
            </w:r>
          </w:p>
        </w:tc>
      </w:tr>
      <w:tr w:rsidR="00C90E0C" w14:paraId="32941CC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9E0806B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34AB8182" w14:textId="77777777" w:rsidR="00C90E0C" w:rsidRDefault="00B0099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C90E0C" w14:paraId="0189846D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77212C93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4EB7F046" w14:textId="6E7B52D9" w:rsidR="00C90E0C" w:rsidRPr="00AE6E0C" w:rsidRDefault="00AE6E0C">
            <w:pPr>
              <w:rPr>
                <w:rFonts w:ascii="宋体" w:eastAsia="宋体" w:hAnsi="宋体"/>
                <w:sz w:val="24"/>
              </w:rPr>
            </w:pPr>
            <w:r w:rsidRPr="00AE6E0C">
              <w:rPr>
                <w:rFonts w:ascii="宋体" w:eastAsia="宋体" w:hAnsi="宋体" w:hint="eastAsia"/>
                <w:sz w:val="24"/>
              </w:rPr>
              <w:t>在拉动经济的“三驾马车”中，消费有着重要的作用和地位。但在新冠病毒疫情冲击之下，消费是受影响最大也是最直接的一方面。</w:t>
            </w:r>
            <w:r w:rsidR="000E311B">
              <w:rPr>
                <w:rFonts w:ascii="宋体" w:eastAsia="宋体" w:hAnsi="宋体" w:hint="eastAsia"/>
                <w:sz w:val="24"/>
              </w:rPr>
              <w:t>文章研究了在常态化疫情防控下</w:t>
            </w:r>
            <w:r w:rsidRPr="00AE6E0C">
              <w:rPr>
                <w:rFonts w:ascii="宋体" w:eastAsia="宋体" w:hAnsi="宋体" w:hint="eastAsia"/>
                <w:sz w:val="24"/>
              </w:rPr>
              <w:t>，政府</w:t>
            </w:r>
            <w:r w:rsidR="00B00991">
              <w:rPr>
                <w:rFonts w:ascii="宋体" w:eastAsia="宋体" w:hAnsi="宋体" w:hint="eastAsia"/>
                <w:sz w:val="24"/>
              </w:rPr>
              <w:t>如何促进国内消费恢复，提出</w:t>
            </w:r>
            <w:r w:rsidRPr="00AE6E0C">
              <w:rPr>
                <w:rFonts w:ascii="宋体" w:eastAsia="宋体" w:hAnsi="宋体" w:hint="eastAsia"/>
                <w:sz w:val="24"/>
              </w:rPr>
              <w:t>可在中长期通过构建完整的国内产业链体系、发力在线新经济、针对居民推出针对性、前瞻性政策等</w:t>
            </w:r>
            <w:r w:rsidR="00B00991">
              <w:rPr>
                <w:rFonts w:ascii="宋体" w:eastAsia="宋体" w:hAnsi="宋体" w:hint="eastAsia"/>
                <w:sz w:val="24"/>
              </w:rPr>
              <w:t>建议</w:t>
            </w:r>
            <w:r w:rsidRPr="00AE6E0C">
              <w:rPr>
                <w:rFonts w:ascii="宋体" w:eastAsia="宋体" w:hAnsi="宋体" w:hint="eastAsia"/>
                <w:sz w:val="24"/>
              </w:rPr>
              <w:t>，使国内消费逐步得到彻底恢复和平稳增长。</w:t>
            </w:r>
          </w:p>
        </w:tc>
      </w:tr>
      <w:tr w:rsidR="00C90E0C" w14:paraId="4001C53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A9F8A8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7AB4FB34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0C15EBBF" w14:textId="15160D64" w:rsidR="00C90E0C" w:rsidRDefault="00131C94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对自贸试验区发展相关问题的研究</w:t>
            </w:r>
            <w:r w:rsidR="00CB5205">
              <w:rPr>
                <w:rFonts w:ascii="宋体" w:eastAsia="宋体" w:hAnsi="宋体" w:hint="eastAsia"/>
                <w:sz w:val="24"/>
              </w:rPr>
              <w:t>，或是聚焦临港新片区的研究，或是政府职能转变对经济发展促进的研究</w:t>
            </w:r>
          </w:p>
        </w:tc>
      </w:tr>
      <w:tr w:rsidR="00C90E0C" w14:paraId="313A313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EF6DB98" w14:textId="77777777" w:rsidR="00C90E0C" w:rsidRDefault="00B009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7F53142E" w14:textId="500BBC27" w:rsidR="00C90E0C" w:rsidRDefault="00CB5205">
            <w:pPr>
              <w:rPr>
                <w:rFonts w:ascii="宋体" w:eastAsia="宋体" w:hAnsi="宋体"/>
                <w:sz w:val="24"/>
              </w:rPr>
            </w:pPr>
            <w:r w:rsidRPr="00CB5205">
              <w:rPr>
                <w:rFonts w:ascii="宋体" w:eastAsia="宋体" w:hAnsi="宋体" w:hint="eastAsia"/>
                <w:sz w:val="24"/>
              </w:rPr>
              <w:t>负面清单制度</w:t>
            </w:r>
            <w:r>
              <w:rPr>
                <w:rFonts w:ascii="宋体" w:eastAsia="宋体" w:hAnsi="宋体" w:hint="eastAsia"/>
                <w:sz w:val="24"/>
              </w:rPr>
              <w:t>对</w:t>
            </w:r>
            <w:r w:rsidRPr="00CB5205">
              <w:rPr>
                <w:rFonts w:ascii="宋体" w:eastAsia="宋体" w:hAnsi="宋体" w:hint="eastAsia"/>
                <w:sz w:val="24"/>
              </w:rPr>
              <w:t>外商投资的</w:t>
            </w:r>
            <w:r>
              <w:rPr>
                <w:rFonts w:ascii="宋体" w:eastAsia="宋体" w:hAnsi="宋体" w:hint="eastAsia"/>
                <w:sz w:val="24"/>
              </w:rPr>
              <w:t>影响</w:t>
            </w:r>
          </w:p>
        </w:tc>
      </w:tr>
    </w:tbl>
    <w:p w14:paraId="207F7C7A" w14:textId="77777777" w:rsidR="00C90E0C" w:rsidRDefault="00B0099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C90E0C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94DD" w14:textId="77777777" w:rsidR="00384550" w:rsidRDefault="00384550" w:rsidP="00131C94">
      <w:r>
        <w:separator/>
      </w:r>
    </w:p>
  </w:endnote>
  <w:endnote w:type="continuationSeparator" w:id="0">
    <w:p w14:paraId="07D70442" w14:textId="77777777" w:rsidR="00384550" w:rsidRDefault="00384550" w:rsidP="00131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80AAC" w14:textId="77777777" w:rsidR="00384550" w:rsidRDefault="00384550" w:rsidP="00131C94">
      <w:r>
        <w:separator/>
      </w:r>
    </w:p>
  </w:footnote>
  <w:footnote w:type="continuationSeparator" w:id="0">
    <w:p w14:paraId="7820453F" w14:textId="77777777" w:rsidR="00384550" w:rsidRDefault="00384550" w:rsidP="00131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DBF71903"/>
    <w:rsid w:val="F19FAA10"/>
    <w:rsid w:val="FF6D34F6"/>
    <w:rsid w:val="000D616E"/>
    <w:rsid w:val="000E311B"/>
    <w:rsid w:val="00111AC2"/>
    <w:rsid w:val="00131C94"/>
    <w:rsid w:val="001C3791"/>
    <w:rsid w:val="001D4ABC"/>
    <w:rsid w:val="001F2172"/>
    <w:rsid w:val="003032FB"/>
    <w:rsid w:val="00384550"/>
    <w:rsid w:val="003C213C"/>
    <w:rsid w:val="00556D05"/>
    <w:rsid w:val="00627F3C"/>
    <w:rsid w:val="006D0631"/>
    <w:rsid w:val="00761113"/>
    <w:rsid w:val="00807310"/>
    <w:rsid w:val="009D0666"/>
    <w:rsid w:val="00A32456"/>
    <w:rsid w:val="00AB5DD7"/>
    <w:rsid w:val="00AE6E0C"/>
    <w:rsid w:val="00B00991"/>
    <w:rsid w:val="00C90E0C"/>
    <w:rsid w:val="00CB5205"/>
    <w:rsid w:val="00E00720"/>
    <w:rsid w:val="00F20AD3"/>
    <w:rsid w:val="00FF1C5E"/>
    <w:rsid w:val="1FDB9450"/>
    <w:rsid w:val="2DE47A00"/>
    <w:rsid w:val="3EEBE299"/>
    <w:rsid w:val="79F7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7C87276"/>
  <w15:docId w15:val="{807D9466-76C0-4BEC-839D-F09DB143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陈 烁</cp:lastModifiedBy>
  <cp:revision>4</cp:revision>
  <dcterms:created xsi:type="dcterms:W3CDTF">2021-01-22T16:38:00Z</dcterms:created>
  <dcterms:modified xsi:type="dcterms:W3CDTF">2021-12-24T10:15:00Z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