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83" w:rsidRDefault="00494883">
      <w:pPr>
        <w:rPr>
          <w:rFonts w:ascii="宋体" w:eastAsia="宋体" w:hAnsi="宋体"/>
          <w:sz w:val="44"/>
          <w:szCs w:val="44"/>
        </w:rPr>
      </w:pPr>
    </w:p>
    <w:p w:rsidR="00494883" w:rsidRDefault="00494883">
      <w:pPr>
        <w:rPr>
          <w:rFonts w:ascii="宋体" w:eastAsia="宋体" w:hAnsi="宋体"/>
          <w:sz w:val="44"/>
          <w:szCs w:val="44"/>
        </w:rPr>
      </w:pPr>
    </w:p>
    <w:p w:rsidR="00494883" w:rsidRDefault="00494883">
      <w:pPr>
        <w:rPr>
          <w:rFonts w:ascii="宋体" w:eastAsia="宋体" w:hAnsi="宋体"/>
          <w:sz w:val="44"/>
          <w:szCs w:val="44"/>
        </w:rPr>
      </w:pPr>
    </w:p>
    <w:p w:rsidR="00494883" w:rsidRDefault="00E84BFC">
      <w:pPr>
        <w:jc w:val="center"/>
        <w:rPr>
          <w:rFonts w:ascii="宋体" w:eastAsia="宋体" w:hAnsi="宋体"/>
          <w:sz w:val="44"/>
          <w:szCs w:val="44"/>
        </w:rPr>
      </w:pPr>
      <w:r>
        <w:rPr>
          <w:rFonts w:ascii="宋体" w:eastAsia="宋体" w:hAnsi="宋体"/>
          <w:noProof/>
          <w:sz w:val="44"/>
          <w:szCs w:val="44"/>
        </w:rPr>
        <w:drawing>
          <wp:inline distT="0" distB="0" distL="0" distR="0">
            <wp:extent cx="2357120" cy="570865"/>
            <wp:effectExtent l="0" t="0" r="5080" b="635"/>
            <wp:docPr id="1026" name="图片 44" descr="经济学院院徽 (红)-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4"/>
                    <pic:cNvPicPr/>
                  </pic:nvPicPr>
                  <pic:blipFill>
                    <a:blip r:embed="rId7" cstate="print"/>
                    <a:srcRect/>
                    <a:stretch/>
                  </pic:blipFill>
                  <pic:spPr>
                    <a:xfrm>
                      <a:off x="0" y="0"/>
                      <a:ext cx="2357120" cy="570865"/>
                    </a:xfrm>
                    <a:prstGeom prst="rect">
                      <a:avLst/>
                    </a:prstGeom>
                  </pic:spPr>
                </pic:pic>
              </a:graphicData>
            </a:graphic>
          </wp:inline>
        </w:drawing>
      </w:r>
    </w:p>
    <w:p w:rsidR="00494883" w:rsidRDefault="00494883">
      <w:pPr>
        <w:jc w:val="center"/>
        <w:rPr>
          <w:rFonts w:ascii="宋体" w:eastAsia="宋体" w:hAnsi="宋体"/>
          <w:sz w:val="44"/>
          <w:szCs w:val="44"/>
        </w:rPr>
      </w:pPr>
    </w:p>
    <w:p w:rsidR="00494883" w:rsidRDefault="00E84BFC">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494883" w:rsidRDefault="00E84BFC">
      <w:pPr>
        <w:jc w:val="center"/>
        <w:rPr>
          <w:rFonts w:ascii="宋体" w:eastAsia="宋体" w:hAnsi="宋体"/>
          <w:sz w:val="44"/>
          <w:szCs w:val="44"/>
        </w:rPr>
      </w:pPr>
      <w:r>
        <w:rPr>
          <w:rFonts w:ascii="宋体" w:eastAsia="宋体" w:hAnsi="宋体" w:hint="eastAsia"/>
          <w:sz w:val="44"/>
          <w:szCs w:val="44"/>
        </w:rPr>
        <w:t>申请硕士学位论文写作报告</w:t>
      </w:r>
    </w:p>
    <w:p w:rsidR="00494883" w:rsidRDefault="00494883">
      <w:pPr>
        <w:jc w:val="center"/>
        <w:rPr>
          <w:rFonts w:ascii="宋体" w:eastAsia="宋体" w:hAnsi="宋体"/>
          <w:sz w:val="44"/>
          <w:szCs w:val="44"/>
        </w:rPr>
      </w:pPr>
    </w:p>
    <w:p w:rsidR="00494883" w:rsidRDefault="00494883">
      <w:pPr>
        <w:rPr>
          <w:rFonts w:ascii="宋体" w:eastAsia="宋体" w:hAnsi="宋体"/>
          <w:sz w:val="44"/>
          <w:szCs w:val="44"/>
        </w:rPr>
      </w:pPr>
    </w:p>
    <w:p w:rsidR="00494883" w:rsidRDefault="00494883">
      <w:pPr>
        <w:rPr>
          <w:rFonts w:ascii="宋体" w:eastAsia="宋体" w:hAnsi="宋体"/>
          <w:sz w:val="44"/>
          <w:szCs w:val="44"/>
        </w:rPr>
      </w:pPr>
    </w:p>
    <w:p w:rsidR="00494883" w:rsidRDefault="00E84BFC">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何泽豪</w:t>
      </w:r>
      <w:r>
        <w:rPr>
          <w:rFonts w:ascii="宋体" w:eastAsia="宋体" w:hAnsi="宋体"/>
          <w:sz w:val="32"/>
          <w:szCs w:val="32"/>
          <w:u w:val="single"/>
        </w:rPr>
        <w:t xml:space="preserve">       </w:t>
      </w:r>
    </w:p>
    <w:p w:rsidR="00494883" w:rsidRDefault="00E84BFC">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rPr>
        <w:t>71040798</w:t>
      </w:r>
      <w:r>
        <w:rPr>
          <w:rFonts w:ascii="宋体" w:eastAsia="宋体" w:hAnsi="宋体"/>
          <w:sz w:val="32"/>
          <w:szCs w:val="32"/>
          <w:u w:val="single"/>
        </w:rPr>
        <w:t xml:space="preserve">    </w:t>
      </w:r>
    </w:p>
    <w:p w:rsidR="00494883" w:rsidRDefault="00E84BFC">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世界经济</w:t>
      </w:r>
      <w:r>
        <w:rPr>
          <w:rFonts w:ascii="宋体" w:eastAsia="宋体" w:hAnsi="宋体"/>
          <w:sz w:val="32"/>
          <w:szCs w:val="32"/>
          <w:u w:val="single"/>
        </w:rPr>
        <w:t xml:space="preserve">     </w:t>
      </w:r>
    </w:p>
    <w:p w:rsidR="00494883" w:rsidRDefault="00E84BFC">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美国制造业企业金融化对企业利润影响的实证研究——以美国上市公司为例</w:t>
      </w:r>
      <w:r>
        <w:rPr>
          <w:rFonts w:ascii="宋体" w:eastAsia="宋体" w:hAnsi="宋体"/>
          <w:sz w:val="32"/>
          <w:szCs w:val="32"/>
          <w:u w:val="single"/>
        </w:rPr>
        <w:t xml:space="preserve">      </w:t>
      </w:r>
    </w:p>
    <w:p w:rsidR="00494883" w:rsidRDefault="00E84BFC">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rsidR="00494883" w:rsidRDefault="00494883">
      <w:pPr>
        <w:rPr>
          <w:rFonts w:ascii="宋体" w:eastAsia="宋体" w:hAnsi="宋体"/>
          <w:sz w:val="32"/>
          <w:szCs w:val="32"/>
        </w:rPr>
      </w:pPr>
    </w:p>
    <w:p w:rsidR="00494883" w:rsidRDefault="00494883">
      <w:pPr>
        <w:rPr>
          <w:rFonts w:ascii="宋体" w:eastAsia="宋体" w:hAnsi="宋体"/>
          <w:sz w:val="32"/>
          <w:szCs w:val="32"/>
        </w:rPr>
      </w:pPr>
    </w:p>
    <w:p w:rsidR="00494883" w:rsidRDefault="00494883">
      <w:pPr>
        <w:rPr>
          <w:rFonts w:ascii="宋体" w:eastAsia="宋体" w:hAnsi="宋体"/>
          <w:sz w:val="32"/>
          <w:szCs w:val="32"/>
        </w:rPr>
      </w:pPr>
    </w:p>
    <w:p w:rsidR="00494883" w:rsidRDefault="00E84BFC">
      <w:pPr>
        <w:rPr>
          <w:rFonts w:ascii="宋体" w:eastAsia="宋体" w:hAnsi="宋体"/>
          <w:sz w:val="32"/>
          <w:szCs w:val="32"/>
        </w:rPr>
      </w:pPr>
      <w:r>
        <w:rPr>
          <w:rFonts w:ascii="宋体" w:eastAsia="宋体" w:hAnsi="宋体" w:hint="eastAsia"/>
          <w:sz w:val="32"/>
          <w:szCs w:val="32"/>
        </w:rPr>
        <w:lastRenderedPageBreak/>
        <w:t>一、选题依据</w:t>
      </w:r>
    </w:p>
    <w:tbl>
      <w:tblPr>
        <w:tblStyle w:val="a5"/>
        <w:tblW w:w="0" w:type="auto"/>
        <w:tblLook w:val="04A0" w:firstRow="1" w:lastRow="0" w:firstColumn="1" w:lastColumn="0" w:noHBand="0" w:noVBand="1"/>
      </w:tblPr>
      <w:tblGrid>
        <w:gridCol w:w="9344"/>
      </w:tblGrid>
      <w:tr w:rsidR="00494883">
        <w:trPr>
          <w:trHeight w:val="13119"/>
        </w:trPr>
        <w:tc>
          <w:tcPr>
            <w:tcW w:w="9344" w:type="dxa"/>
          </w:tcPr>
          <w:p w:rsidR="00494883" w:rsidRDefault="00E84BFC">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w:t>
            </w:r>
            <w:proofErr w:type="gramStart"/>
            <w:r>
              <w:rPr>
                <w:rFonts w:ascii="宋体" w:eastAsia="宋体" w:hAnsi="宋体" w:hint="eastAsia"/>
                <w:color w:val="FF0000"/>
                <w:sz w:val="24"/>
                <w:szCs w:val="24"/>
              </w:rPr>
              <w:t>何理论</w:t>
            </w:r>
            <w:proofErr w:type="gramEnd"/>
            <w:r>
              <w:rPr>
                <w:rFonts w:ascii="宋体" w:eastAsia="宋体" w:hAnsi="宋体" w:hint="eastAsia"/>
                <w:color w:val="FF0000"/>
                <w:sz w:val="24"/>
                <w:szCs w:val="24"/>
              </w:rPr>
              <w:t>和现实意义）</w:t>
            </w:r>
          </w:p>
          <w:p w:rsidR="00494883" w:rsidRDefault="00E84BFC">
            <w:pPr>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）研究目的</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美国实体经济是一个高度金融化的经济体系，在世界经济上举足轻重，其经济是否健康，都会辐射到整个世界经济。根据以往的观点，美国制造业企业通过加大金融化，从而提高了资本的利用率，对美国实体经济有积极的影响。但自</w:t>
            </w:r>
            <w:r>
              <w:rPr>
                <w:rFonts w:ascii="宋体" w:eastAsia="宋体" w:hAnsi="宋体" w:hint="eastAsia"/>
                <w:sz w:val="24"/>
                <w:szCs w:val="24"/>
              </w:rPr>
              <w:t>2008</w:t>
            </w:r>
            <w:r>
              <w:rPr>
                <w:rFonts w:ascii="宋体" w:eastAsia="宋体" w:hAnsi="宋体" w:hint="eastAsia"/>
                <w:sz w:val="24"/>
                <w:szCs w:val="24"/>
              </w:rPr>
              <w:t>年美国发生的</w:t>
            </w:r>
            <w:proofErr w:type="gramStart"/>
            <w:r>
              <w:rPr>
                <w:rFonts w:ascii="宋体" w:eastAsia="宋体" w:hAnsi="宋体" w:hint="eastAsia"/>
                <w:sz w:val="24"/>
                <w:szCs w:val="24"/>
              </w:rPr>
              <w:t>次贷</w:t>
            </w:r>
            <w:proofErr w:type="gramEnd"/>
            <w:r>
              <w:rPr>
                <w:rFonts w:ascii="宋体" w:eastAsia="宋体" w:hAnsi="宋体" w:hint="eastAsia"/>
                <w:sz w:val="24"/>
                <w:szCs w:val="24"/>
              </w:rPr>
              <w:t>危机，其金融风险从金融企业传导到美国制造业企业，暴露了美国实体经济金融化的风险。如何准确看待美国制造业企业的金融化问题，不仅是美国在制定金融发展战略必须考虑的重大影响，也是各国所必须考虑的重要要素之一。</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在理论层面上，非金融企业通过金融化的手段，会对企业经营活动带来正面及负面的影响。</w:t>
            </w:r>
            <w:r>
              <w:rPr>
                <w:rFonts w:ascii="宋体" w:eastAsia="宋体" w:hAnsi="宋体" w:hint="eastAsia"/>
                <w:sz w:val="24"/>
                <w:szCs w:val="24"/>
              </w:rPr>
              <w:t>正面影响方面，企业通过金融化，减少闲置资金，加快资金的流动性，提高资金的利用率，降低资金的使用成本。但另一方面，资本具有逐利性，导致金融投资与实体投资有替代关系，制造业企业过多投资金融资产，必然导致挤压企业对产品的研发创新的主动性，进而</w:t>
            </w:r>
            <w:r w:rsidR="00C0566D">
              <w:rPr>
                <w:rFonts w:ascii="宋体" w:eastAsia="宋体" w:hAnsi="宋体" w:hint="eastAsia"/>
                <w:sz w:val="24"/>
                <w:szCs w:val="24"/>
              </w:rPr>
              <w:t>影响</w:t>
            </w:r>
            <w:r>
              <w:rPr>
                <w:rFonts w:ascii="宋体" w:eastAsia="宋体" w:hAnsi="宋体" w:hint="eastAsia"/>
                <w:sz w:val="24"/>
                <w:szCs w:val="24"/>
              </w:rPr>
              <w:t>企业</w:t>
            </w:r>
            <w:r w:rsidR="00C0566D">
              <w:rPr>
                <w:rFonts w:ascii="宋体" w:eastAsia="宋体" w:hAnsi="宋体" w:hint="eastAsia"/>
                <w:sz w:val="24"/>
                <w:szCs w:val="24"/>
              </w:rPr>
              <w:t>主营</w:t>
            </w:r>
            <w:r>
              <w:rPr>
                <w:rFonts w:ascii="宋体" w:eastAsia="宋体" w:hAnsi="宋体" w:hint="eastAsia"/>
                <w:sz w:val="24"/>
                <w:szCs w:val="24"/>
              </w:rPr>
              <w:t>业务的发展及产品创新能力的提升，不利于其主营业务的可持续发展。同时，金融风险也进一步更容易影响制造业企业，使其减少了对风险事件的抵抗能力。因此，美国制造业企业的金融化对自身的短期和长期发展以及盈利能力的影响研究，是一个值得研究的实证问题。本选题主要目的是探究美国</w:t>
            </w:r>
            <w:r>
              <w:rPr>
                <w:rFonts w:ascii="宋体" w:eastAsia="宋体" w:hAnsi="宋体" w:hint="eastAsia"/>
                <w:sz w:val="24"/>
                <w:szCs w:val="24"/>
              </w:rPr>
              <w:t>制造业企业的金融化对经营利润率和净资产收益率的影响，为制造业企业金融化的相关研究提供实证参考，并根据研究结论，对于正确引导资金服务于实体经济，有效防控金融风险提出参考意见。</w:t>
            </w:r>
          </w:p>
          <w:p w:rsidR="00494883" w:rsidRDefault="00E84BFC">
            <w:pPr>
              <w:jc w:val="lef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）研究意义</w:t>
            </w:r>
          </w:p>
          <w:p w:rsidR="00494883" w:rsidRDefault="00E84BFC">
            <w:pPr>
              <w:ind w:firstLineChars="200" w:firstLine="480"/>
              <w:jc w:val="left"/>
              <w:rPr>
                <w:rFonts w:ascii="宋体" w:eastAsia="宋体" w:hAnsi="宋体"/>
                <w:sz w:val="24"/>
                <w:szCs w:val="24"/>
              </w:rPr>
            </w:pPr>
            <w:r>
              <w:rPr>
                <w:rFonts w:ascii="宋体" w:eastAsia="宋体" w:hAnsi="宋体" w:hint="eastAsia"/>
                <w:sz w:val="24"/>
                <w:szCs w:val="24"/>
              </w:rPr>
              <w:t>2021</w:t>
            </w:r>
            <w:r>
              <w:rPr>
                <w:rFonts w:ascii="宋体" w:eastAsia="宋体" w:hAnsi="宋体" w:hint="eastAsia"/>
                <w:sz w:val="24"/>
                <w:szCs w:val="24"/>
              </w:rPr>
              <w:t>年</w:t>
            </w:r>
            <w:r>
              <w:rPr>
                <w:rFonts w:ascii="宋体" w:eastAsia="宋体" w:hAnsi="宋体" w:hint="eastAsia"/>
                <w:sz w:val="24"/>
                <w:szCs w:val="24"/>
              </w:rPr>
              <w:t>12</w:t>
            </w:r>
            <w:r>
              <w:rPr>
                <w:rFonts w:ascii="宋体" w:eastAsia="宋体" w:hAnsi="宋体" w:hint="eastAsia"/>
                <w:sz w:val="24"/>
                <w:szCs w:val="24"/>
              </w:rPr>
              <w:t>月，党中央对</w:t>
            </w:r>
            <w:r>
              <w:rPr>
                <w:rFonts w:ascii="宋体" w:eastAsia="宋体" w:hAnsi="宋体" w:hint="eastAsia"/>
                <w:sz w:val="24"/>
                <w:szCs w:val="24"/>
              </w:rPr>
              <w:t>2022</w:t>
            </w:r>
            <w:r>
              <w:rPr>
                <w:rFonts w:ascii="宋体" w:eastAsia="宋体" w:hAnsi="宋体" w:hint="eastAsia"/>
                <w:sz w:val="24"/>
                <w:szCs w:val="24"/>
              </w:rPr>
              <w:t>年经济工作提出总体要求，其中要求，结构政策要着力畅通国民经济循环，提升制造业核心竞争力，增强供应链韧性，要实现科技、产业、金融良性循环。通过研究美国制造业的金融化对企业利润的影响，提高对金融资产配置的合理使用水平，以“他山之石”对我国的发展起到启发或警示的作用。</w:t>
            </w:r>
          </w:p>
        </w:tc>
      </w:tr>
    </w:tbl>
    <w:p w:rsidR="00494883" w:rsidRDefault="00494883">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494883">
        <w:trPr>
          <w:trHeight w:val="13606"/>
        </w:trPr>
        <w:tc>
          <w:tcPr>
            <w:tcW w:w="9344" w:type="dxa"/>
          </w:tcPr>
          <w:p w:rsidR="00494883" w:rsidRDefault="00E84BFC">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国外从宏观方面对“金融化”可以追溯到</w:t>
            </w:r>
            <w:r>
              <w:rPr>
                <w:rFonts w:ascii="宋体" w:eastAsia="宋体" w:hAnsi="宋体" w:hint="eastAsia"/>
                <w:sz w:val="24"/>
                <w:szCs w:val="24"/>
              </w:rPr>
              <w:t>20</w:t>
            </w:r>
            <w:r>
              <w:rPr>
                <w:rFonts w:ascii="宋体" w:eastAsia="宋体" w:hAnsi="宋体" w:hint="eastAsia"/>
                <w:sz w:val="24"/>
                <w:szCs w:val="24"/>
              </w:rPr>
              <w:t>世纪初。</w:t>
            </w:r>
            <w:r>
              <w:rPr>
                <w:rFonts w:ascii="宋体" w:eastAsia="宋体" w:hAnsi="宋体" w:hint="eastAsia"/>
                <w:sz w:val="24"/>
                <w:szCs w:val="24"/>
              </w:rPr>
              <w:t>Dore</w:t>
            </w:r>
            <w:r>
              <w:rPr>
                <w:rFonts w:ascii="宋体" w:eastAsia="宋体" w:hAnsi="宋体" w:hint="eastAsia"/>
                <w:sz w:val="24"/>
                <w:szCs w:val="24"/>
              </w:rPr>
              <w:t>（</w:t>
            </w:r>
            <w:r>
              <w:rPr>
                <w:rFonts w:ascii="宋体" w:eastAsia="宋体" w:hAnsi="宋体" w:hint="eastAsia"/>
                <w:sz w:val="24"/>
                <w:szCs w:val="24"/>
              </w:rPr>
              <w:t>2002</w:t>
            </w:r>
            <w:r>
              <w:rPr>
                <w:rFonts w:ascii="宋体" w:eastAsia="宋体" w:hAnsi="宋体" w:hint="eastAsia"/>
                <w:sz w:val="24"/>
                <w:szCs w:val="24"/>
              </w:rPr>
              <w:t>）认为金融化是金融在经济发展中控制权的不断扩大，金融业在实体经济活动中占据越来越重要的地位。</w:t>
            </w:r>
            <w:r>
              <w:rPr>
                <w:rFonts w:ascii="宋体" w:eastAsia="宋体" w:hAnsi="宋体" w:hint="eastAsia"/>
                <w:sz w:val="24"/>
                <w:szCs w:val="24"/>
              </w:rPr>
              <w:t>Phillips</w:t>
            </w:r>
            <w:r>
              <w:rPr>
                <w:rFonts w:ascii="宋体" w:eastAsia="宋体" w:hAnsi="宋体" w:hint="eastAsia"/>
                <w:sz w:val="24"/>
                <w:szCs w:val="24"/>
              </w:rPr>
              <w:t>（</w:t>
            </w:r>
            <w:r>
              <w:rPr>
                <w:rFonts w:ascii="宋体" w:eastAsia="宋体" w:hAnsi="宋体" w:hint="eastAsia"/>
                <w:sz w:val="24"/>
                <w:szCs w:val="24"/>
              </w:rPr>
              <w:t>2002</w:t>
            </w:r>
            <w:r>
              <w:rPr>
                <w:rFonts w:ascii="宋体" w:eastAsia="宋体" w:hAnsi="宋体" w:hint="eastAsia"/>
                <w:sz w:val="24"/>
                <w:szCs w:val="24"/>
              </w:rPr>
              <w:t>）的研究内容为美国经济的变化，发现美国主要的金融部门己经由银行业变为证券业，股票市场取代银行成为商业活动的中心，收入和债务开始出</w:t>
            </w:r>
            <w:r>
              <w:rPr>
                <w:rFonts w:ascii="宋体" w:eastAsia="宋体" w:hAnsi="宋体" w:hint="eastAsia"/>
                <w:sz w:val="24"/>
                <w:szCs w:val="24"/>
              </w:rPr>
              <w:t>现证券化，这进一步推动了金融部门地位的提升。在</w:t>
            </w:r>
            <w:r>
              <w:rPr>
                <w:rFonts w:ascii="宋体" w:eastAsia="宋体" w:hAnsi="宋体" w:hint="eastAsia"/>
                <w:sz w:val="24"/>
                <w:szCs w:val="24"/>
              </w:rPr>
              <w:t>Epstein</w:t>
            </w:r>
            <w:r>
              <w:rPr>
                <w:rFonts w:ascii="宋体" w:eastAsia="宋体" w:hAnsi="宋体" w:hint="eastAsia"/>
                <w:sz w:val="24"/>
                <w:szCs w:val="24"/>
              </w:rPr>
              <w:t>（</w:t>
            </w:r>
            <w:r>
              <w:rPr>
                <w:rFonts w:ascii="宋体" w:eastAsia="宋体" w:hAnsi="宋体" w:hint="eastAsia"/>
                <w:sz w:val="24"/>
                <w:szCs w:val="24"/>
              </w:rPr>
              <w:t>2005</w:t>
            </w:r>
            <w:r>
              <w:rPr>
                <w:rFonts w:ascii="宋体" w:eastAsia="宋体" w:hAnsi="宋体" w:hint="eastAsia"/>
                <w:sz w:val="24"/>
                <w:szCs w:val="24"/>
              </w:rPr>
              <w:t>）看来，金融化是指金融从业人员、金融活动、金融市场和机构的规模日益扩大，在国内经济运行中的地位日益重要。</w:t>
            </w:r>
            <w:r>
              <w:rPr>
                <w:rFonts w:ascii="宋体" w:eastAsia="宋体" w:hAnsi="宋体" w:hint="eastAsia"/>
                <w:sz w:val="24"/>
                <w:szCs w:val="24"/>
              </w:rPr>
              <w:t>Foster</w:t>
            </w:r>
            <w:r>
              <w:rPr>
                <w:rFonts w:ascii="宋体" w:eastAsia="宋体" w:hAnsi="宋体" w:hint="eastAsia"/>
                <w:sz w:val="24"/>
                <w:szCs w:val="24"/>
              </w:rPr>
              <w:t>（</w:t>
            </w:r>
            <w:r>
              <w:rPr>
                <w:rFonts w:ascii="宋体" w:eastAsia="宋体" w:hAnsi="宋体" w:hint="eastAsia"/>
                <w:sz w:val="24"/>
                <w:szCs w:val="24"/>
              </w:rPr>
              <w:t>2007</w:t>
            </w:r>
            <w:r>
              <w:rPr>
                <w:rFonts w:ascii="宋体" w:eastAsia="宋体" w:hAnsi="宋体" w:hint="eastAsia"/>
                <w:sz w:val="24"/>
                <w:szCs w:val="24"/>
              </w:rPr>
              <w:t>）也有相似的观点，他认为金融化是金融部门在经济发展中扮演主导角色，经济活动的重心也从实体部门向金融投资转移。以上学者对金融化的理解倾向于从金融化的表象意思出发，根据金融部门在经济发展中地位的变迁来说明金融化的含义，而并未指出金融化对经济运行和经济发展产生的更为深刻的影响。另一方面，金融化可以看作是食利者阶层权力和地</w:t>
            </w:r>
            <w:r>
              <w:rPr>
                <w:rFonts w:ascii="宋体" w:eastAsia="宋体" w:hAnsi="宋体" w:hint="eastAsia"/>
                <w:sz w:val="24"/>
                <w:szCs w:val="24"/>
              </w:rPr>
              <w:t>位的提升。</w:t>
            </w:r>
            <w:r>
              <w:rPr>
                <w:rFonts w:ascii="宋体" w:eastAsia="宋体" w:hAnsi="宋体" w:hint="eastAsia"/>
                <w:sz w:val="24"/>
                <w:szCs w:val="24"/>
              </w:rPr>
              <w:t>Lenin</w:t>
            </w:r>
            <w:bookmarkStart w:id="0" w:name="_GoBack"/>
            <w:bookmarkEnd w:id="0"/>
            <w:r>
              <w:rPr>
                <w:rFonts w:ascii="宋体" w:eastAsia="宋体" w:hAnsi="宋体" w:hint="eastAsia"/>
                <w:sz w:val="24"/>
                <w:szCs w:val="24"/>
              </w:rPr>
              <w:t>（</w:t>
            </w:r>
            <w:r>
              <w:rPr>
                <w:rFonts w:ascii="宋体" w:eastAsia="宋体" w:hAnsi="宋体" w:hint="eastAsia"/>
                <w:sz w:val="24"/>
                <w:szCs w:val="24"/>
              </w:rPr>
              <w:t>1916</w:t>
            </w:r>
            <w:r>
              <w:rPr>
                <w:rFonts w:ascii="宋体" w:eastAsia="宋体" w:hAnsi="宋体" w:hint="eastAsia"/>
                <w:sz w:val="24"/>
                <w:szCs w:val="24"/>
              </w:rPr>
              <w:t>）、</w:t>
            </w:r>
            <w:proofErr w:type="spellStart"/>
            <w:r>
              <w:rPr>
                <w:rFonts w:ascii="宋体" w:eastAsia="宋体" w:hAnsi="宋体" w:hint="eastAsia"/>
                <w:sz w:val="24"/>
                <w:szCs w:val="24"/>
              </w:rPr>
              <w:t>Hilferding</w:t>
            </w:r>
            <w:proofErr w:type="spellEnd"/>
            <w:r>
              <w:rPr>
                <w:rFonts w:ascii="宋体" w:eastAsia="宋体" w:hAnsi="宋体" w:hint="eastAsia"/>
                <w:sz w:val="24"/>
                <w:szCs w:val="24"/>
              </w:rPr>
              <w:t>（</w:t>
            </w:r>
            <w:r>
              <w:rPr>
                <w:rFonts w:ascii="宋体" w:eastAsia="宋体" w:hAnsi="宋体" w:hint="eastAsia"/>
                <w:sz w:val="24"/>
                <w:szCs w:val="24"/>
              </w:rPr>
              <w:t>1910</w:t>
            </w:r>
            <w:r>
              <w:rPr>
                <w:rFonts w:ascii="宋体" w:eastAsia="宋体" w:hAnsi="宋体" w:hint="eastAsia"/>
                <w:sz w:val="24"/>
                <w:szCs w:val="24"/>
              </w:rPr>
              <w:t>）、</w:t>
            </w:r>
            <w:r>
              <w:rPr>
                <w:rFonts w:ascii="宋体" w:eastAsia="宋体" w:hAnsi="宋体" w:hint="eastAsia"/>
                <w:sz w:val="24"/>
                <w:szCs w:val="24"/>
              </w:rPr>
              <w:t>Hobson</w:t>
            </w:r>
            <w:r>
              <w:rPr>
                <w:rFonts w:ascii="宋体" w:eastAsia="宋体" w:hAnsi="宋体" w:hint="eastAsia"/>
                <w:sz w:val="24"/>
                <w:szCs w:val="24"/>
              </w:rPr>
              <w:t>（</w:t>
            </w:r>
            <w:r>
              <w:rPr>
                <w:rFonts w:ascii="宋体" w:eastAsia="宋体" w:hAnsi="宋体" w:hint="eastAsia"/>
                <w:sz w:val="24"/>
                <w:szCs w:val="24"/>
              </w:rPr>
              <w:t>1902)</w:t>
            </w:r>
            <w:r>
              <w:rPr>
                <w:rFonts w:ascii="宋体" w:eastAsia="宋体" w:hAnsi="宋体" w:hint="eastAsia"/>
                <w:sz w:val="24"/>
                <w:szCs w:val="24"/>
              </w:rPr>
              <w:t>）皆认为金融化意味着食利者阶层能够享有更高的经济力量和政治力量。</w:t>
            </w:r>
            <w:r>
              <w:rPr>
                <w:rFonts w:ascii="宋体" w:eastAsia="宋体" w:hAnsi="宋体" w:hint="eastAsia"/>
                <w:sz w:val="24"/>
                <w:szCs w:val="24"/>
              </w:rPr>
              <w:t>Levy</w:t>
            </w:r>
            <w:r>
              <w:rPr>
                <w:rFonts w:ascii="宋体" w:eastAsia="宋体" w:hAnsi="宋体" w:hint="eastAsia"/>
                <w:sz w:val="24"/>
                <w:szCs w:val="24"/>
              </w:rPr>
              <w:t>和</w:t>
            </w:r>
            <w:proofErr w:type="spellStart"/>
            <w:r>
              <w:rPr>
                <w:rFonts w:ascii="宋体" w:eastAsia="宋体" w:hAnsi="宋体" w:hint="eastAsia"/>
                <w:sz w:val="24"/>
                <w:szCs w:val="24"/>
              </w:rPr>
              <w:t>Dumenl</w:t>
            </w:r>
            <w:proofErr w:type="spellEnd"/>
            <w:r>
              <w:rPr>
                <w:rFonts w:ascii="宋体" w:eastAsia="宋体" w:hAnsi="宋体" w:hint="eastAsia"/>
                <w:sz w:val="24"/>
                <w:szCs w:val="24"/>
              </w:rPr>
              <w:t>（</w:t>
            </w:r>
            <w:r>
              <w:rPr>
                <w:rFonts w:ascii="宋体" w:eastAsia="宋体" w:hAnsi="宋体" w:hint="eastAsia"/>
                <w:sz w:val="24"/>
                <w:szCs w:val="24"/>
              </w:rPr>
              <w:t>2005</w:t>
            </w:r>
            <w:r>
              <w:rPr>
                <w:rFonts w:ascii="宋体" w:eastAsia="宋体" w:hAnsi="宋体" w:hint="eastAsia"/>
                <w:sz w:val="24"/>
                <w:szCs w:val="24"/>
              </w:rPr>
              <w:t>）认为金融化体现了食利者阶层的收入和财富和权利得到进一步扩张，经济地位和政治地位越来越高，进而会影响资本主义国家金融政策的制定。而国外学者对金融化在微观层面的</w:t>
            </w:r>
            <w:proofErr w:type="gramStart"/>
            <w:r>
              <w:rPr>
                <w:rFonts w:ascii="宋体" w:eastAsia="宋体" w:hAnsi="宋体" w:hint="eastAsia"/>
                <w:sz w:val="24"/>
                <w:szCs w:val="24"/>
              </w:rPr>
              <w:t>研宄</w:t>
            </w:r>
            <w:proofErr w:type="gramEnd"/>
            <w:r>
              <w:rPr>
                <w:rFonts w:ascii="宋体" w:eastAsia="宋体" w:hAnsi="宋体" w:hint="eastAsia"/>
                <w:sz w:val="24"/>
                <w:szCs w:val="24"/>
              </w:rPr>
              <w:t>多集中在非金融企业上。</w:t>
            </w:r>
            <w:proofErr w:type="spellStart"/>
            <w:r>
              <w:rPr>
                <w:rFonts w:ascii="宋体" w:eastAsia="宋体" w:hAnsi="宋体" w:hint="eastAsia"/>
                <w:sz w:val="24"/>
                <w:szCs w:val="24"/>
              </w:rPr>
              <w:t>Anighi</w:t>
            </w:r>
            <w:proofErr w:type="spellEnd"/>
            <w:r>
              <w:rPr>
                <w:rFonts w:ascii="宋体" w:eastAsia="宋体" w:hAnsi="宋体" w:hint="eastAsia"/>
                <w:sz w:val="24"/>
                <w:szCs w:val="24"/>
              </w:rPr>
              <w:t>（</w:t>
            </w:r>
            <w:r>
              <w:rPr>
                <w:rFonts w:ascii="宋体" w:eastAsia="宋体" w:hAnsi="宋体" w:hint="eastAsia"/>
                <w:sz w:val="24"/>
                <w:szCs w:val="24"/>
              </w:rPr>
              <w:t>1994</w:t>
            </w:r>
            <w:r>
              <w:rPr>
                <w:rFonts w:ascii="宋体" w:eastAsia="宋体" w:hAnsi="宋体" w:hint="eastAsia"/>
                <w:sz w:val="24"/>
                <w:szCs w:val="24"/>
              </w:rPr>
              <w:t>）和</w:t>
            </w:r>
            <w:proofErr w:type="spellStart"/>
            <w:r>
              <w:rPr>
                <w:rFonts w:ascii="宋体" w:eastAsia="宋体" w:hAnsi="宋体" w:hint="eastAsia"/>
                <w:sz w:val="24"/>
                <w:szCs w:val="24"/>
              </w:rPr>
              <w:t>Krippner</w:t>
            </w:r>
            <w:proofErr w:type="spellEnd"/>
            <w:r>
              <w:rPr>
                <w:rFonts w:ascii="宋体" w:eastAsia="宋体" w:hAnsi="宋体" w:hint="eastAsia"/>
                <w:sz w:val="24"/>
                <w:szCs w:val="24"/>
              </w:rPr>
              <w:t>（</w:t>
            </w:r>
            <w:r>
              <w:rPr>
                <w:rFonts w:ascii="宋体" w:eastAsia="宋体" w:hAnsi="宋体" w:hint="eastAsia"/>
                <w:sz w:val="24"/>
                <w:szCs w:val="24"/>
              </w:rPr>
              <w:t>2005</w:t>
            </w:r>
            <w:r>
              <w:rPr>
                <w:rFonts w:ascii="宋体" w:eastAsia="宋体" w:hAnsi="宋体" w:hint="eastAsia"/>
                <w:sz w:val="24"/>
                <w:szCs w:val="24"/>
              </w:rPr>
              <w:t>）从利润积累的角度对金融化问题进行研究，在他们看来，金融化表现为企业的利润来源开始脱离传</w:t>
            </w:r>
            <w:r>
              <w:rPr>
                <w:rFonts w:ascii="宋体" w:eastAsia="宋体" w:hAnsi="宋体" w:hint="eastAsia"/>
                <w:sz w:val="24"/>
                <w:szCs w:val="24"/>
              </w:rPr>
              <w:t>统的商品生产和贸易，而越来越多地来自高利润率的金融途径。</w:t>
            </w:r>
            <w:proofErr w:type="spellStart"/>
            <w:r>
              <w:rPr>
                <w:rFonts w:ascii="宋体" w:eastAsia="宋体" w:hAnsi="宋体" w:hint="eastAsia"/>
                <w:sz w:val="24"/>
                <w:szCs w:val="24"/>
              </w:rPr>
              <w:t>Demir</w:t>
            </w:r>
            <w:proofErr w:type="spellEnd"/>
            <w:r>
              <w:rPr>
                <w:rFonts w:ascii="宋体" w:eastAsia="宋体" w:hAnsi="宋体" w:hint="eastAsia"/>
                <w:sz w:val="24"/>
                <w:szCs w:val="24"/>
              </w:rPr>
              <w:t>（</w:t>
            </w:r>
            <w:r>
              <w:rPr>
                <w:rFonts w:ascii="宋体" w:eastAsia="宋体" w:hAnsi="宋体" w:hint="eastAsia"/>
                <w:sz w:val="24"/>
                <w:szCs w:val="24"/>
              </w:rPr>
              <w:t>2009)</w:t>
            </w:r>
            <w:r>
              <w:rPr>
                <w:rFonts w:ascii="宋体" w:eastAsia="宋体" w:hAnsi="宋体" w:hint="eastAsia"/>
                <w:sz w:val="24"/>
                <w:szCs w:val="24"/>
              </w:rPr>
              <w:t>认为，金融化是指实体企业将资金更多地配置于虚拟程度高的金融资产的行为。</w:t>
            </w:r>
            <w:proofErr w:type="spellStart"/>
            <w:r>
              <w:rPr>
                <w:rFonts w:ascii="宋体" w:eastAsia="宋体" w:hAnsi="宋体" w:hint="eastAsia"/>
                <w:sz w:val="24"/>
                <w:szCs w:val="24"/>
              </w:rPr>
              <w:t>Orhangazi</w:t>
            </w:r>
            <w:proofErr w:type="spellEnd"/>
            <w:r>
              <w:rPr>
                <w:rFonts w:ascii="宋体" w:eastAsia="宋体" w:hAnsi="宋体" w:hint="eastAsia"/>
                <w:sz w:val="24"/>
                <w:szCs w:val="24"/>
              </w:rPr>
              <w:t>（</w:t>
            </w:r>
            <w:r>
              <w:rPr>
                <w:rFonts w:ascii="宋体" w:eastAsia="宋体" w:hAnsi="宋体" w:hint="eastAsia"/>
                <w:sz w:val="24"/>
                <w:szCs w:val="24"/>
              </w:rPr>
              <w:t>2006</w:t>
            </w:r>
            <w:r>
              <w:rPr>
                <w:rFonts w:ascii="宋体" w:eastAsia="宋体" w:hAnsi="宋体" w:hint="eastAsia"/>
                <w:sz w:val="24"/>
                <w:szCs w:val="24"/>
              </w:rPr>
              <w:t>）也从狭义上对金融化进行了定义，他把金融化看作是非金融公司和金融市场关系的变化，一方面体现在非金融公司的金融投资和金融收益增加，另一方面体现在管理层通过股票回购、利息支付、股利支付等手段使越来越多的资金退出了企业的日常经营，以实现股东财富最大化的公司治理目标。</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国内关于金融化的</w:t>
            </w:r>
            <w:proofErr w:type="gramStart"/>
            <w:r>
              <w:rPr>
                <w:rFonts w:ascii="宋体" w:eastAsia="宋体" w:hAnsi="宋体" w:hint="eastAsia"/>
                <w:sz w:val="24"/>
                <w:szCs w:val="24"/>
              </w:rPr>
              <w:t>研宄</w:t>
            </w:r>
            <w:proofErr w:type="gramEnd"/>
            <w:r>
              <w:rPr>
                <w:rFonts w:ascii="宋体" w:eastAsia="宋体" w:hAnsi="宋体" w:hint="eastAsia"/>
                <w:sz w:val="24"/>
                <w:szCs w:val="24"/>
              </w:rPr>
              <w:t>基本是从上世纪</w:t>
            </w:r>
            <w:r>
              <w:rPr>
                <w:rFonts w:ascii="宋体" w:eastAsia="宋体" w:hAnsi="宋体" w:hint="eastAsia"/>
                <w:sz w:val="24"/>
                <w:szCs w:val="24"/>
              </w:rPr>
              <w:t>90</w:t>
            </w:r>
            <w:r>
              <w:rPr>
                <w:rFonts w:ascii="宋体" w:eastAsia="宋体" w:hAnsi="宋体" w:hint="eastAsia"/>
                <w:sz w:val="24"/>
                <w:szCs w:val="24"/>
              </w:rPr>
              <w:t>年代开始，而且有一个显著特点，即对于</w:t>
            </w:r>
            <w:r>
              <w:rPr>
                <w:rFonts w:ascii="宋体" w:eastAsia="宋体" w:hAnsi="宋体" w:hint="eastAsia"/>
                <w:sz w:val="24"/>
                <w:szCs w:val="24"/>
              </w:rPr>
              <w:t>“金融化”的</w:t>
            </w:r>
            <w:proofErr w:type="gramStart"/>
            <w:r>
              <w:rPr>
                <w:rFonts w:ascii="宋体" w:eastAsia="宋体" w:hAnsi="宋体" w:hint="eastAsia"/>
                <w:sz w:val="24"/>
                <w:szCs w:val="24"/>
              </w:rPr>
              <w:t>研宄</w:t>
            </w:r>
            <w:proofErr w:type="gramEnd"/>
            <w:r>
              <w:rPr>
                <w:rFonts w:ascii="宋体" w:eastAsia="宋体" w:hAnsi="宋体" w:hint="eastAsia"/>
                <w:sz w:val="24"/>
                <w:szCs w:val="24"/>
              </w:rPr>
              <w:t>多与“经济虚拟化”相关联。在王广谦（</w:t>
            </w:r>
            <w:r>
              <w:rPr>
                <w:rFonts w:ascii="宋体" w:eastAsia="宋体" w:hAnsi="宋体" w:hint="eastAsia"/>
                <w:sz w:val="24"/>
                <w:szCs w:val="24"/>
              </w:rPr>
              <w:t>1996</w:t>
            </w:r>
            <w:r>
              <w:rPr>
                <w:rFonts w:ascii="宋体" w:eastAsia="宋体" w:hAnsi="宋体" w:hint="eastAsia"/>
                <w:sz w:val="24"/>
                <w:szCs w:val="24"/>
              </w:rPr>
              <w:t>）看来，金融化属于经济货币化发展到一定阶段之后的产物，他把金融化看作是金融工具占国民生产总值的比值不断提高的过程，这里的金融工具包括货币化金融工具和非货币化金融工具。刘駿民（</w:t>
            </w:r>
            <w:r>
              <w:rPr>
                <w:rFonts w:ascii="宋体" w:eastAsia="宋体" w:hAnsi="宋体" w:hint="eastAsia"/>
                <w:sz w:val="24"/>
                <w:szCs w:val="24"/>
              </w:rPr>
              <w:t>1998</w:t>
            </w:r>
            <w:r>
              <w:rPr>
                <w:rFonts w:ascii="宋体" w:eastAsia="宋体" w:hAnsi="宋体" w:hint="eastAsia"/>
                <w:sz w:val="24"/>
                <w:szCs w:val="24"/>
              </w:rPr>
              <w:t>）对“经济虚拟化”问题进行</w:t>
            </w:r>
            <w:proofErr w:type="gramStart"/>
            <w:r>
              <w:rPr>
                <w:rFonts w:ascii="宋体" w:eastAsia="宋体" w:hAnsi="宋体" w:hint="eastAsia"/>
                <w:sz w:val="24"/>
                <w:szCs w:val="24"/>
              </w:rPr>
              <w:t>研宄</w:t>
            </w:r>
            <w:proofErr w:type="gramEnd"/>
            <w:r>
              <w:rPr>
                <w:rFonts w:ascii="宋体" w:eastAsia="宋体" w:hAnsi="宋体" w:hint="eastAsia"/>
                <w:sz w:val="24"/>
                <w:szCs w:val="24"/>
              </w:rPr>
              <w:t>，他把虚拟经济概括为金融业和房地产业，并把虚拟经济的膨胀速度超过实际经济增长速度的现象定义为“经济虚拟化”。蔡则祥等（</w:t>
            </w:r>
            <w:r>
              <w:rPr>
                <w:rFonts w:ascii="宋体" w:eastAsia="宋体" w:hAnsi="宋体" w:hint="eastAsia"/>
                <w:sz w:val="24"/>
                <w:szCs w:val="24"/>
              </w:rPr>
              <w:t>2004</w:t>
            </w:r>
            <w:r>
              <w:rPr>
                <w:rFonts w:ascii="宋体" w:eastAsia="宋体" w:hAnsi="宋体" w:hint="eastAsia"/>
                <w:sz w:val="24"/>
                <w:szCs w:val="24"/>
              </w:rPr>
              <w:t>）与王广谦的观点类似，把经济金融化看作是金融工具总值在国民财富总值中地位不断提升的过程。徐丹</w:t>
            </w:r>
            <w:proofErr w:type="gramStart"/>
            <w:r>
              <w:rPr>
                <w:rFonts w:ascii="宋体" w:eastAsia="宋体" w:hAnsi="宋体" w:hint="eastAsia"/>
                <w:sz w:val="24"/>
                <w:szCs w:val="24"/>
              </w:rPr>
              <w:t>丹</w:t>
            </w:r>
            <w:proofErr w:type="gramEnd"/>
            <w:r>
              <w:rPr>
                <w:rFonts w:ascii="宋体" w:eastAsia="宋体" w:hAnsi="宋体" w:hint="eastAsia"/>
                <w:sz w:val="24"/>
                <w:szCs w:val="24"/>
              </w:rPr>
              <w:t>和王</w:t>
            </w:r>
            <w:proofErr w:type="gramStart"/>
            <w:r>
              <w:rPr>
                <w:rFonts w:ascii="宋体" w:eastAsia="宋体" w:hAnsi="宋体" w:hint="eastAsia"/>
                <w:sz w:val="24"/>
                <w:szCs w:val="24"/>
              </w:rPr>
              <w:t>芮</w:t>
            </w:r>
            <w:proofErr w:type="gramEnd"/>
            <w:r>
              <w:rPr>
                <w:rFonts w:ascii="宋体" w:eastAsia="宋体" w:hAnsi="宋体" w:hint="eastAsia"/>
                <w:sz w:val="24"/>
                <w:szCs w:val="24"/>
              </w:rPr>
              <w:t>（</w:t>
            </w:r>
            <w:r>
              <w:rPr>
                <w:rFonts w:ascii="宋体" w:eastAsia="宋体" w:hAnsi="宋体" w:hint="eastAsia"/>
                <w:sz w:val="24"/>
                <w:szCs w:val="24"/>
              </w:rPr>
              <w:t>2011</w:t>
            </w:r>
            <w:r>
              <w:rPr>
                <w:rFonts w:ascii="宋体" w:eastAsia="宋体" w:hAnsi="宋体" w:hint="eastAsia"/>
                <w:sz w:val="24"/>
                <w:szCs w:val="24"/>
              </w:rPr>
              <w:t>）把</w:t>
            </w:r>
            <w:r>
              <w:rPr>
                <w:rFonts w:ascii="宋体" w:eastAsia="宋体" w:hAnsi="宋体" w:hint="eastAsia"/>
                <w:sz w:val="24"/>
                <w:szCs w:val="24"/>
              </w:rPr>
              <w:t>经济金融化和产业资本金融化相结合，认为后者伴随前者而出现，在经济金融化的过程中，一部分产业资本出于逐利的目的会向金融机构的渗透，进而转化为金融资本。</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关于非金融企业金融化，国外主要是从利润积累模式和金融市场参与程度两个方面展开研究。在利润积累模式方面，</w:t>
            </w:r>
            <w:proofErr w:type="spellStart"/>
            <w:r>
              <w:rPr>
                <w:rFonts w:ascii="宋体" w:eastAsia="宋体" w:hAnsi="宋体" w:hint="eastAsia"/>
                <w:sz w:val="24"/>
                <w:szCs w:val="24"/>
              </w:rPr>
              <w:t>Crotty</w:t>
            </w:r>
            <w:proofErr w:type="spellEnd"/>
            <w:r>
              <w:rPr>
                <w:rFonts w:ascii="宋体" w:eastAsia="宋体" w:hAnsi="宋体" w:hint="eastAsia"/>
                <w:sz w:val="24"/>
                <w:szCs w:val="24"/>
              </w:rPr>
              <w:t>（</w:t>
            </w:r>
            <w:r>
              <w:rPr>
                <w:rFonts w:ascii="宋体" w:eastAsia="宋体" w:hAnsi="宋体" w:hint="eastAsia"/>
                <w:sz w:val="24"/>
                <w:szCs w:val="24"/>
              </w:rPr>
              <w:t>2005</w:t>
            </w:r>
            <w:r>
              <w:rPr>
                <w:rFonts w:ascii="宋体" w:eastAsia="宋体" w:hAnsi="宋体" w:hint="eastAsia"/>
                <w:sz w:val="24"/>
                <w:szCs w:val="24"/>
              </w:rPr>
              <w:t>）、</w:t>
            </w:r>
            <w:proofErr w:type="spellStart"/>
            <w:r>
              <w:rPr>
                <w:rFonts w:ascii="宋体" w:eastAsia="宋体" w:hAnsi="宋体" w:hint="eastAsia"/>
                <w:sz w:val="24"/>
                <w:szCs w:val="24"/>
              </w:rPr>
              <w:t>Krippner</w:t>
            </w:r>
            <w:proofErr w:type="spellEnd"/>
            <w:r>
              <w:rPr>
                <w:rFonts w:ascii="宋体" w:eastAsia="宋体" w:hAnsi="宋体" w:hint="eastAsia"/>
                <w:sz w:val="24"/>
                <w:szCs w:val="24"/>
              </w:rPr>
              <w:t>（</w:t>
            </w:r>
            <w:r>
              <w:rPr>
                <w:rFonts w:ascii="宋体" w:eastAsia="宋体" w:hAnsi="宋体" w:hint="eastAsia"/>
                <w:sz w:val="24"/>
                <w:szCs w:val="24"/>
              </w:rPr>
              <w:t>2005</w:t>
            </w:r>
            <w:r>
              <w:rPr>
                <w:rFonts w:ascii="宋体" w:eastAsia="宋体" w:hAnsi="宋体" w:hint="eastAsia"/>
                <w:sz w:val="24"/>
                <w:szCs w:val="24"/>
              </w:rPr>
              <w:t>）、</w:t>
            </w:r>
            <w:proofErr w:type="spellStart"/>
            <w:r>
              <w:rPr>
                <w:rFonts w:ascii="宋体" w:eastAsia="宋体" w:hAnsi="宋体" w:hint="eastAsia"/>
                <w:sz w:val="24"/>
                <w:szCs w:val="24"/>
              </w:rPr>
              <w:t>Orhangazi</w:t>
            </w:r>
            <w:proofErr w:type="spellEnd"/>
            <w:r>
              <w:rPr>
                <w:rFonts w:ascii="宋体" w:eastAsia="宋体" w:hAnsi="宋体" w:hint="eastAsia"/>
                <w:sz w:val="24"/>
                <w:szCs w:val="24"/>
              </w:rPr>
              <w:t>（</w:t>
            </w:r>
            <w:r>
              <w:rPr>
                <w:rFonts w:ascii="宋体" w:eastAsia="宋体" w:hAnsi="宋体" w:hint="eastAsia"/>
                <w:sz w:val="24"/>
                <w:szCs w:val="24"/>
              </w:rPr>
              <w:t>2008</w:t>
            </w:r>
            <w:r>
              <w:rPr>
                <w:rFonts w:ascii="宋体" w:eastAsia="宋体" w:hAnsi="宋体" w:hint="eastAsia"/>
                <w:sz w:val="24"/>
                <w:szCs w:val="24"/>
              </w:rPr>
              <w:t>）、</w:t>
            </w:r>
            <w:r>
              <w:rPr>
                <w:rFonts w:ascii="宋体" w:eastAsia="宋体" w:hAnsi="宋体" w:hint="eastAsia"/>
                <w:sz w:val="24"/>
                <w:szCs w:val="24"/>
              </w:rPr>
              <w:t>Foster</w:t>
            </w:r>
            <w:r>
              <w:rPr>
                <w:rFonts w:ascii="宋体" w:eastAsia="宋体" w:hAnsi="宋体" w:hint="eastAsia"/>
                <w:sz w:val="24"/>
                <w:szCs w:val="24"/>
              </w:rPr>
              <w:t>（</w:t>
            </w:r>
            <w:r>
              <w:rPr>
                <w:rFonts w:ascii="宋体" w:eastAsia="宋体" w:hAnsi="宋体" w:hint="eastAsia"/>
                <w:sz w:val="24"/>
                <w:szCs w:val="24"/>
              </w:rPr>
              <w:t>2010</w:t>
            </w:r>
            <w:r>
              <w:rPr>
                <w:rFonts w:ascii="宋体" w:eastAsia="宋体" w:hAnsi="宋体" w:hint="eastAsia"/>
                <w:sz w:val="24"/>
                <w:szCs w:val="24"/>
              </w:rPr>
              <w:t>）等学者从资本的逐利性出发，认为</w:t>
            </w:r>
            <w:r>
              <w:rPr>
                <w:rFonts w:ascii="宋体" w:eastAsia="宋体" w:hAnsi="宋体" w:hint="eastAsia"/>
                <w:sz w:val="24"/>
                <w:szCs w:val="24"/>
              </w:rPr>
              <w:t>20</w:t>
            </w:r>
            <w:r>
              <w:rPr>
                <w:rFonts w:ascii="宋体" w:eastAsia="宋体" w:hAnsi="宋体" w:hint="eastAsia"/>
                <w:sz w:val="24"/>
                <w:szCs w:val="24"/>
              </w:rPr>
              <w:t>世纪</w:t>
            </w:r>
            <w:r>
              <w:rPr>
                <w:rFonts w:ascii="宋体" w:eastAsia="宋体" w:hAnsi="宋体" w:hint="eastAsia"/>
                <w:sz w:val="24"/>
                <w:szCs w:val="24"/>
              </w:rPr>
              <w:t>70</w:t>
            </w:r>
            <w:r>
              <w:rPr>
                <w:rFonts w:ascii="宋体" w:eastAsia="宋体" w:hAnsi="宋体" w:hint="eastAsia"/>
                <w:sz w:val="24"/>
                <w:szCs w:val="24"/>
              </w:rPr>
              <w:t>年代末滞胀危机对实体经济盈利能力造成影响，主要体现在生产过剩和需求不足上，相较之下金融市场发展速度加快，并</w:t>
            </w:r>
            <w:r>
              <w:rPr>
                <w:rFonts w:ascii="宋体" w:eastAsia="宋体" w:hAnsi="宋体" w:hint="eastAsia"/>
                <w:sz w:val="24"/>
                <w:szCs w:val="24"/>
              </w:rPr>
              <w:t>且给企业带来了更高的利润率，促使非金融企业把投资目光转向金融领域，以寻求更高的回报率。但是最近的研究比如</w:t>
            </w:r>
            <w:r>
              <w:rPr>
                <w:rFonts w:ascii="宋体" w:eastAsia="宋体" w:hAnsi="宋体" w:hint="eastAsia"/>
                <w:sz w:val="24"/>
                <w:szCs w:val="24"/>
              </w:rPr>
              <w:t>Davis</w:t>
            </w:r>
            <w:r>
              <w:rPr>
                <w:rFonts w:ascii="宋体" w:eastAsia="宋体" w:hAnsi="宋体" w:hint="eastAsia"/>
                <w:sz w:val="24"/>
                <w:szCs w:val="24"/>
              </w:rPr>
              <w:t>（</w:t>
            </w:r>
            <w:r>
              <w:rPr>
                <w:rFonts w:ascii="宋体" w:eastAsia="宋体" w:hAnsi="宋体" w:hint="eastAsia"/>
                <w:sz w:val="24"/>
                <w:szCs w:val="24"/>
              </w:rPr>
              <w:t>2016</w:t>
            </w:r>
            <w:r>
              <w:rPr>
                <w:rFonts w:ascii="宋体" w:eastAsia="宋体" w:hAnsi="宋体" w:hint="eastAsia"/>
                <w:sz w:val="24"/>
                <w:szCs w:val="24"/>
              </w:rPr>
              <w:t>）和</w:t>
            </w:r>
            <w:proofErr w:type="spellStart"/>
            <w:r>
              <w:rPr>
                <w:rFonts w:ascii="宋体" w:eastAsia="宋体" w:hAnsi="宋体" w:hint="eastAsia"/>
                <w:sz w:val="24"/>
                <w:szCs w:val="24"/>
              </w:rPr>
              <w:t>Rabinovich</w:t>
            </w:r>
            <w:proofErr w:type="spellEnd"/>
            <w:r>
              <w:rPr>
                <w:rFonts w:ascii="宋体" w:eastAsia="宋体" w:hAnsi="宋体" w:hint="eastAsia"/>
                <w:sz w:val="24"/>
                <w:szCs w:val="24"/>
              </w:rPr>
              <w:t>（</w:t>
            </w:r>
            <w:r>
              <w:rPr>
                <w:rFonts w:ascii="宋体" w:eastAsia="宋体" w:hAnsi="宋体" w:hint="eastAsia"/>
                <w:sz w:val="24"/>
                <w:szCs w:val="24"/>
              </w:rPr>
              <w:t>2017</w:t>
            </w:r>
            <w:r>
              <w:rPr>
                <w:rFonts w:ascii="宋体" w:eastAsia="宋体" w:hAnsi="宋体" w:hint="eastAsia"/>
                <w:sz w:val="24"/>
                <w:szCs w:val="24"/>
              </w:rPr>
              <w:t>）则指出，金融利润占总利润的份额可能并没有想象中高，因为会计指标的变化导致金融资产统计口径的变化，以前的统计口径可能将制造业企业不断增加的其他非金融活动也计算在金融资产范畴内，比如国际化生产等。除了利润积累模式以外，非金融企业的金融化还体现在企业与金融市场的关系上。</w:t>
            </w:r>
            <w:proofErr w:type="spellStart"/>
            <w:r>
              <w:rPr>
                <w:rFonts w:ascii="宋体" w:eastAsia="宋体" w:hAnsi="宋体" w:hint="eastAsia"/>
                <w:sz w:val="24"/>
                <w:szCs w:val="24"/>
              </w:rPr>
              <w:t>Stockhammer</w:t>
            </w:r>
            <w:proofErr w:type="spellEnd"/>
            <w:r>
              <w:rPr>
                <w:rFonts w:ascii="宋体" w:eastAsia="宋体" w:hAnsi="宋体" w:hint="eastAsia"/>
                <w:sz w:val="24"/>
                <w:szCs w:val="24"/>
              </w:rPr>
              <w:t>（</w:t>
            </w:r>
            <w:r>
              <w:rPr>
                <w:rFonts w:ascii="宋体" w:eastAsia="宋体" w:hAnsi="宋体" w:hint="eastAsia"/>
                <w:sz w:val="24"/>
                <w:szCs w:val="24"/>
              </w:rPr>
              <w:t>2004</w:t>
            </w:r>
            <w:r>
              <w:rPr>
                <w:rFonts w:ascii="宋体" w:eastAsia="宋体" w:hAnsi="宋体" w:hint="eastAsia"/>
                <w:sz w:val="24"/>
                <w:szCs w:val="24"/>
              </w:rPr>
              <w:t>，</w:t>
            </w:r>
            <w:r>
              <w:rPr>
                <w:rFonts w:ascii="宋体" w:eastAsia="宋体" w:hAnsi="宋体" w:hint="eastAsia"/>
                <w:sz w:val="24"/>
                <w:szCs w:val="24"/>
              </w:rPr>
              <w:t>2010</w:t>
            </w:r>
            <w:r>
              <w:rPr>
                <w:rFonts w:ascii="宋体" w:eastAsia="宋体" w:hAnsi="宋体" w:hint="eastAsia"/>
                <w:sz w:val="24"/>
                <w:szCs w:val="24"/>
              </w:rPr>
              <w:t>）从企业参与金融市场的积极</w:t>
            </w:r>
            <w:r>
              <w:rPr>
                <w:rFonts w:ascii="宋体" w:eastAsia="宋体" w:hAnsi="宋体" w:hint="eastAsia"/>
                <w:sz w:val="24"/>
                <w:szCs w:val="24"/>
              </w:rPr>
              <w:lastRenderedPageBreak/>
              <w:t>性入手，将非金融企业</w:t>
            </w:r>
            <w:r>
              <w:rPr>
                <w:rFonts w:ascii="宋体" w:eastAsia="宋体" w:hAnsi="宋体" w:hint="eastAsia"/>
                <w:sz w:val="24"/>
                <w:szCs w:val="24"/>
              </w:rPr>
              <w:t>金融化定义为企业在金融市场上的股票分红和回购活动不断增加、金融市场的参与度不断增强的过程；</w:t>
            </w:r>
            <w:r>
              <w:rPr>
                <w:rFonts w:ascii="宋体" w:eastAsia="宋体" w:hAnsi="宋体" w:hint="eastAsia"/>
                <w:sz w:val="24"/>
                <w:szCs w:val="24"/>
              </w:rPr>
              <w:t>Sen</w:t>
            </w:r>
            <w:r>
              <w:rPr>
                <w:rFonts w:ascii="宋体" w:eastAsia="宋体" w:hAnsi="宋体" w:hint="eastAsia"/>
                <w:sz w:val="24"/>
                <w:szCs w:val="24"/>
              </w:rPr>
              <w:t>等（</w:t>
            </w:r>
            <w:r>
              <w:rPr>
                <w:rFonts w:ascii="宋体" w:eastAsia="宋体" w:hAnsi="宋体" w:hint="eastAsia"/>
                <w:sz w:val="24"/>
                <w:szCs w:val="24"/>
              </w:rPr>
              <w:t>2015</w:t>
            </w:r>
            <w:r>
              <w:rPr>
                <w:rFonts w:ascii="宋体" w:eastAsia="宋体" w:hAnsi="宋体" w:hint="eastAsia"/>
                <w:sz w:val="24"/>
                <w:szCs w:val="24"/>
              </w:rPr>
              <w:t>）整合了企业的投融资两个方面，并在此基础上进行非金融企业金融化的研究：一方面企业偏好金融投资，另一方面企业更加依赖外源融资，且外源融资中依赖传统银行贷款的比例大幅下降。尤辛（</w:t>
            </w:r>
            <w:r>
              <w:rPr>
                <w:rFonts w:ascii="宋体" w:eastAsia="宋体" w:hAnsi="宋体" w:hint="eastAsia"/>
                <w:sz w:val="24"/>
                <w:szCs w:val="24"/>
              </w:rPr>
              <w:t>1999</w:t>
            </w:r>
            <w:r>
              <w:rPr>
                <w:rFonts w:ascii="宋体" w:eastAsia="宋体" w:hAnsi="宋体" w:hint="eastAsia"/>
                <w:sz w:val="24"/>
                <w:szCs w:val="24"/>
              </w:rPr>
              <w:t>）和拉泽（</w:t>
            </w:r>
            <w:r>
              <w:rPr>
                <w:rFonts w:ascii="宋体" w:eastAsia="宋体" w:hAnsi="宋体" w:hint="eastAsia"/>
                <w:sz w:val="24"/>
                <w:szCs w:val="24"/>
              </w:rPr>
              <w:t>2014</w:t>
            </w:r>
            <w:r>
              <w:rPr>
                <w:rFonts w:ascii="宋体" w:eastAsia="宋体" w:hAnsi="宋体" w:hint="eastAsia"/>
                <w:sz w:val="24"/>
                <w:szCs w:val="24"/>
              </w:rPr>
              <w:t>）认为，在上个世纪末期，机构投资者地位不断提高，股东力量日益增强，股东作为企业所有者给管理者以股票期权激励，</w:t>
            </w:r>
            <w:proofErr w:type="gramStart"/>
            <w:r>
              <w:rPr>
                <w:rFonts w:ascii="宋体" w:eastAsia="宋体" w:hAnsi="宋体" w:hint="eastAsia"/>
                <w:sz w:val="24"/>
                <w:szCs w:val="24"/>
              </w:rPr>
              <w:t>促理者</w:t>
            </w:r>
            <w:proofErr w:type="gramEnd"/>
            <w:r>
              <w:rPr>
                <w:rFonts w:ascii="宋体" w:eastAsia="宋体" w:hAnsi="宋体" w:hint="eastAsia"/>
                <w:sz w:val="24"/>
                <w:szCs w:val="24"/>
              </w:rPr>
              <w:t>有动力通过股息、股票回购等方式参＾金融市场活动，最大化股东的利益，这使企业决策一味迎合资本</w:t>
            </w:r>
            <w:r>
              <w:rPr>
                <w:rFonts w:ascii="宋体" w:eastAsia="宋体" w:hAnsi="宋体" w:hint="eastAsia"/>
                <w:sz w:val="24"/>
                <w:szCs w:val="24"/>
              </w:rPr>
              <w:t>要求而不顾企业长远发展，从而将资金更多地投资于金融领域，导致企业有利润，没有繁荣</w:t>
            </w:r>
            <w:proofErr w:type="gramStart"/>
            <w:r>
              <w:rPr>
                <w:rFonts w:ascii="宋体" w:eastAsia="宋体" w:hAnsi="宋体" w:hint="eastAsia"/>
                <w:sz w:val="24"/>
                <w:szCs w:val="24"/>
              </w:rPr>
              <w:t>”</w:t>
            </w:r>
            <w:proofErr w:type="gramEnd"/>
            <w:r>
              <w:rPr>
                <w:rFonts w:ascii="宋体" w:eastAsia="宋体" w:hAnsi="宋体" w:hint="eastAsia"/>
                <w:sz w:val="24"/>
                <w:szCs w:val="24"/>
              </w:rPr>
              <w:t>。</w:t>
            </w:r>
            <w:proofErr w:type="spellStart"/>
            <w:r>
              <w:rPr>
                <w:rFonts w:ascii="宋体" w:eastAsia="宋体" w:hAnsi="宋体" w:hint="eastAsia"/>
                <w:sz w:val="24"/>
                <w:szCs w:val="24"/>
              </w:rPr>
              <w:t>Lazonick</w:t>
            </w:r>
            <w:proofErr w:type="spellEnd"/>
            <w:r>
              <w:rPr>
                <w:rFonts w:ascii="宋体" w:eastAsia="宋体" w:hAnsi="宋体" w:hint="eastAsia"/>
                <w:sz w:val="24"/>
                <w:szCs w:val="24"/>
              </w:rPr>
              <w:t>和</w:t>
            </w:r>
            <w:r>
              <w:rPr>
                <w:rFonts w:ascii="宋体" w:eastAsia="宋体" w:hAnsi="宋体" w:hint="eastAsia"/>
                <w:sz w:val="24"/>
                <w:szCs w:val="24"/>
              </w:rPr>
              <w:t>O</w:t>
            </w:r>
            <w:proofErr w:type="gramStart"/>
            <w:r>
              <w:rPr>
                <w:rFonts w:ascii="宋体" w:eastAsia="宋体" w:hAnsi="宋体"/>
                <w:sz w:val="24"/>
                <w:szCs w:val="24"/>
              </w:rPr>
              <w:t>’</w:t>
            </w:r>
            <w:proofErr w:type="gramEnd"/>
            <w:r>
              <w:rPr>
                <w:rFonts w:ascii="宋体" w:eastAsia="宋体" w:hAnsi="宋体" w:hint="eastAsia"/>
                <w:sz w:val="24"/>
                <w:szCs w:val="24"/>
              </w:rPr>
              <w:t>Sullivan</w:t>
            </w:r>
            <w:r>
              <w:rPr>
                <w:rFonts w:ascii="宋体" w:eastAsia="宋体" w:hAnsi="宋体" w:hint="eastAsia"/>
                <w:sz w:val="24"/>
                <w:szCs w:val="24"/>
              </w:rPr>
              <w:t>（</w:t>
            </w:r>
            <w:r>
              <w:rPr>
                <w:rFonts w:ascii="宋体" w:eastAsia="宋体" w:hAnsi="宋体" w:hint="eastAsia"/>
                <w:sz w:val="24"/>
                <w:szCs w:val="24"/>
              </w:rPr>
              <w:t>2000</w:t>
            </w:r>
            <w:r>
              <w:rPr>
                <w:rFonts w:ascii="宋体" w:eastAsia="宋体" w:hAnsi="宋体" w:hint="eastAsia"/>
                <w:sz w:val="24"/>
                <w:szCs w:val="24"/>
              </w:rPr>
              <w:t>）、</w:t>
            </w:r>
            <w:proofErr w:type="spellStart"/>
            <w:r>
              <w:rPr>
                <w:rFonts w:ascii="宋体" w:eastAsia="宋体" w:hAnsi="宋体" w:hint="eastAsia"/>
                <w:sz w:val="24"/>
                <w:szCs w:val="24"/>
              </w:rPr>
              <w:t>Aglietta</w:t>
            </w:r>
            <w:proofErr w:type="spellEnd"/>
            <w:r>
              <w:rPr>
                <w:rFonts w:ascii="宋体" w:eastAsia="宋体" w:hAnsi="宋体" w:hint="eastAsia"/>
                <w:sz w:val="24"/>
                <w:szCs w:val="24"/>
              </w:rPr>
              <w:t>和</w:t>
            </w:r>
            <w:r>
              <w:rPr>
                <w:rFonts w:ascii="宋体" w:eastAsia="宋体" w:hAnsi="宋体" w:hint="eastAsia"/>
                <w:sz w:val="24"/>
                <w:szCs w:val="24"/>
              </w:rPr>
              <w:t>Breton</w:t>
            </w:r>
            <w:r>
              <w:rPr>
                <w:rFonts w:ascii="宋体" w:eastAsia="宋体" w:hAnsi="宋体" w:hint="eastAsia"/>
                <w:sz w:val="24"/>
                <w:szCs w:val="24"/>
              </w:rPr>
              <w:t>（</w:t>
            </w:r>
            <w:r>
              <w:rPr>
                <w:rFonts w:ascii="宋体" w:eastAsia="宋体" w:hAnsi="宋体" w:hint="eastAsia"/>
                <w:sz w:val="24"/>
                <w:szCs w:val="24"/>
              </w:rPr>
              <w:t>2001</w:t>
            </w:r>
            <w:r>
              <w:rPr>
                <w:rFonts w:ascii="宋体" w:eastAsia="宋体" w:hAnsi="宋体" w:hint="eastAsia"/>
                <w:sz w:val="24"/>
                <w:szCs w:val="24"/>
              </w:rPr>
              <w:t>）、</w:t>
            </w:r>
            <w:proofErr w:type="spellStart"/>
            <w:r>
              <w:rPr>
                <w:rFonts w:ascii="宋体" w:eastAsia="宋体" w:hAnsi="宋体" w:hint="eastAsia"/>
                <w:sz w:val="24"/>
                <w:szCs w:val="24"/>
              </w:rPr>
              <w:t>Crotty</w:t>
            </w:r>
            <w:proofErr w:type="spellEnd"/>
            <w:r>
              <w:rPr>
                <w:rFonts w:ascii="宋体" w:eastAsia="宋体" w:hAnsi="宋体" w:hint="eastAsia"/>
                <w:sz w:val="24"/>
                <w:szCs w:val="24"/>
              </w:rPr>
              <w:t>（</w:t>
            </w:r>
            <w:r>
              <w:rPr>
                <w:rFonts w:ascii="宋体" w:eastAsia="宋体" w:hAnsi="宋体" w:hint="eastAsia"/>
                <w:sz w:val="24"/>
                <w:szCs w:val="24"/>
              </w:rPr>
              <w:t>2005</w:t>
            </w:r>
            <w:r>
              <w:rPr>
                <w:rFonts w:ascii="宋体" w:eastAsia="宋体" w:hAnsi="宋体" w:hint="eastAsia"/>
                <w:sz w:val="24"/>
                <w:szCs w:val="24"/>
              </w:rPr>
              <w:t>）、</w:t>
            </w:r>
            <w:proofErr w:type="spellStart"/>
            <w:r>
              <w:rPr>
                <w:rFonts w:ascii="宋体" w:eastAsia="宋体" w:hAnsi="宋体" w:hint="eastAsia"/>
                <w:sz w:val="24"/>
                <w:szCs w:val="24"/>
              </w:rPr>
              <w:t>Lazonick</w:t>
            </w:r>
            <w:proofErr w:type="spellEnd"/>
            <w:r>
              <w:rPr>
                <w:rFonts w:ascii="宋体" w:eastAsia="宋体" w:hAnsi="宋体" w:hint="eastAsia"/>
                <w:sz w:val="24"/>
                <w:szCs w:val="24"/>
              </w:rPr>
              <w:t>（</w:t>
            </w:r>
            <w:r>
              <w:rPr>
                <w:rFonts w:ascii="宋体" w:eastAsia="宋体" w:hAnsi="宋体" w:hint="eastAsia"/>
                <w:sz w:val="24"/>
                <w:szCs w:val="24"/>
              </w:rPr>
              <w:t>2014</w:t>
            </w:r>
            <w:r>
              <w:rPr>
                <w:rFonts w:ascii="宋体" w:eastAsia="宋体" w:hAnsi="宋体" w:hint="eastAsia"/>
                <w:sz w:val="24"/>
                <w:szCs w:val="24"/>
              </w:rPr>
              <w:t>）等人的研究发现，造成美国非金融企业金融化的主要原因是企业过度参与金融市场活动，以股票回购为主要形式。</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国内学者也从不同角度研究了非金融企业金融化。张慕濒（</w:t>
            </w:r>
            <w:r>
              <w:rPr>
                <w:rFonts w:ascii="宋体" w:eastAsia="宋体" w:hAnsi="宋体" w:hint="eastAsia"/>
                <w:sz w:val="24"/>
                <w:szCs w:val="24"/>
              </w:rPr>
              <w:t>2013</w:t>
            </w:r>
            <w:r>
              <w:rPr>
                <w:rFonts w:ascii="宋体" w:eastAsia="宋体" w:hAnsi="宋体" w:hint="eastAsia"/>
                <w:sz w:val="24"/>
                <w:szCs w:val="24"/>
              </w:rPr>
              <w:t>）整合了国外研究，并在此基础上从两个方面来进行阐述，一方面是非金融企业的利润积累方式和去向由实体生产变为金融投资，另一方面是选择用股票分红而非现金的方式对公司股东进行回报。许强（</w:t>
            </w:r>
            <w:r>
              <w:rPr>
                <w:rFonts w:ascii="宋体" w:eastAsia="宋体" w:hAnsi="宋体" w:hint="eastAsia"/>
                <w:sz w:val="24"/>
                <w:szCs w:val="24"/>
              </w:rPr>
              <w:t>2014</w:t>
            </w:r>
            <w:r>
              <w:rPr>
                <w:rFonts w:ascii="宋体" w:eastAsia="宋体" w:hAnsi="宋体" w:hint="eastAsia"/>
                <w:sz w:val="24"/>
                <w:szCs w:val="24"/>
              </w:rPr>
              <w:t>）将非金融企业金融化分动态和静态两个方面进行阐述，从动态方面看，非金融企业在经济活动中越来越多地使用金融支付，并且金融投资获得利润占总体利润的比重呈现不断提高的趋势；从静态方面看，主要表现为金融资产份额的不断上升。任</w:t>
            </w:r>
            <w:proofErr w:type="gramStart"/>
            <w:r>
              <w:rPr>
                <w:rFonts w:ascii="宋体" w:eastAsia="宋体" w:hAnsi="宋体" w:hint="eastAsia"/>
                <w:sz w:val="24"/>
                <w:szCs w:val="24"/>
              </w:rPr>
              <w:t>世</w:t>
            </w:r>
            <w:proofErr w:type="gramEnd"/>
            <w:r>
              <w:rPr>
                <w:rFonts w:ascii="宋体" w:eastAsia="宋体" w:hAnsi="宋体" w:hint="eastAsia"/>
                <w:sz w:val="24"/>
                <w:szCs w:val="24"/>
              </w:rPr>
              <w:t>驰、蔡明荣（</w:t>
            </w:r>
            <w:r>
              <w:rPr>
                <w:rFonts w:ascii="宋体" w:eastAsia="宋体" w:hAnsi="宋体" w:hint="eastAsia"/>
                <w:sz w:val="24"/>
                <w:szCs w:val="24"/>
              </w:rPr>
              <w:t>2014</w:t>
            </w:r>
            <w:r>
              <w:rPr>
                <w:rFonts w:ascii="宋体" w:eastAsia="宋体" w:hAnsi="宋体" w:hint="eastAsia"/>
                <w:sz w:val="24"/>
                <w:szCs w:val="24"/>
              </w:rPr>
              <w:t>）则是从行为和结果两个角度来</w:t>
            </w:r>
            <w:proofErr w:type="gramStart"/>
            <w:r>
              <w:rPr>
                <w:rFonts w:ascii="宋体" w:eastAsia="宋体" w:hAnsi="宋体" w:hint="eastAsia"/>
                <w:sz w:val="24"/>
                <w:szCs w:val="24"/>
              </w:rPr>
              <w:t>阐述非</w:t>
            </w:r>
            <w:proofErr w:type="gramEnd"/>
            <w:r>
              <w:rPr>
                <w:rFonts w:ascii="宋体" w:eastAsia="宋体" w:hAnsi="宋体" w:hint="eastAsia"/>
                <w:sz w:val="24"/>
                <w:szCs w:val="24"/>
              </w:rPr>
              <w:t>金融企业金融化：从行为角度，企业偏好于金融投资；从结果而言，企业利润构成中金融利润多过经营利润。</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在宏观层面上，</w:t>
            </w:r>
            <w:r>
              <w:rPr>
                <w:rFonts w:ascii="宋体" w:eastAsia="宋体" w:hAnsi="宋体" w:hint="eastAsia"/>
                <w:sz w:val="24"/>
                <w:szCs w:val="24"/>
              </w:rPr>
              <w:t>多数研</w:t>
            </w:r>
            <w:r>
              <w:rPr>
                <w:rFonts w:ascii="宋体" w:eastAsia="宋体" w:hAnsi="宋体" w:hint="eastAsia"/>
                <w:sz w:val="24"/>
                <w:szCs w:val="24"/>
              </w:rPr>
              <w:t>究</w:t>
            </w:r>
            <w:r>
              <w:rPr>
                <w:rFonts w:ascii="宋体" w:eastAsia="宋体" w:hAnsi="宋体" w:hint="eastAsia"/>
                <w:sz w:val="24"/>
                <w:szCs w:val="24"/>
              </w:rPr>
              <w:t>认为，过度金融化将使得企业发展重心从实体经济部门转向</w:t>
            </w:r>
            <w:r>
              <w:rPr>
                <w:rFonts w:ascii="宋体" w:eastAsia="宋体" w:hAnsi="宋体" w:hint="eastAsia"/>
                <w:sz w:val="24"/>
                <w:szCs w:val="24"/>
              </w:rPr>
              <w:t>虚拟</w:t>
            </w:r>
            <w:r>
              <w:rPr>
                <w:rFonts w:ascii="宋体" w:eastAsia="宋体" w:hAnsi="宋体" w:hint="eastAsia"/>
                <w:sz w:val="24"/>
                <w:szCs w:val="24"/>
              </w:rPr>
              <w:t>部门，形成产业空心化问题，甚至削弱制造业企业技术创新基础。如</w:t>
            </w:r>
            <w:proofErr w:type="spellStart"/>
            <w:r>
              <w:rPr>
                <w:rFonts w:ascii="宋体" w:eastAsia="宋体" w:hAnsi="宋体" w:hint="eastAsia"/>
                <w:sz w:val="24"/>
                <w:szCs w:val="24"/>
              </w:rPr>
              <w:t>Palley</w:t>
            </w:r>
            <w:proofErr w:type="spellEnd"/>
            <w:r>
              <w:rPr>
                <w:rFonts w:ascii="宋体" w:eastAsia="宋体" w:hAnsi="宋体" w:hint="eastAsia"/>
                <w:sz w:val="24"/>
                <w:szCs w:val="24"/>
              </w:rPr>
              <w:t>（</w:t>
            </w:r>
            <w:r>
              <w:rPr>
                <w:rFonts w:ascii="宋体" w:eastAsia="宋体" w:hAnsi="宋体" w:hint="eastAsia"/>
                <w:sz w:val="24"/>
                <w:szCs w:val="24"/>
              </w:rPr>
              <w:t>2008</w:t>
            </w:r>
            <w:r>
              <w:rPr>
                <w:rFonts w:ascii="宋体" w:eastAsia="宋体" w:hAnsi="宋体" w:hint="eastAsia"/>
                <w:sz w:val="24"/>
                <w:szCs w:val="24"/>
              </w:rPr>
              <w:t>）</w:t>
            </w:r>
            <w:r>
              <w:rPr>
                <w:rFonts w:ascii="宋体" w:eastAsia="宋体" w:hAnsi="宋体" w:hint="eastAsia"/>
                <w:sz w:val="24"/>
                <w:szCs w:val="24"/>
              </w:rPr>
              <w:t>指出，过度</w:t>
            </w:r>
            <w:proofErr w:type="gramStart"/>
            <w:r>
              <w:rPr>
                <w:rFonts w:ascii="宋体" w:eastAsia="宋体" w:hAnsi="宋体" w:hint="eastAsia"/>
                <w:sz w:val="24"/>
                <w:szCs w:val="24"/>
              </w:rPr>
              <w:t>金融化会</w:t>
            </w:r>
            <w:proofErr w:type="gramEnd"/>
            <w:r>
              <w:rPr>
                <w:rFonts w:ascii="宋体" w:eastAsia="宋体" w:hAnsi="宋体" w:hint="eastAsia"/>
                <w:sz w:val="24"/>
                <w:szCs w:val="24"/>
              </w:rPr>
              <w:t>导致经济增长速度放缓，使经济自动平衡性的功能下降。</w:t>
            </w:r>
            <w:r>
              <w:rPr>
                <w:rFonts w:ascii="宋体" w:eastAsia="宋体" w:hAnsi="宋体" w:hint="eastAsia"/>
                <w:sz w:val="24"/>
                <w:szCs w:val="24"/>
              </w:rPr>
              <w:t>Dore</w:t>
            </w:r>
            <w:r>
              <w:rPr>
                <w:rFonts w:ascii="宋体" w:eastAsia="宋体" w:hAnsi="宋体" w:hint="eastAsia"/>
                <w:sz w:val="24"/>
                <w:szCs w:val="24"/>
              </w:rPr>
              <w:t>（</w:t>
            </w:r>
            <w:r>
              <w:rPr>
                <w:rFonts w:ascii="宋体" w:eastAsia="宋体" w:hAnsi="宋体" w:hint="eastAsia"/>
                <w:sz w:val="24"/>
                <w:szCs w:val="24"/>
              </w:rPr>
              <w:t>2008</w:t>
            </w:r>
            <w:r>
              <w:rPr>
                <w:rFonts w:ascii="宋体" w:eastAsia="宋体" w:hAnsi="宋体" w:hint="eastAsia"/>
                <w:sz w:val="24"/>
                <w:szCs w:val="24"/>
              </w:rPr>
              <w:t>）</w:t>
            </w:r>
            <w:r>
              <w:rPr>
                <w:rFonts w:ascii="宋体" w:eastAsia="宋体" w:hAnsi="宋体" w:hint="eastAsia"/>
                <w:sz w:val="24"/>
                <w:szCs w:val="24"/>
              </w:rPr>
              <w:t>认为过度</w:t>
            </w:r>
            <w:proofErr w:type="gramStart"/>
            <w:r>
              <w:rPr>
                <w:rFonts w:ascii="宋体" w:eastAsia="宋体" w:hAnsi="宋体" w:hint="eastAsia"/>
                <w:sz w:val="24"/>
                <w:szCs w:val="24"/>
              </w:rPr>
              <w:t>金融化会</w:t>
            </w:r>
            <w:proofErr w:type="gramEnd"/>
            <w:r>
              <w:rPr>
                <w:rFonts w:ascii="宋体" w:eastAsia="宋体" w:hAnsi="宋体" w:hint="eastAsia"/>
                <w:sz w:val="24"/>
                <w:szCs w:val="24"/>
              </w:rPr>
              <w:t>产生人力资源错配、社会信用被侵吞等问题。</w:t>
            </w:r>
            <w:r>
              <w:rPr>
                <w:rFonts w:ascii="宋体" w:eastAsia="宋体" w:hAnsi="宋体" w:hint="eastAsia"/>
                <w:sz w:val="24"/>
                <w:szCs w:val="24"/>
              </w:rPr>
              <w:t>Freeman</w:t>
            </w:r>
            <w:r>
              <w:rPr>
                <w:rFonts w:ascii="宋体" w:eastAsia="宋体" w:hAnsi="宋体" w:hint="eastAsia"/>
                <w:sz w:val="24"/>
                <w:szCs w:val="24"/>
              </w:rPr>
              <w:t>（</w:t>
            </w:r>
            <w:r>
              <w:rPr>
                <w:rFonts w:ascii="宋体" w:eastAsia="宋体" w:hAnsi="宋体" w:hint="eastAsia"/>
                <w:sz w:val="24"/>
                <w:szCs w:val="24"/>
              </w:rPr>
              <w:t>2010</w:t>
            </w:r>
            <w:r>
              <w:rPr>
                <w:rFonts w:ascii="宋体" w:eastAsia="宋体" w:hAnsi="宋体" w:hint="eastAsia"/>
                <w:sz w:val="24"/>
                <w:szCs w:val="24"/>
              </w:rPr>
              <w:t>）</w:t>
            </w:r>
            <w:r>
              <w:rPr>
                <w:rFonts w:ascii="宋体" w:eastAsia="宋体" w:hAnsi="宋体" w:hint="eastAsia"/>
                <w:sz w:val="24"/>
                <w:szCs w:val="24"/>
              </w:rPr>
              <w:t>从公共物品的角度出发，认为过度</w:t>
            </w:r>
            <w:proofErr w:type="gramStart"/>
            <w:r>
              <w:rPr>
                <w:rFonts w:ascii="宋体" w:eastAsia="宋体" w:hAnsi="宋体" w:hint="eastAsia"/>
                <w:sz w:val="24"/>
                <w:szCs w:val="24"/>
              </w:rPr>
              <w:t>金融化会</w:t>
            </w:r>
            <w:proofErr w:type="gramEnd"/>
            <w:r>
              <w:rPr>
                <w:rFonts w:ascii="宋体" w:eastAsia="宋体" w:hAnsi="宋体" w:hint="eastAsia"/>
                <w:sz w:val="24"/>
                <w:szCs w:val="24"/>
              </w:rPr>
              <w:t>导致企业对公共物品的供给减少。</w:t>
            </w:r>
            <w:proofErr w:type="spellStart"/>
            <w:r>
              <w:rPr>
                <w:rFonts w:ascii="宋体" w:eastAsia="宋体" w:hAnsi="宋体" w:hint="eastAsia"/>
                <w:sz w:val="24"/>
                <w:szCs w:val="24"/>
              </w:rPr>
              <w:t>Bhad</w:t>
            </w:r>
            <w:r>
              <w:rPr>
                <w:rFonts w:ascii="宋体" w:eastAsia="宋体" w:hAnsi="宋体" w:hint="eastAsia"/>
                <w:sz w:val="24"/>
                <w:szCs w:val="24"/>
              </w:rPr>
              <w:t>uri</w:t>
            </w:r>
            <w:proofErr w:type="spellEnd"/>
            <w:r>
              <w:rPr>
                <w:rFonts w:ascii="宋体" w:eastAsia="宋体" w:hAnsi="宋体" w:hint="eastAsia"/>
                <w:sz w:val="24"/>
                <w:szCs w:val="24"/>
              </w:rPr>
              <w:t>（</w:t>
            </w:r>
            <w:r>
              <w:rPr>
                <w:rFonts w:ascii="宋体" w:eastAsia="宋体" w:hAnsi="宋体" w:hint="eastAsia"/>
                <w:sz w:val="24"/>
                <w:szCs w:val="24"/>
              </w:rPr>
              <w:t>2011</w:t>
            </w:r>
            <w:r>
              <w:rPr>
                <w:rFonts w:ascii="宋体" w:eastAsia="宋体" w:hAnsi="宋体" w:hint="eastAsia"/>
                <w:sz w:val="24"/>
                <w:szCs w:val="24"/>
              </w:rPr>
              <w:t>）</w:t>
            </w:r>
            <w:r>
              <w:rPr>
                <w:rFonts w:ascii="宋体" w:eastAsia="宋体" w:hAnsi="宋体" w:hint="eastAsia"/>
                <w:sz w:val="24"/>
                <w:szCs w:val="24"/>
              </w:rPr>
              <w:t>研</w:t>
            </w:r>
            <w:r>
              <w:rPr>
                <w:rFonts w:ascii="宋体" w:eastAsia="宋体" w:hAnsi="宋体" w:hint="eastAsia"/>
                <w:sz w:val="24"/>
                <w:szCs w:val="24"/>
              </w:rPr>
              <w:t>究</w:t>
            </w:r>
            <w:r>
              <w:rPr>
                <w:rFonts w:ascii="宋体" w:eastAsia="宋体" w:hAnsi="宋体" w:hint="eastAsia"/>
                <w:sz w:val="24"/>
                <w:szCs w:val="24"/>
              </w:rPr>
              <w:t>指出，金融化会使经济系统的平衡性下降，脆弱性增加，从而增加引发金融危机的可能性。</w:t>
            </w:r>
            <w:r>
              <w:rPr>
                <w:rFonts w:ascii="宋体" w:eastAsia="宋体" w:hAnsi="宋体" w:hint="eastAsia"/>
                <w:sz w:val="24"/>
                <w:szCs w:val="24"/>
              </w:rPr>
              <w:t>Gonzalez</w:t>
            </w:r>
            <w:r>
              <w:rPr>
                <w:rFonts w:ascii="宋体" w:eastAsia="宋体" w:hAnsi="宋体" w:hint="eastAsia"/>
                <w:sz w:val="24"/>
                <w:szCs w:val="24"/>
              </w:rPr>
              <w:t>（</w:t>
            </w:r>
            <w:r>
              <w:rPr>
                <w:rFonts w:ascii="宋体" w:eastAsia="宋体" w:hAnsi="宋体" w:hint="eastAsia"/>
                <w:sz w:val="24"/>
                <w:szCs w:val="24"/>
              </w:rPr>
              <w:t>2013</w:t>
            </w:r>
            <w:r>
              <w:rPr>
                <w:rFonts w:ascii="宋体" w:eastAsia="宋体" w:hAnsi="宋体" w:hint="eastAsia"/>
                <w:sz w:val="24"/>
                <w:szCs w:val="24"/>
              </w:rPr>
              <w:t>）</w:t>
            </w:r>
            <w:r>
              <w:rPr>
                <w:rFonts w:ascii="宋体" w:eastAsia="宋体" w:hAnsi="宋体" w:hint="eastAsia"/>
                <w:sz w:val="24"/>
                <w:szCs w:val="24"/>
              </w:rPr>
              <w:t>等从失业率的角度出发，构建宏观劳动模型，研</w:t>
            </w:r>
            <w:r>
              <w:rPr>
                <w:rFonts w:ascii="宋体" w:eastAsia="宋体" w:hAnsi="宋体" w:hint="eastAsia"/>
                <w:sz w:val="24"/>
                <w:szCs w:val="24"/>
              </w:rPr>
              <w:t>究</w:t>
            </w:r>
            <w:r>
              <w:rPr>
                <w:rFonts w:ascii="宋体" w:eastAsia="宋体" w:hAnsi="宋体" w:hint="eastAsia"/>
                <w:sz w:val="24"/>
                <w:szCs w:val="24"/>
              </w:rPr>
              <w:t>经济金融化对失业率产生的影响，发现金融化使失业率上升了大约２个百分点。</w:t>
            </w:r>
            <w:r>
              <w:rPr>
                <w:rFonts w:ascii="宋体" w:eastAsia="宋体" w:hAnsi="宋体" w:hint="eastAsia"/>
                <w:sz w:val="24"/>
                <w:szCs w:val="24"/>
              </w:rPr>
              <w:t>Ortiz</w:t>
            </w:r>
            <w:r>
              <w:rPr>
                <w:rFonts w:ascii="宋体" w:eastAsia="宋体" w:hAnsi="宋体" w:hint="eastAsia"/>
                <w:sz w:val="24"/>
                <w:szCs w:val="24"/>
              </w:rPr>
              <w:t>（</w:t>
            </w:r>
            <w:r>
              <w:rPr>
                <w:rFonts w:ascii="宋体" w:eastAsia="宋体" w:hAnsi="宋体" w:hint="eastAsia"/>
                <w:sz w:val="24"/>
                <w:szCs w:val="24"/>
              </w:rPr>
              <w:t>2014</w:t>
            </w:r>
            <w:r>
              <w:rPr>
                <w:rFonts w:ascii="宋体" w:eastAsia="宋体" w:hAnsi="宋体" w:hint="eastAsia"/>
                <w:sz w:val="24"/>
                <w:szCs w:val="24"/>
              </w:rPr>
              <w:t>）</w:t>
            </w:r>
            <w:r>
              <w:rPr>
                <w:rFonts w:ascii="宋体" w:eastAsia="宋体" w:hAnsi="宋体" w:hint="eastAsia"/>
                <w:sz w:val="24"/>
                <w:szCs w:val="24"/>
              </w:rPr>
              <w:t>更是把金融化类比为一种致命的病毒，认为</w:t>
            </w:r>
            <w:proofErr w:type="gramStart"/>
            <w:r>
              <w:rPr>
                <w:rFonts w:ascii="宋体" w:eastAsia="宋体" w:hAnsi="宋体" w:hint="eastAsia"/>
                <w:sz w:val="24"/>
                <w:szCs w:val="24"/>
              </w:rPr>
              <w:t>金融化通过</w:t>
            </w:r>
            <w:proofErr w:type="gramEnd"/>
            <w:r>
              <w:rPr>
                <w:rFonts w:ascii="宋体" w:eastAsia="宋体" w:hAnsi="宋体" w:hint="eastAsia"/>
                <w:sz w:val="24"/>
                <w:szCs w:val="24"/>
              </w:rPr>
              <w:t>占据内部经济资源，像病毒一样实现自我复制甚至强化，从而严重挤压了其他部门的发展空间。由此可见，在宏观层面，多数学者对金融化的影响提出了质疑，特别指出过度金融化将形成产业空心化、增加引发金融危机的可能</w:t>
            </w:r>
            <w:r>
              <w:rPr>
                <w:rFonts w:ascii="宋体" w:eastAsia="宋体" w:hAnsi="宋体" w:hint="eastAsia"/>
                <w:sz w:val="24"/>
                <w:szCs w:val="24"/>
              </w:rPr>
              <w:t>性。</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与宏观层面对金融化产生普遍否定的研</w:t>
            </w:r>
            <w:r>
              <w:rPr>
                <w:rFonts w:ascii="宋体" w:eastAsia="宋体" w:hAnsi="宋体" w:hint="eastAsia"/>
                <w:sz w:val="24"/>
                <w:szCs w:val="24"/>
              </w:rPr>
              <w:t>究</w:t>
            </w:r>
            <w:r>
              <w:rPr>
                <w:rFonts w:ascii="宋体" w:eastAsia="宋体" w:hAnsi="宋体" w:hint="eastAsia"/>
                <w:sz w:val="24"/>
                <w:szCs w:val="24"/>
              </w:rPr>
              <w:t>结论有所不同，学者们在微观层面研究金融化的文献中认为，非金融企业金融化产生的不完全是消极作用。如张军等</w:t>
            </w:r>
            <w:r>
              <w:rPr>
                <w:rFonts w:ascii="宋体" w:eastAsia="宋体" w:hAnsi="宋体" w:hint="eastAsia"/>
                <w:sz w:val="24"/>
                <w:szCs w:val="24"/>
              </w:rPr>
              <w:t>（</w:t>
            </w:r>
            <w:r>
              <w:rPr>
                <w:rFonts w:ascii="宋体" w:eastAsia="宋体" w:hAnsi="宋体" w:hint="eastAsia"/>
                <w:sz w:val="24"/>
                <w:szCs w:val="24"/>
              </w:rPr>
              <w:t>2005</w:t>
            </w:r>
            <w:r>
              <w:rPr>
                <w:rFonts w:ascii="宋体" w:eastAsia="宋体" w:hAnsi="宋体" w:hint="eastAsia"/>
                <w:sz w:val="24"/>
                <w:szCs w:val="24"/>
              </w:rPr>
              <w:t>）</w:t>
            </w:r>
            <w:r>
              <w:rPr>
                <w:rFonts w:ascii="宋体" w:eastAsia="宋体" w:hAnsi="宋体" w:hint="eastAsia"/>
                <w:sz w:val="24"/>
                <w:szCs w:val="24"/>
              </w:rPr>
              <w:t>整合了</w:t>
            </w:r>
            <w:r>
              <w:rPr>
                <w:rFonts w:ascii="宋体" w:eastAsia="宋体" w:hAnsi="宋体" w:hint="eastAsia"/>
                <w:sz w:val="24"/>
                <w:szCs w:val="24"/>
              </w:rPr>
              <w:t>1992-2005</w:t>
            </w:r>
            <w:r>
              <w:rPr>
                <w:rFonts w:ascii="宋体" w:eastAsia="宋体" w:hAnsi="宋体" w:hint="eastAsia"/>
                <w:sz w:val="24"/>
                <w:szCs w:val="24"/>
              </w:rPr>
              <w:t>年</w:t>
            </w:r>
            <w:r>
              <w:rPr>
                <w:rFonts w:ascii="宋体" w:eastAsia="宋体" w:hAnsi="宋体" w:hint="eastAsia"/>
                <w:sz w:val="24"/>
                <w:szCs w:val="24"/>
              </w:rPr>
              <w:t>574</w:t>
            </w:r>
            <w:r>
              <w:rPr>
                <w:rFonts w:ascii="宋体" w:eastAsia="宋体" w:hAnsi="宋体" w:hint="eastAsia"/>
                <w:sz w:val="24"/>
                <w:szCs w:val="24"/>
              </w:rPr>
              <w:t>家上市公司的研</w:t>
            </w:r>
            <w:r>
              <w:rPr>
                <w:rFonts w:ascii="宋体" w:eastAsia="宋体" w:hAnsi="宋体" w:hint="eastAsia"/>
                <w:sz w:val="24"/>
                <w:szCs w:val="24"/>
              </w:rPr>
              <w:t>究</w:t>
            </w:r>
            <w:r>
              <w:rPr>
                <w:rFonts w:ascii="宋体" w:eastAsia="宋体" w:hAnsi="宋体" w:hint="eastAsia"/>
                <w:sz w:val="24"/>
                <w:szCs w:val="24"/>
              </w:rPr>
              <w:t>数据，用宏观维度的指标度量金融自由化程度，研究了金融自由化对于企业投融资行为产生的影响。结果发现，金融自由化改革不仅减少了企业的外部融资约束，还促进了企业实业投资。</w:t>
            </w:r>
            <w:r>
              <w:rPr>
                <w:rFonts w:ascii="宋体" w:eastAsia="宋体" w:hAnsi="宋体" w:hint="eastAsia"/>
                <w:sz w:val="24"/>
                <w:szCs w:val="24"/>
              </w:rPr>
              <w:t>Smith</w:t>
            </w:r>
            <w:r>
              <w:rPr>
                <w:rFonts w:ascii="宋体" w:eastAsia="宋体" w:hAnsi="宋体" w:hint="eastAsia"/>
                <w:sz w:val="24"/>
                <w:szCs w:val="24"/>
              </w:rPr>
              <w:t>和</w:t>
            </w:r>
            <w:proofErr w:type="spellStart"/>
            <w:r>
              <w:rPr>
                <w:rFonts w:ascii="宋体" w:eastAsia="宋体" w:hAnsi="宋体" w:hint="eastAsia"/>
                <w:sz w:val="24"/>
                <w:szCs w:val="24"/>
              </w:rPr>
              <w:t>Stulz</w:t>
            </w:r>
            <w:proofErr w:type="spellEnd"/>
            <w:r>
              <w:rPr>
                <w:rFonts w:ascii="宋体" w:eastAsia="宋体" w:hAnsi="宋体" w:hint="eastAsia"/>
                <w:sz w:val="24"/>
                <w:szCs w:val="24"/>
              </w:rPr>
              <w:t>（</w:t>
            </w:r>
            <w:r>
              <w:rPr>
                <w:rFonts w:ascii="宋体" w:eastAsia="宋体" w:hAnsi="宋体" w:hint="eastAsia"/>
                <w:sz w:val="24"/>
                <w:szCs w:val="24"/>
              </w:rPr>
              <w:t>1985</w:t>
            </w:r>
            <w:r>
              <w:rPr>
                <w:rFonts w:ascii="宋体" w:eastAsia="宋体" w:hAnsi="宋体" w:hint="eastAsia"/>
                <w:sz w:val="24"/>
                <w:szCs w:val="24"/>
              </w:rPr>
              <w:t>）</w:t>
            </w:r>
            <w:r>
              <w:rPr>
                <w:rFonts w:ascii="宋体" w:eastAsia="宋体" w:hAnsi="宋体" w:hint="eastAsia"/>
                <w:sz w:val="24"/>
                <w:szCs w:val="24"/>
              </w:rPr>
              <w:t>、</w:t>
            </w:r>
            <w:proofErr w:type="spellStart"/>
            <w:r>
              <w:rPr>
                <w:rFonts w:ascii="宋体" w:eastAsia="宋体" w:hAnsi="宋体" w:hint="eastAsia"/>
                <w:sz w:val="24"/>
                <w:szCs w:val="24"/>
              </w:rPr>
              <w:t>Stulz</w:t>
            </w:r>
            <w:proofErr w:type="spellEnd"/>
            <w:r>
              <w:rPr>
                <w:rFonts w:ascii="宋体" w:eastAsia="宋体" w:hAnsi="宋体" w:hint="eastAsia"/>
                <w:sz w:val="24"/>
                <w:szCs w:val="24"/>
              </w:rPr>
              <w:t>（</w:t>
            </w:r>
            <w:r>
              <w:rPr>
                <w:rFonts w:ascii="宋体" w:eastAsia="宋体" w:hAnsi="宋体" w:hint="eastAsia"/>
                <w:sz w:val="24"/>
                <w:szCs w:val="24"/>
              </w:rPr>
              <w:t>1996</w:t>
            </w:r>
            <w:r>
              <w:rPr>
                <w:rFonts w:ascii="宋体" w:eastAsia="宋体" w:hAnsi="宋体" w:hint="eastAsia"/>
                <w:sz w:val="24"/>
                <w:szCs w:val="24"/>
              </w:rPr>
              <w:t>）</w:t>
            </w:r>
            <w:r>
              <w:rPr>
                <w:rFonts w:ascii="宋体" w:eastAsia="宋体" w:hAnsi="宋体" w:hint="eastAsia"/>
                <w:sz w:val="24"/>
                <w:szCs w:val="24"/>
              </w:rPr>
              <w:t>、胡奕明等</w:t>
            </w:r>
            <w:r>
              <w:rPr>
                <w:rFonts w:ascii="宋体" w:eastAsia="宋体" w:hAnsi="宋体" w:hint="eastAsia"/>
                <w:sz w:val="24"/>
                <w:szCs w:val="24"/>
              </w:rPr>
              <w:t>（</w:t>
            </w:r>
            <w:r>
              <w:rPr>
                <w:rFonts w:ascii="宋体" w:eastAsia="宋体" w:hAnsi="宋体" w:hint="eastAsia"/>
                <w:sz w:val="24"/>
                <w:szCs w:val="24"/>
              </w:rPr>
              <w:t>2017</w:t>
            </w:r>
            <w:r>
              <w:rPr>
                <w:rFonts w:ascii="宋体" w:eastAsia="宋体" w:hAnsi="宋体" w:hint="eastAsia"/>
                <w:sz w:val="24"/>
                <w:szCs w:val="24"/>
              </w:rPr>
              <w:t>）</w:t>
            </w:r>
            <w:r>
              <w:rPr>
                <w:rFonts w:ascii="宋体" w:eastAsia="宋体" w:hAnsi="宋体" w:hint="eastAsia"/>
                <w:sz w:val="24"/>
                <w:szCs w:val="24"/>
              </w:rPr>
              <w:t>认为，企业运用闲置资金参与金融活动实现资金増值，有利于增强资金流</w:t>
            </w:r>
            <w:r>
              <w:rPr>
                <w:rFonts w:ascii="宋体" w:eastAsia="宋体" w:hAnsi="宋体" w:hint="eastAsia"/>
                <w:sz w:val="24"/>
                <w:szCs w:val="24"/>
              </w:rPr>
              <w:t>动性，进而改善自身的资产结构，减少对外部资金的依赖；同时，企业以货币形式存放闲置资金，能够在生产经营需要资金时给予支持，减轻企业资金负担，有助于生产经营活动的</w:t>
            </w:r>
            <w:r>
              <w:rPr>
                <w:rFonts w:ascii="宋体" w:eastAsia="宋体" w:hAnsi="宋体" w:hint="eastAsia"/>
                <w:sz w:val="24"/>
                <w:szCs w:val="24"/>
              </w:rPr>
              <w:t>开</w:t>
            </w:r>
            <w:r>
              <w:rPr>
                <w:rFonts w:ascii="宋体" w:eastAsia="宋体" w:hAnsi="宋体" w:hint="eastAsia"/>
                <w:sz w:val="24"/>
                <w:szCs w:val="24"/>
              </w:rPr>
              <w:t>展。</w:t>
            </w:r>
          </w:p>
          <w:p w:rsidR="00494883" w:rsidRDefault="00E84BFC">
            <w:pPr>
              <w:ind w:firstLineChars="200" w:firstLine="480"/>
              <w:rPr>
                <w:rFonts w:ascii="宋体" w:eastAsia="宋体" w:hAnsi="宋体"/>
                <w:sz w:val="24"/>
                <w:szCs w:val="24"/>
              </w:rPr>
            </w:pPr>
            <w:proofErr w:type="spellStart"/>
            <w:r>
              <w:rPr>
                <w:rFonts w:ascii="宋体" w:eastAsia="宋体" w:hAnsi="宋体" w:hint="eastAsia"/>
                <w:sz w:val="24"/>
                <w:szCs w:val="24"/>
              </w:rPr>
              <w:t>Orhangazi</w:t>
            </w:r>
            <w:proofErr w:type="spellEnd"/>
            <w:r>
              <w:rPr>
                <w:rFonts w:ascii="宋体" w:eastAsia="宋体" w:hAnsi="宋体" w:hint="eastAsia"/>
                <w:sz w:val="24"/>
                <w:szCs w:val="24"/>
              </w:rPr>
              <w:t>（</w:t>
            </w:r>
            <w:r>
              <w:rPr>
                <w:rFonts w:ascii="宋体" w:eastAsia="宋体" w:hAnsi="宋体" w:hint="eastAsia"/>
                <w:sz w:val="24"/>
                <w:szCs w:val="24"/>
              </w:rPr>
              <w:t>2008</w:t>
            </w:r>
            <w:r>
              <w:rPr>
                <w:rFonts w:ascii="宋体" w:eastAsia="宋体" w:hAnsi="宋体" w:hint="eastAsia"/>
                <w:sz w:val="24"/>
                <w:szCs w:val="24"/>
              </w:rPr>
              <w:t>）</w:t>
            </w:r>
            <w:r>
              <w:rPr>
                <w:rFonts w:ascii="宋体" w:eastAsia="宋体" w:hAnsi="宋体" w:hint="eastAsia"/>
                <w:sz w:val="24"/>
                <w:szCs w:val="24"/>
              </w:rPr>
              <w:t>研究发现，非金融企业将更多资金投向金融资产和金融机构，以获取超额</w:t>
            </w:r>
            <w:r>
              <w:rPr>
                <w:rFonts w:ascii="宋体" w:eastAsia="宋体" w:hAnsi="宋体" w:hint="eastAsia"/>
                <w:sz w:val="24"/>
                <w:szCs w:val="24"/>
              </w:rPr>
              <w:t>利</w:t>
            </w:r>
            <w:r>
              <w:rPr>
                <w:rFonts w:ascii="宋体" w:eastAsia="宋体" w:hAnsi="宋体" w:hint="eastAsia"/>
                <w:sz w:val="24"/>
                <w:szCs w:val="24"/>
              </w:rPr>
              <w:t>益，这会导致企业金融投资对实体投资产生“挤出效应”，影响企业的创新能力，不利于实体企业的可持续发展。谢家智</w:t>
            </w:r>
            <w:r>
              <w:rPr>
                <w:rFonts w:ascii="宋体" w:eastAsia="宋体" w:hAnsi="宋体" w:hint="eastAsia"/>
                <w:sz w:val="24"/>
                <w:szCs w:val="24"/>
              </w:rPr>
              <w:t>（</w:t>
            </w:r>
            <w:r>
              <w:rPr>
                <w:rFonts w:ascii="宋体" w:eastAsia="宋体" w:hAnsi="宋体" w:hint="eastAsia"/>
                <w:sz w:val="24"/>
                <w:szCs w:val="24"/>
              </w:rPr>
              <w:t>2013</w:t>
            </w:r>
            <w:r>
              <w:rPr>
                <w:rFonts w:ascii="宋体" w:eastAsia="宋体" w:hAnsi="宋体" w:hint="eastAsia"/>
                <w:sz w:val="24"/>
                <w:szCs w:val="24"/>
              </w:rPr>
              <w:t>）</w:t>
            </w:r>
            <w:r>
              <w:rPr>
                <w:rFonts w:ascii="宋体" w:eastAsia="宋体" w:hAnsi="宋体" w:hint="eastAsia"/>
                <w:sz w:val="24"/>
                <w:szCs w:val="24"/>
              </w:rPr>
              <w:t>等研</w:t>
            </w:r>
            <w:r>
              <w:rPr>
                <w:rFonts w:ascii="宋体" w:eastAsia="宋体" w:hAnsi="宋体" w:hint="eastAsia"/>
                <w:sz w:val="24"/>
                <w:szCs w:val="24"/>
              </w:rPr>
              <w:t>究</w:t>
            </w:r>
            <w:r>
              <w:rPr>
                <w:rFonts w:ascii="宋体" w:eastAsia="宋体" w:hAnsi="宋体" w:hint="eastAsia"/>
                <w:sz w:val="24"/>
                <w:szCs w:val="24"/>
              </w:rPr>
              <w:t>也认为，制造业企业的过度金融化将导致“去工业化”趋势加剧，进而削弱制造业赖以发展的基础，严重影响企业创新能力。宋军等</w:t>
            </w:r>
            <w:r>
              <w:rPr>
                <w:rFonts w:ascii="宋体" w:eastAsia="宋体" w:hAnsi="宋体" w:hint="eastAsia"/>
                <w:sz w:val="24"/>
                <w:szCs w:val="24"/>
              </w:rPr>
              <w:t>（</w:t>
            </w:r>
            <w:r>
              <w:rPr>
                <w:rFonts w:ascii="宋体" w:eastAsia="宋体" w:hAnsi="宋体" w:hint="eastAsia"/>
                <w:sz w:val="24"/>
                <w:szCs w:val="24"/>
              </w:rPr>
              <w:t>2015</w:t>
            </w:r>
            <w:r>
              <w:rPr>
                <w:rFonts w:ascii="宋体" w:eastAsia="宋体" w:hAnsi="宋体" w:hint="eastAsia"/>
                <w:sz w:val="24"/>
                <w:szCs w:val="24"/>
              </w:rPr>
              <w:t>）</w:t>
            </w:r>
            <w:r>
              <w:rPr>
                <w:rFonts w:ascii="宋体" w:eastAsia="宋体" w:hAnsi="宋体" w:hint="eastAsia"/>
                <w:sz w:val="24"/>
                <w:szCs w:val="24"/>
              </w:rPr>
              <w:t>发现，非金融企业金融资产（除货帀以外的金融资产）与其</w:t>
            </w:r>
            <w:r>
              <w:rPr>
                <w:rFonts w:ascii="宋体" w:eastAsia="宋体" w:hAnsi="宋体" w:hint="eastAsia"/>
                <w:sz w:val="24"/>
                <w:szCs w:val="24"/>
              </w:rPr>
              <w:lastRenderedPageBreak/>
              <w:t>经营收益率呈现倒Ｕ形关系，对于</w:t>
            </w:r>
            <w:proofErr w:type="gramStart"/>
            <w:r>
              <w:rPr>
                <w:rFonts w:ascii="宋体" w:eastAsia="宋体" w:hAnsi="宋体" w:hint="eastAsia"/>
                <w:sz w:val="24"/>
                <w:szCs w:val="24"/>
              </w:rPr>
              <w:t>低业绩</w:t>
            </w:r>
            <w:proofErr w:type="gramEnd"/>
            <w:r>
              <w:rPr>
                <w:rFonts w:ascii="宋体" w:eastAsia="宋体" w:hAnsi="宋体" w:hint="eastAsia"/>
                <w:sz w:val="24"/>
                <w:szCs w:val="24"/>
              </w:rPr>
              <w:t>的公司，金融资产发挥“替代效应”的负面影响，而对于高业绩的公司，则发挥“富余效应”的正面影响。而杜勇等</w:t>
            </w:r>
            <w:r>
              <w:rPr>
                <w:rFonts w:ascii="宋体" w:eastAsia="宋体" w:hAnsi="宋体" w:hint="eastAsia"/>
                <w:sz w:val="24"/>
                <w:szCs w:val="24"/>
              </w:rPr>
              <w:t>（</w:t>
            </w:r>
            <w:r>
              <w:rPr>
                <w:rFonts w:ascii="宋体" w:eastAsia="宋体" w:hAnsi="宋体" w:hint="eastAsia"/>
                <w:sz w:val="24"/>
                <w:szCs w:val="24"/>
              </w:rPr>
              <w:t>2017</w:t>
            </w:r>
            <w:r>
              <w:rPr>
                <w:rFonts w:ascii="宋体" w:eastAsia="宋体" w:hAnsi="宋体" w:hint="eastAsia"/>
                <w:sz w:val="24"/>
                <w:szCs w:val="24"/>
              </w:rPr>
              <w:t>）</w:t>
            </w:r>
            <w:r>
              <w:rPr>
                <w:rFonts w:ascii="宋体" w:eastAsia="宋体" w:hAnsi="宋体" w:hint="eastAsia"/>
                <w:sz w:val="24"/>
                <w:szCs w:val="24"/>
              </w:rPr>
              <w:t>的实证结果却表明金融资产份额扩大对未来主业经营收益率的倒Ｕ型影响并不显著。可见，微观层面对金融化的研</w:t>
            </w:r>
            <w:r>
              <w:rPr>
                <w:rFonts w:ascii="宋体" w:eastAsia="宋体" w:hAnsi="宋体" w:hint="eastAsia"/>
                <w:sz w:val="24"/>
                <w:szCs w:val="24"/>
              </w:rPr>
              <w:t>究</w:t>
            </w:r>
            <w:r>
              <w:rPr>
                <w:rFonts w:ascii="宋体" w:eastAsia="宋体" w:hAnsi="宋体" w:hint="eastAsia"/>
                <w:sz w:val="24"/>
                <w:szCs w:val="24"/>
              </w:rPr>
              <w:t>并没有取得一致结论。</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通过整理文献，不同学者因研究的视角不一致，导致对企业的金融化的定义有所不同。因本文的研究对象使微观层面的制造业企业，所以暂拟用</w:t>
            </w:r>
            <w:proofErr w:type="spellStart"/>
            <w:r>
              <w:rPr>
                <w:rFonts w:ascii="宋体" w:eastAsia="宋体" w:hAnsi="宋体" w:hint="eastAsia"/>
                <w:sz w:val="24"/>
                <w:szCs w:val="24"/>
              </w:rPr>
              <w:t>Demir</w:t>
            </w:r>
            <w:proofErr w:type="spellEnd"/>
            <w:r>
              <w:rPr>
                <w:rFonts w:ascii="宋体" w:eastAsia="宋体" w:hAnsi="宋体" w:hint="eastAsia"/>
                <w:sz w:val="24"/>
                <w:szCs w:val="24"/>
              </w:rPr>
              <w:t>（</w:t>
            </w:r>
            <w:r>
              <w:rPr>
                <w:rFonts w:ascii="宋体" w:eastAsia="宋体" w:hAnsi="宋体" w:hint="eastAsia"/>
                <w:sz w:val="24"/>
                <w:szCs w:val="24"/>
              </w:rPr>
              <w:t>2009)</w:t>
            </w:r>
            <w:r>
              <w:rPr>
                <w:rFonts w:ascii="宋体" w:eastAsia="宋体" w:hAnsi="宋体" w:hint="eastAsia"/>
                <w:sz w:val="24"/>
                <w:szCs w:val="24"/>
              </w:rPr>
              <w:t>的定义。同时，较少文献从非金融企业的</w:t>
            </w:r>
            <w:r>
              <w:rPr>
                <w:rFonts w:ascii="宋体" w:eastAsia="宋体" w:hAnsi="宋体" w:hint="eastAsia"/>
                <w:sz w:val="24"/>
                <w:szCs w:val="24"/>
              </w:rPr>
              <w:t>金融化对企业利润率影响的研究，只有部分文献研究了金融化对企业经营利润率的影响，但未进一步研究对净资产收益率的影响。但实际上，净资产收益率也是一个重要的评价非金融企业盈利能力的财务指标。</w:t>
            </w:r>
          </w:p>
          <w:p w:rsidR="00494883" w:rsidRDefault="00E84BFC">
            <w:pPr>
              <w:ind w:firstLineChars="200" w:firstLine="480"/>
              <w:rPr>
                <w:rFonts w:ascii="宋体" w:eastAsia="宋体" w:hAnsi="宋体"/>
                <w:sz w:val="24"/>
                <w:szCs w:val="24"/>
              </w:rPr>
            </w:pPr>
            <w:r>
              <w:rPr>
                <w:rFonts w:ascii="宋体" w:eastAsia="宋体" w:hAnsi="宋体" w:hint="eastAsia"/>
                <w:sz w:val="24"/>
                <w:szCs w:val="24"/>
              </w:rPr>
              <w:t>结合以上综述，本次拟从经营利润率和净资产收益率两方面展开研究，通过实证分析，研究美国制造业企业金融化对其利润率的影响。</w:t>
            </w:r>
          </w:p>
        </w:tc>
      </w:tr>
    </w:tbl>
    <w:p w:rsidR="00494883" w:rsidRDefault="00494883">
      <w:pPr>
        <w:rPr>
          <w:rFonts w:ascii="宋体" w:eastAsia="宋体" w:hAnsi="宋体"/>
          <w:sz w:val="32"/>
          <w:szCs w:val="32"/>
        </w:rPr>
      </w:pPr>
    </w:p>
    <w:p w:rsidR="00494883" w:rsidRDefault="00E84BFC">
      <w:pPr>
        <w:rPr>
          <w:rFonts w:ascii="宋体" w:eastAsia="宋体" w:hAnsi="宋体"/>
          <w:sz w:val="32"/>
          <w:szCs w:val="32"/>
        </w:rPr>
      </w:pPr>
      <w:r>
        <w:rPr>
          <w:rFonts w:ascii="宋体" w:eastAsia="宋体" w:hAnsi="宋体" w:hint="eastAsia"/>
          <w:sz w:val="32"/>
          <w:szCs w:val="32"/>
        </w:rPr>
        <w:lastRenderedPageBreak/>
        <w:t>二、研究方案</w:t>
      </w:r>
    </w:p>
    <w:tbl>
      <w:tblPr>
        <w:tblStyle w:val="a5"/>
        <w:tblW w:w="0" w:type="auto"/>
        <w:tblLook w:val="04A0" w:firstRow="1" w:lastRow="0" w:firstColumn="1" w:lastColumn="0" w:noHBand="0" w:noVBand="1"/>
      </w:tblPr>
      <w:tblGrid>
        <w:gridCol w:w="9344"/>
      </w:tblGrid>
      <w:tr w:rsidR="00494883">
        <w:trPr>
          <w:trHeight w:val="4253"/>
        </w:trPr>
        <w:tc>
          <w:tcPr>
            <w:tcW w:w="9344" w:type="dxa"/>
          </w:tcPr>
          <w:p w:rsidR="00494883" w:rsidRDefault="00E84BFC">
            <w:pPr>
              <w:rPr>
                <w:rFonts w:ascii="宋体" w:eastAsia="宋体" w:hAnsi="宋体"/>
                <w:sz w:val="24"/>
                <w:szCs w:val="24"/>
              </w:rPr>
            </w:pPr>
            <w:bookmarkStart w:id="1"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rsidR="00494883" w:rsidRDefault="00E84BFC">
            <w:pPr>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）通过理论分析研究美国制造业企业开展金融活动和金融资产配置的动机及其对企业的利润影响，并进行相关假设。</w:t>
            </w:r>
          </w:p>
          <w:p w:rsidR="00494883" w:rsidRDefault="00E84BFC">
            <w:pPr>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）采用实证分析法，通过万得数据库收集美国</w:t>
            </w:r>
            <w:r>
              <w:rPr>
                <w:rFonts w:ascii="宋体" w:eastAsia="宋体" w:hAnsi="宋体" w:hint="eastAsia"/>
                <w:sz w:val="24"/>
                <w:szCs w:val="24"/>
              </w:rPr>
              <w:t>2015-2020</w:t>
            </w:r>
            <w:r>
              <w:rPr>
                <w:rFonts w:ascii="宋体" w:eastAsia="宋体" w:hAnsi="宋体" w:hint="eastAsia"/>
                <w:sz w:val="24"/>
                <w:szCs w:val="24"/>
              </w:rPr>
              <w:t>年制造业上市公司的数据，通过构建时间固定效应模型，探究制造业企业的金融化对其利润的影响。</w:t>
            </w:r>
          </w:p>
        </w:tc>
      </w:tr>
      <w:tr w:rsidR="00494883">
        <w:trPr>
          <w:trHeight w:val="4253"/>
        </w:trPr>
        <w:tc>
          <w:tcPr>
            <w:tcW w:w="9344" w:type="dxa"/>
          </w:tcPr>
          <w:p w:rsidR="00494883" w:rsidRDefault="00E84BFC">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rsidR="00494883" w:rsidRDefault="00E84BFC">
            <w:pPr>
              <w:rPr>
                <w:rFonts w:ascii="宋体" w:eastAsia="宋体" w:hAnsi="宋体"/>
                <w:color w:val="FF0000"/>
                <w:sz w:val="24"/>
                <w:szCs w:val="24"/>
              </w:rPr>
            </w:pPr>
            <w:r>
              <w:rPr>
                <w:rFonts w:ascii="宋体" w:eastAsia="宋体" w:hAnsi="宋体" w:hint="eastAsia"/>
                <w:sz w:val="24"/>
                <w:szCs w:val="24"/>
              </w:rPr>
              <w:t>通过实证分析美国制造业企业的金融化对其利润率的影响，验证出美国制造业企业增加金融资产配置会抑制企业的经营利润率和净资产收益率。</w:t>
            </w:r>
          </w:p>
        </w:tc>
      </w:tr>
      <w:tr w:rsidR="00494883">
        <w:trPr>
          <w:trHeight w:val="4253"/>
        </w:trPr>
        <w:tc>
          <w:tcPr>
            <w:tcW w:w="9344" w:type="dxa"/>
          </w:tcPr>
          <w:p w:rsidR="00494883" w:rsidRDefault="00E84BF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w:t>
            </w:r>
            <w:r>
              <w:rPr>
                <w:rFonts w:ascii="宋体" w:eastAsia="宋体" w:hAnsi="宋体" w:hint="eastAsia"/>
                <w:color w:val="FF0000"/>
                <w:sz w:val="24"/>
                <w:szCs w:val="24"/>
              </w:rPr>
              <w:t>观点创新等等）</w:t>
            </w:r>
          </w:p>
          <w:p w:rsidR="00494883" w:rsidRDefault="00E84BFC">
            <w:pPr>
              <w:rPr>
                <w:rFonts w:ascii="宋体" w:eastAsia="宋体" w:hAnsi="宋体"/>
                <w:sz w:val="24"/>
                <w:szCs w:val="24"/>
              </w:rPr>
            </w:pPr>
            <w:r>
              <w:rPr>
                <w:rFonts w:ascii="宋体" w:eastAsia="宋体" w:hAnsi="宋体" w:hint="eastAsia"/>
                <w:sz w:val="24"/>
                <w:szCs w:val="24"/>
              </w:rPr>
              <w:t>研究的创新点主要为，现有文献多数集中研究企业金融化对实体投资、产品创新能力产生的影响，较少文献从利润率角度研究美国制造业企业的金融化程度与经营利润率的关系，本文在前人研究的基础上，将利润率进一步细化为经营利润率及净资产收益率，分别研究美国制造业企业配置金融资产对其的影响。</w:t>
            </w:r>
          </w:p>
        </w:tc>
      </w:tr>
      <w:bookmarkEnd w:id="1"/>
    </w:tbl>
    <w:p w:rsidR="00494883" w:rsidRDefault="00494883">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494883">
        <w:trPr>
          <w:trHeight w:val="13607"/>
        </w:trPr>
        <w:tc>
          <w:tcPr>
            <w:tcW w:w="9344" w:type="dxa"/>
          </w:tcPr>
          <w:p w:rsidR="00494883" w:rsidRDefault="00E84BFC">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w:t>
            </w:r>
            <w:r>
              <w:rPr>
                <w:rFonts w:ascii="宋体" w:eastAsia="宋体" w:hAnsi="宋体"/>
                <w:color w:val="FF0000"/>
                <w:sz w:val="24"/>
                <w:szCs w:val="24"/>
              </w:rPr>
              <w:t>5</w:t>
            </w:r>
            <w:r>
              <w:rPr>
                <w:rFonts w:ascii="宋体" w:eastAsia="宋体" w:hAnsi="宋体"/>
                <w:color w:val="FF0000"/>
                <w:sz w:val="24"/>
                <w:szCs w:val="24"/>
              </w:rPr>
              <w:t>年的</w:t>
            </w:r>
            <w:r>
              <w:rPr>
                <w:rFonts w:ascii="宋体" w:eastAsia="宋体" w:hAnsi="宋体" w:hint="eastAsia"/>
                <w:color w:val="FF0000"/>
                <w:sz w:val="24"/>
                <w:szCs w:val="24"/>
              </w:rPr>
              <w:t>相关资料，填写时，删掉以下参考模板）</w:t>
            </w:r>
          </w:p>
          <w:p w:rsidR="00494883" w:rsidRDefault="00494883"/>
          <w:p w:rsidR="00494883" w:rsidRDefault="00E84BFC">
            <w:pPr>
              <w:spacing w:line="0" w:lineRule="atLeast"/>
              <w:rPr>
                <w:color w:val="FF0000"/>
                <w:sz w:val="18"/>
                <w:szCs w:val="20"/>
              </w:rPr>
            </w:pPr>
            <w:r>
              <w:rPr>
                <w:rFonts w:hint="eastAsia"/>
                <w:color w:val="FF0000"/>
                <w:sz w:val="18"/>
                <w:szCs w:val="20"/>
              </w:rPr>
              <w:t xml:space="preserve">1. </w:t>
            </w:r>
            <w:r>
              <w:rPr>
                <w:rFonts w:hint="eastAsia"/>
                <w:color w:val="FF0000"/>
                <w:sz w:val="18"/>
                <w:szCs w:val="20"/>
              </w:rPr>
              <w:t>书</w:t>
            </w:r>
          </w:p>
          <w:p w:rsidR="00494883" w:rsidRDefault="00E84BFC">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highlight w:val="yellow"/>
              </w:rPr>
              <w:t>作者姓名（姓在前名在后）、</w:t>
            </w:r>
            <w:r>
              <w:rPr>
                <w:rFonts w:ascii="宋体" w:hAnsi="宋体" w:hint="eastAsia"/>
                <w:kern w:val="0"/>
                <w:sz w:val="15"/>
                <w:szCs w:val="15"/>
                <w:highlight w:val="yellow"/>
              </w:rPr>
              <w:t>书</w:t>
            </w:r>
            <w:r>
              <w:rPr>
                <w:rFonts w:ascii="宋体" w:hAnsi="宋体" w:cs="Yu Gothic" w:hint="eastAsia"/>
                <w:kern w:val="0"/>
                <w:sz w:val="15"/>
                <w:szCs w:val="15"/>
                <w:highlight w:val="yellow"/>
              </w:rPr>
              <w:t>名（英文</w:t>
            </w:r>
            <w:r>
              <w:rPr>
                <w:rFonts w:ascii="宋体" w:hAnsi="宋体" w:hint="eastAsia"/>
                <w:kern w:val="0"/>
                <w:sz w:val="15"/>
                <w:szCs w:val="15"/>
                <w:highlight w:val="yellow"/>
              </w:rPr>
              <w:t>书</w:t>
            </w:r>
            <w:r>
              <w:rPr>
                <w:rFonts w:ascii="宋体" w:hAnsi="宋体" w:cs="Yu Gothic" w:hint="eastAsia"/>
                <w:kern w:val="0"/>
                <w:sz w:val="15"/>
                <w:szCs w:val="15"/>
                <w:highlight w:val="yellow"/>
              </w:rPr>
              <w:t>用斜体或下划、中文</w:t>
            </w:r>
            <w:r>
              <w:rPr>
                <w:rFonts w:ascii="宋体" w:hAnsi="宋体" w:hint="eastAsia"/>
                <w:kern w:val="0"/>
                <w:sz w:val="15"/>
                <w:szCs w:val="15"/>
                <w:highlight w:val="yellow"/>
              </w:rPr>
              <w:t>书</w:t>
            </w:r>
            <w:r>
              <w:rPr>
                <w:rFonts w:ascii="宋体" w:hAnsi="宋体" w:cs="Yu Gothic" w:hint="eastAsia"/>
                <w:kern w:val="0"/>
                <w:sz w:val="15"/>
                <w:szCs w:val="15"/>
                <w:highlight w:val="yellow"/>
              </w:rPr>
              <w:t>用</w:t>
            </w:r>
            <w:r>
              <w:rPr>
                <w:rFonts w:ascii="宋体" w:hAnsi="宋体" w:hint="eastAsia"/>
                <w:kern w:val="0"/>
                <w:sz w:val="15"/>
                <w:szCs w:val="15"/>
                <w:highlight w:val="yellow"/>
              </w:rPr>
              <w:t>书</w:t>
            </w:r>
            <w:r>
              <w:rPr>
                <w:rFonts w:ascii="宋体" w:hAnsi="宋体" w:cs="Yu Gothic" w:hint="eastAsia"/>
                <w:kern w:val="0"/>
                <w:sz w:val="15"/>
                <w:szCs w:val="15"/>
                <w:highlight w:val="yellow"/>
              </w:rPr>
              <w:t>名号）、版次（</w:t>
            </w:r>
            <w:r>
              <w:rPr>
                <w:rFonts w:ascii="宋体" w:hAnsi="宋体" w:cs="Yu Gothic" w:hint="eastAsia"/>
                <w:kern w:val="0"/>
                <w:sz w:val="15"/>
                <w:szCs w:val="15"/>
                <w:highlight w:val="yellow"/>
                <w:u w:val="single"/>
              </w:rPr>
              <w:t>如果不是第一版的</w:t>
            </w:r>
            <w:r>
              <w:rPr>
                <w:rFonts w:ascii="宋体" w:hAnsi="宋体" w:hint="eastAsia"/>
                <w:kern w:val="0"/>
                <w:sz w:val="15"/>
                <w:szCs w:val="15"/>
                <w:highlight w:val="yellow"/>
                <w:u w:val="single"/>
              </w:rPr>
              <w:t>话</w:t>
            </w:r>
            <w:r>
              <w:rPr>
                <w:rFonts w:ascii="宋体" w:hAnsi="宋体" w:cs="Yu Gothic" w:hint="eastAsia"/>
                <w:kern w:val="0"/>
                <w:sz w:val="15"/>
                <w:szCs w:val="15"/>
                <w:highlight w:val="yellow"/>
              </w:rPr>
              <w:t>）、出版地、出版者</w:t>
            </w:r>
            <w:r>
              <w:rPr>
                <w:rFonts w:ascii="宋体" w:hAnsi="宋体" w:cs="HiddenHorzOCR" w:hint="eastAsia"/>
                <w:kern w:val="0"/>
                <w:sz w:val="15"/>
                <w:szCs w:val="15"/>
                <w:highlight w:val="yellow"/>
              </w:rPr>
              <w:t>，出版年。</w:t>
            </w:r>
          </w:p>
          <w:p w:rsidR="00494883" w:rsidRDefault="00E84BFC">
            <w:pPr>
              <w:spacing w:line="0" w:lineRule="atLeast"/>
              <w:ind w:left="180" w:hangingChars="100" w:hanging="180"/>
              <w:rPr>
                <w:rFonts w:ascii="仿宋" w:eastAsia="仿宋" w:hAnsi="仿宋"/>
                <w:sz w:val="18"/>
                <w:szCs w:val="20"/>
              </w:rPr>
            </w:pPr>
            <w:r>
              <w:rPr>
                <w:rFonts w:ascii="仿宋" w:eastAsia="仿宋" w:hAnsi="仿宋" w:hint="eastAsia"/>
                <w:sz w:val="18"/>
                <w:szCs w:val="20"/>
              </w:rPr>
              <w:t>中文图书：</w:t>
            </w:r>
          </w:p>
          <w:p w:rsidR="00494883" w:rsidRDefault="00E84BFC">
            <w:pPr>
              <w:spacing w:line="0" w:lineRule="atLeast"/>
              <w:ind w:left="180" w:hangingChars="100" w:hanging="180"/>
              <w:rPr>
                <w:sz w:val="18"/>
                <w:szCs w:val="20"/>
              </w:rPr>
            </w:pPr>
            <w:r>
              <w:rPr>
                <w:rFonts w:hint="eastAsia"/>
                <w:sz w:val="18"/>
                <w:szCs w:val="20"/>
              </w:rPr>
              <w:t>姜明安，《行政法概要》，北京，北京大学出版社，</w:t>
            </w:r>
            <w:r>
              <w:rPr>
                <w:rFonts w:hint="eastAsia"/>
                <w:sz w:val="18"/>
                <w:szCs w:val="20"/>
              </w:rPr>
              <w:t>1986</w:t>
            </w:r>
            <w:r>
              <w:rPr>
                <w:rFonts w:hint="eastAsia"/>
                <w:sz w:val="18"/>
                <w:szCs w:val="20"/>
              </w:rPr>
              <w:t>。</w:t>
            </w:r>
          </w:p>
          <w:p w:rsidR="00494883" w:rsidRDefault="00E84BFC">
            <w:pPr>
              <w:spacing w:line="0" w:lineRule="atLeast"/>
              <w:ind w:left="180" w:hangingChars="100" w:hanging="180"/>
              <w:rPr>
                <w:rFonts w:ascii="仿宋" w:eastAsia="仿宋" w:hAnsi="仿宋"/>
                <w:sz w:val="18"/>
                <w:szCs w:val="20"/>
              </w:rPr>
            </w:pPr>
            <w:r>
              <w:rPr>
                <w:rFonts w:ascii="仿宋" w:eastAsia="仿宋" w:hAnsi="仿宋" w:hint="eastAsia"/>
                <w:sz w:val="18"/>
                <w:szCs w:val="20"/>
              </w:rPr>
              <w:t>外文图书：</w:t>
            </w:r>
          </w:p>
          <w:p w:rsidR="00494883" w:rsidRDefault="00E84BFC">
            <w:pPr>
              <w:spacing w:line="0" w:lineRule="atLeast"/>
              <w:rPr>
                <w:sz w:val="18"/>
                <w:szCs w:val="20"/>
              </w:rPr>
            </w:pPr>
            <w:r>
              <w:rPr>
                <w:rFonts w:hint="eastAsia"/>
                <w:sz w:val="18"/>
                <w:szCs w:val="20"/>
              </w:rPr>
              <w:t>[</w:t>
            </w:r>
            <w:r>
              <w:rPr>
                <w:rFonts w:hint="eastAsia"/>
                <w:sz w:val="18"/>
                <w:szCs w:val="20"/>
              </w:rPr>
              <w:t>美</w:t>
            </w:r>
            <w:r>
              <w:rPr>
                <w:rFonts w:hint="eastAsia"/>
                <w:sz w:val="18"/>
                <w:szCs w:val="20"/>
              </w:rPr>
              <w:t xml:space="preserve">]E. </w:t>
            </w:r>
            <w:proofErr w:type="spellStart"/>
            <w:r>
              <w:rPr>
                <w:rFonts w:hint="eastAsia"/>
                <w:sz w:val="18"/>
                <w:szCs w:val="20"/>
              </w:rPr>
              <w:t>Gellhom</w:t>
            </w:r>
            <w:proofErr w:type="spellEnd"/>
            <w:r>
              <w:rPr>
                <w:sz w:val="18"/>
                <w:szCs w:val="20"/>
              </w:rPr>
              <w:t>,</w:t>
            </w:r>
            <w:r>
              <w:rPr>
                <w:rFonts w:hint="eastAsia"/>
                <w:sz w:val="18"/>
                <w:szCs w:val="20"/>
              </w:rPr>
              <w:t xml:space="preserve"> </w:t>
            </w:r>
            <w:r>
              <w:rPr>
                <w:rFonts w:hint="eastAsia"/>
                <w:i/>
                <w:iCs/>
                <w:sz w:val="18"/>
                <w:szCs w:val="20"/>
              </w:rPr>
              <w:t>Administrative Law and process</w:t>
            </w:r>
            <w:r>
              <w:rPr>
                <w:i/>
                <w:iCs/>
                <w:sz w:val="18"/>
                <w:szCs w:val="20"/>
              </w:rPr>
              <w:t>,</w:t>
            </w:r>
            <w:r>
              <w:rPr>
                <w:rFonts w:hint="eastAsia"/>
                <w:sz w:val="18"/>
                <w:szCs w:val="20"/>
              </w:rPr>
              <w:t xml:space="preserve"> West B. B. Boyer </w:t>
            </w:r>
            <w:r>
              <w:rPr>
                <w:sz w:val="18"/>
                <w:szCs w:val="20"/>
              </w:rPr>
              <w:t>1959.</w:t>
            </w:r>
          </w:p>
          <w:p w:rsidR="00494883" w:rsidRDefault="00494883">
            <w:pPr>
              <w:spacing w:line="0" w:lineRule="atLeast"/>
              <w:rPr>
                <w:sz w:val="18"/>
                <w:szCs w:val="20"/>
              </w:rPr>
            </w:pPr>
          </w:p>
          <w:p w:rsidR="00494883" w:rsidRDefault="00E84BFC">
            <w:pPr>
              <w:spacing w:line="0" w:lineRule="atLeast"/>
              <w:rPr>
                <w:color w:val="FF0000"/>
                <w:sz w:val="18"/>
                <w:szCs w:val="20"/>
              </w:rPr>
            </w:pPr>
            <w:r>
              <w:rPr>
                <w:rFonts w:hint="eastAsia"/>
                <w:sz w:val="18"/>
                <w:szCs w:val="20"/>
              </w:rPr>
              <w:t>2</w:t>
            </w:r>
            <w:r>
              <w:rPr>
                <w:rFonts w:hint="eastAsia"/>
                <w:sz w:val="18"/>
                <w:szCs w:val="20"/>
              </w:rPr>
              <w:t>．</w:t>
            </w:r>
            <w:r>
              <w:rPr>
                <w:rFonts w:hint="eastAsia"/>
                <w:color w:val="FF0000"/>
                <w:sz w:val="18"/>
                <w:szCs w:val="20"/>
              </w:rPr>
              <w:t>期刊</w:t>
            </w:r>
          </w:p>
          <w:p w:rsidR="00494883" w:rsidRDefault="00E84BFC">
            <w:pPr>
              <w:autoSpaceDE w:val="0"/>
              <w:autoSpaceDN w:val="0"/>
              <w:adjustRightInd w:val="0"/>
              <w:spacing w:line="0" w:lineRule="atLeast"/>
              <w:jc w:val="left"/>
              <w:rPr>
                <w:rFonts w:ascii="宋体" w:hAnsi="宋体" w:cs="HiddenHorzOCR"/>
                <w:kern w:val="0"/>
                <w:sz w:val="15"/>
                <w:szCs w:val="15"/>
                <w:highlight w:val="yellow"/>
              </w:rPr>
            </w:pPr>
            <w:r>
              <w:rPr>
                <w:rFonts w:ascii="宋体" w:hAnsi="宋体" w:cs="HiddenHorzOCR" w:hint="eastAsia"/>
                <w:kern w:val="0"/>
                <w:sz w:val="15"/>
                <w:szCs w:val="15"/>
                <w:highlight w:val="yellow"/>
              </w:rPr>
              <w:t>作者姓名（姓在前名在后）、文章</w:t>
            </w:r>
            <w:r>
              <w:rPr>
                <w:rFonts w:ascii="宋体" w:hAnsi="宋体" w:hint="eastAsia"/>
                <w:kern w:val="0"/>
                <w:sz w:val="15"/>
                <w:szCs w:val="15"/>
                <w:highlight w:val="yellow"/>
              </w:rPr>
              <w:t>标题</w:t>
            </w:r>
            <w:r>
              <w:rPr>
                <w:rFonts w:ascii="宋体" w:hAnsi="宋体" w:cs="HiddenHorzOCR" w:hint="eastAsia"/>
                <w:kern w:val="0"/>
                <w:sz w:val="15"/>
                <w:szCs w:val="15"/>
                <w:highlight w:val="yellow"/>
              </w:rPr>
              <w:t>（引号）、期刊名（英文用斜体或下划、中文用</w:t>
            </w:r>
            <w:r>
              <w:rPr>
                <w:rFonts w:ascii="宋体" w:hAnsi="宋体" w:hint="eastAsia"/>
                <w:kern w:val="0"/>
                <w:sz w:val="15"/>
                <w:szCs w:val="15"/>
                <w:highlight w:val="yellow"/>
              </w:rPr>
              <w:t>书</w:t>
            </w:r>
            <w:r>
              <w:rPr>
                <w:rFonts w:ascii="宋体" w:hAnsi="宋体" w:cs="Yu Gothic" w:hint="eastAsia"/>
                <w:kern w:val="0"/>
                <w:sz w:val="15"/>
                <w:szCs w:val="15"/>
                <w:highlight w:val="yellow"/>
              </w:rPr>
              <w:t>名号）、卷号和期号、出版年，</w:t>
            </w:r>
            <w:r>
              <w:rPr>
                <w:rFonts w:ascii="宋体" w:hAnsi="宋体" w:hint="eastAsia"/>
                <w:kern w:val="0"/>
                <w:sz w:val="15"/>
                <w:szCs w:val="15"/>
                <w:highlight w:val="yellow"/>
              </w:rPr>
              <w:t>页码</w:t>
            </w:r>
            <w:r>
              <w:rPr>
                <w:rFonts w:ascii="宋体" w:hAnsi="宋体" w:cs="HiddenHorzOCR" w:hint="eastAsia"/>
                <w:kern w:val="0"/>
                <w:sz w:val="15"/>
                <w:szCs w:val="15"/>
                <w:highlight w:val="yellow"/>
              </w:rPr>
              <w:t>。</w:t>
            </w:r>
          </w:p>
          <w:p w:rsidR="00494883" w:rsidRDefault="00E84BFC">
            <w:pPr>
              <w:spacing w:line="0" w:lineRule="atLeast"/>
              <w:ind w:left="360" w:hangingChars="200" w:hanging="360"/>
              <w:rPr>
                <w:rFonts w:ascii="仿宋" w:eastAsia="仿宋" w:hAnsi="仿宋"/>
                <w:sz w:val="18"/>
                <w:szCs w:val="20"/>
              </w:rPr>
            </w:pPr>
            <w:r>
              <w:rPr>
                <w:rFonts w:ascii="仿宋" w:eastAsia="仿宋" w:hAnsi="仿宋" w:hint="eastAsia"/>
                <w:sz w:val="18"/>
                <w:szCs w:val="20"/>
              </w:rPr>
              <w:t>中文期刊：</w:t>
            </w:r>
          </w:p>
          <w:p w:rsidR="00494883" w:rsidRDefault="00E84BFC">
            <w:pPr>
              <w:spacing w:line="0" w:lineRule="atLeast"/>
              <w:rPr>
                <w:sz w:val="18"/>
                <w:szCs w:val="20"/>
              </w:rPr>
            </w:pPr>
            <w:r>
              <w:rPr>
                <w:rFonts w:hint="eastAsia"/>
                <w:sz w:val="18"/>
                <w:szCs w:val="20"/>
              </w:rPr>
              <w:t>刘艺，“高校被诉引起的行政法思考”</w:t>
            </w:r>
            <w:r>
              <w:rPr>
                <w:rFonts w:hint="eastAsia"/>
                <w:sz w:val="18"/>
                <w:szCs w:val="20"/>
              </w:rPr>
              <w:t>,</w:t>
            </w:r>
            <w:r>
              <w:rPr>
                <w:rFonts w:hint="eastAsia"/>
                <w:sz w:val="18"/>
                <w:szCs w:val="20"/>
              </w:rPr>
              <w:t>《现代法学》，</w:t>
            </w:r>
            <w:r>
              <w:rPr>
                <w:rFonts w:hint="eastAsia"/>
                <w:sz w:val="18"/>
                <w:szCs w:val="20"/>
              </w:rPr>
              <w:t>2001</w:t>
            </w:r>
            <w:r>
              <w:rPr>
                <w:rFonts w:hint="eastAsia"/>
                <w:sz w:val="18"/>
                <w:szCs w:val="20"/>
              </w:rPr>
              <w:t>年第二期，</w:t>
            </w:r>
            <w:r>
              <w:rPr>
                <w:rFonts w:hint="eastAsia"/>
                <w:sz w:val="18"/>
                <w:szCs w:val="20"/>
              </w:rPr>
              <w:t>93</w:t>
            </w:r>
            <w:r>
              <w:rPr>
                <w:rFonts w:hint="eastAsia"/>
                <w:sz w:val="18"/>
                <w:szCs w:val="20"/>
              </w:rPr>
              <w:t>页</w:t>
            </w:r>
            <w:r>
              <w:rPr>
                <w:rFonts w:hint="eastAsia"/>
                <w:sz w:val="18"/>
                <w:szCs w:val="20"/>
              </w:rPr>
              <w:t>~9</w:t>
            </w:r>
            <w:r>
              <w:rPr>
                <w:sz w:val="18"/>
                <w:szCs w:val="20"/>
              </w:rPr>
              <w:t>7</w:t>
            </w:r>
            <w:r>
              <w:rPr>
                <w:rFonts w:hint="eastAsia"/>
                <w:sz w:val="18"/>
                <w:szCs w:val="20"/>
              </w:rPr>
              <w:t>页。</w:t>
            </w:r>
          </w:p>
          <w:p w:rsidR="00494883" w:rsidRDefault="00E84BFC">
            <w:pPr>
              <w:spacing w:line="0" w:lineRule="atLeast"/>
              <w:rPr>
                <w:rFonts w:ascii="仿宋" w:eastAsia="仿宋" w:hAnsi="仿宋"/>
                <w:sz w:val="18"/>
                <w:szCs w:val="20"/>
              </w:rPr>
            </w:pPr>
            <w:r>
              <w:rPr>
                <w:rFonts w:ascii="仿宋" w:eastAsia="仿宋" w:hAnsi="仿宋" w:hint="eastAsia"/>
                <w:sz w:val="18"/>
                <w:szCs w:val="20"/>
              </w:rPr>
              <w:t>外文期刊：</w:t>
            </w:r>
          </w:p>
          <w:p w:rsidR="00494883" w:rsidRDefault="00E84BFC">
            <w:pPr>
              <w:spacing w:line="0" w:lineRule="atLeast"/>
              <w:rPr>
                <w:sz w:val="18"/>
                <w:szCs w:val="20"/>
              </w:rPr>
            </w:pPr>
            <w:r>
              <w:rPr>
                <w:sz w:val="18"/>
                <w:szCs w:val="20"/>
              </w:rPr>
              <w:t xml:space="preserve">Smith M. L. Publishing qualitative research, </w:t>
            </w:r>
            <w:r>
              <w:rPr>
                <w:i/>
                <w:iCs/>
                <w:sz w:val="18"/>
                <w:szCs w:val="20"/>
              </w:rPr>
              <w:t>American Educational</w:t>
            </w:r>
            <w:r>
              <w:rPr>
                <w:rFonts w:hint="eastAsia"/>
                <w:i/>
                <w:iCs/>
                <w:sz w:val="18"/>
                <w:szCs w:val="20"/>
              </w:rPr>
              <w:t xml:space="preserve"> </w:t>
            </w:r>
            <w:r>
              <w:rPr>
                <w:i/>
                <w:iCs/>
                <w:sz w:val="18"/>
                <w:szCs w:val="20"/>
              </w:rPr>
              <w:t>Research Journal</w:t>
            </w:r>
            <w:r>
              <w:rPr>
                <w:sz w:val="18"/>
                <w:szCs w:val="20"/>
              </w:rPr>
              <w:t xml:space="preserve"> 24(2)</w:t>
            </w:r>
            <w:proofErr w:type="gramStart"/>
            <w:r>
              <w:rPr>
                <w:sz w:val="18"/>
                <w:szCs w:val="20"/>
              </w:rPr>
              <w:t>,1987,173</w:t>
            </w:r>
            <w:proofErr w:type="gramEnd"/>
            <w:r>
              <w:rPr>
                <w:sz w:val="18"/>
                <w:szCs w:val="20"/>
              </w:rPr>
              <w:t xml:space="preserve"> -183.</w:t>
            </w:r>
          </w:p>
          <w:p w:rsidR="00494883" w:rsidRDefault="00494883">
            <w:pPr>
              <w:spacing w:line="0" w:lineRule="atLeast"/>
              <w:rPr>
                <w:sz w:val="18"/>
                <w:szCs w:val="20"/>
              </w:rPr>
            </w:pPr>
          </w:p>
          <w:p w:rsidR="00494883" w:rsidRDefault="00E84BFC">
            <w:pPr>
              <w:spacing w:line="0" w:lineRule="atLeast"/>
              <w:rPr>
                <w:sz w:val="18"/>
                <w:szCs w:val="20"/>
              </w:rPr>
            </w:pPr>
            <w:r>
              <w:rPr>
                <w:rFonts w:hint="eastAsia"/>
                <w:sz w:val="18"/>
                <w:szCs w:val="20"/>
              </w:rPr>
              <w:t xml:space="preserve">3. </w:t>
            </w:r>
            <w:r>
              <w:rPr>
                <w:rFonts w:hint="eastAsia"/>
                <w:color w:val="FF0000"/>
                <w:sz w:val="18"/>
                <w:szCs w:val="20"/>
              </w:rPr>
              <w:t>某本书中</w:t>
            </w:r>
            <w:proofErr w:type="gramStart"/>
            <w:r>
              <w:rPr>
                <w:rFonts w:hint="eastAsia"/>
                <w:color w:val="FF0000"/>
                <w:sz w:val="18"/>
                <w:szCs w:val="20"/>
              </w:rPr>
              <w:t>的某章或</w:t>
            </w:r>
            <w:proofErr w:type="gramEnd"/>
            <w:r>
              <w:rPr>
                <w:rFonts w:hint="eastAsia"/>
                <w:color w:val="FF0000"/>
                <w:sz w:val="18"/>
                <w:szCs w:val="20"/>
              </w:rPr>
              <w:t>多个作者主编的会议文集</w:t>
            </w:r>
          </w:p>
          <w:p w:rsidR="00494883" w:rsidRDefault="00E84BFC">
            <w:pPr>
              <w:spacing w:line="0" w:lineRule="atLeast"/>
              <w:rPr>
                <w:rFonts w:ascii="宋体" w:hAnsi="宋体" w:cs="HiddenHorzOCR"/>
                <w:kern w:val="0"/>
                <w:sz w:val="15"/>
                <w:szCs w:val="15"/>
                <w:highlight w:val="yellow"/>
              </w:rPr>
            </w:pPr>
            <w:r>
              <w:rPr>
                <w:rFonts w:ascii="宋体" w:hAnsi="宋体" w:cs="HiddenHorzOCR" w:hint="eastAsia"/>
                <w:kern w:val="0"/>
                <w:sz w:val="15"/>
                <w:szCs w:val="15"/>
                <w:highlight w:val="yellow"/>
              </w:rPr>
              <w:t>章的作者、章标题（引号）、主编姓名、书名（英文书用斜体或下划、中文用书名号）、出版地、出版者、页码，出版年。</w:t>
            </w:r>
          </w:p>
          <w:p w:rsidR="00494883" w:rsidRDefault="00E84BFC">
            <w:pPr>
              <w:spacing w:line="0" w:lineRule="atLeast"/>
              <w:ind w:left="360" w:hangingChars="200" w:hanging="360"/>
              <w:rPr>
                <w:rFonts w:ascii="仿宋" w:eastAsia="仿宋" w:hAnsi="仿宋"/>
                <w:sz w:val="18"/>
                <w:szCs w:val="20"/>
              </w:rPr>
            </w:pPr>
            <w:r>
              <w:rPr>
                <w:rFonts w:ascii="仿宋" w:eastAsia="仿宋" w:hAnsi="仿宋" w:hint="eastAsia"/>
                <w:sz w:val="18"/>
                <w:szCs w:val="20"/>
              </w:rPr>
              <w:t>中文内容：</w:t>
            </w:r>
          </w:p>
          <w:p w:rsidR="00494883" w:rsidRDefault="00E84BFC">
            <w:pPr>
              <w:spacing w:line="0" w:lineRule="atLeast"/>
              <w:rPr>
                <w:sz w:val="18"/>
                <w:szCs w:val="20"/>
              </w:rPr>
            </w:pPr>
            <w:r>
              <w:rPr>
                <w:rFonts w:hint="eastAsia"/>
                <w:sz w:val="18"/>
                <w:szCs w:val="20"/>
              </w:rPr>
              <w:t>马怀德，“公务法人问题研究”，劳凯声，《中国教育法制评论》，北京，教育科学出版社，</w:t>
            </w:r>
            <w:r>
              <w:rPr>
                <w:rFonts w:hint="eastAsia"/>
                <w:sz w:val="18"/>
                <w:szCs w:val="20"/>
              </w:rPr>
              <w:t>2002,31~42</w:t>
            </w:r>
            <w:r>
              <w:rPr>
                <w:rFonts w:hint="eastAsia"/>
                <w:sz w:val="18"/>
                <w:szCs w:val="20"/>
              </w:rPr>
              <w:t>。</w:t>
            </w:r>
          </w:p>
          <w:p w:rsidR="00494883" w:rsidRDefault="00E84BFC">
            <w:pPr>
              <w:spacing w:line="0" w:lineRule="atLeast"/>
              <w:rPr>
                <w:rFonts w:ascii="仿宋" w:eastAsia="仿宋" w:hAnsi="仿宋"/>
                <w:sz w:val="18"/>
                <w:szCs w:val="20"/>
              </w:rPr>
            </w:pPr>
            <w:r>
              <w:rPr>
                <w:rFonts w:ascii="仿宋" w:eastAsia="仿宋" w:hAnsi="仿宋" w:hint="eastAsia"/>
                <w:sz w:val="18"/>
                <w:szCs w:val="20"/>
              </w:rPr>
              <w:t>外文内容：</w:t>
            </w:r>
          </w:p>
          <w:p w:rsidR="00494883" w:rsidRDefault="00E84BFC">
            <w:pPr>
              <w:spacing w:line="0" w:lineRule="atLeast"/>
              <w:rPr>
                <w:sz w:val="18"/>
                <w:szCs w:val="20"/>
              </w:rPr>
            </w:pPr>
            <w:r>
              <w:rPr>
                <w:sz w:val="18"/>
                <w:szCs w:val="20"/>
              </w:rPr>
              <w:t xml:space="preserve">Wright, </w:t>
            </w:r>
            <w:r>
              <w:rPr>
                <w:sz w:val="18"/>
                <w:szCs w:val="20"/>
              </w:rPr>
              <w:t xml:space="preserve">P., 1986 "Reactions to an Ads contents versus </w:t>
            </w:r>
            <w:proofErr w:type="spellStart"/>
            <w:r>
              <w:rPr>
                <w:sz w:val="18"/>
                <w:szCs w:val="20"/>
              </w:rPr>
              <w:t>judgements</w:t>
            </w:r>
            <w:proofErr w:type="spellEnd"/>
            <w:r>
              <w:rPr>
                <w:rFonts w:hint="eastAsia"/>
                <w:sz w:val="18"/>
                <w:szCs w:val="20"/>
              </w:rPr>
              <w:t xml:space="preserve"> </w:t>
            </w:r>
            <w:r>
              <w:rPr>
                <w:sz w:val="18"/>
                <w:szCs w:val="20"/>
              </w:rPr>
              <w:t xml:space="preserve">of Ads impact. </w:t>
            </w:r>
            <w:proofErr w:type="gramStart"/>
            <w:r>
              <w:rPr>
                <w:sz w:val="18"/>
                <w:szCs w:val="20"/>
              </w:rPr>
              <w:t>",</w:t>
            </w:r>
            <w:proofErr w:type="gramEnd"/>
            <w:r>
              <w:rPr>
                <w:sz w:val="18"/>
                <w:szCs w:val="20"/>
              </w:rPr>
              <w:t xml:space="preserve"> In: J. Olsen and K. </w:t>
            </w:r>
            <w:proofErr w:type="spellStart"/>
            <w:r>
              <w:rPr>
                <w:sz w:val="18"/>
                <w:szCs w:val="20"/>
              </w:rPr>
              <w:t>Sentis</w:t>
            </w:r>
            <w:proofErr w:type="spellEnd"/>
            <w:r>
              <w:rPr>
                <w:sz w:val="18"/>
                <w:szCs w:val="20"/>
              </w:rPr>
              <w:t xml:space="preserve">, eds. </w:t>
            </w:r>
            <w:r>
              <w:rPr>
                <w:i/>
                <w:iCs/>
                <w:sz w:val="18"/>
                <w:szCs w:val="20"/>
              </w:rPr>
              <w:t xml:space="preserve">Advertising </w:t>
            </w:r>
            <w:r>
              <w:rPr>
                <w:rFonts w:hint="eastAsia"/>
                <w:i/>
                <w:iCs/>
                <w:sz w:val="18"/>
                <w:szCs w:val="20"/>
              </w:rPr>
              <w:t>and Consumer Psychology</w:t>
            </w:r>
            <w:r>
              <w:rPr>
                <w:rFonts w:hint="eastAsia"/>
                <w:sz w:val="18"/>
                <w:szCs w:val="20"/>
              </w:rPr>
              <w:t xml:space="preserve">. Vol. 3. New York: </w:t>
            </w:r>
            <w:proofErr w:type="spellStart"/>
            <w:r>
              <w:rPr>
                <w:rFonts w:hint="eastAsia"/>
                <w:sz w:val="18"/>
                <w:szCs w:val="20"/>
              </w:rPr>
              <w:t>Praeger</w:t>
            </w:r>
            <w:proofErr w:type="spellEnd"/>
            <w:r>
              <w:rPr>
                <w:rFonts w:hint="eastAsia"/>
                <w:sz w:val="18"/>
                <w:szCs w:val="20"/>
              </w:rPr>
              <w:t>, 1986, 108</w:t>
            </w:r>
            <w:r>
              <w:rPr>
                <w:sz w:val="18"/>
                <w:szCs w:val="20"/>
              </w:rPr>
              <w:t>~117.</w:t>
            </w:r>
          </w:p>
          <w:p w:rsidR="00494883" w:rsidRDefault="00E84BFC">
            <w:pPr>
              <w:spacing w:line="0" w:lineRule="atLeast"/>
              <w:ind w:firstLine="480"/>
              <w:rPr>
                <w:rFonts w:ascii="仿宋" w:eastAsia="仿宋" w:hAnsi="仿宋"/>
                <w:sz w:val="18"/>
                <w:szCs w:val="20"/>
                <w:highlight w:val="lightGray"/>
              </w:rPr>
            </w:pPr>
            <w:r>
              <w:rPr>
                <w:rFonts w:ascii="仿宋" w:eastAsia="仿宋" w:hAnsi="仿宋" w:hint="eastAsia"/>
                <w:sz w:val="18"/>
                <w:szCs w:val="20"/>
                <w:highlight w:val="lightGray"/>
              </w:rPr>
              <w:t>＊会议文集增加下列要素：</w:t>
            </w:r>
          </w:p>
          <w:p w:rsidR="00494883" w:rsidRDefault="00E84BFC">
            <w:pPr>
              <w:spacing w:line="0" w:lineRule="atLeast"/>
              <w:ind w:firstLine="480"/>
              <w:rPr>
                <w:rFonts w:ascii="仿宋" w:eastAsia="仿宋" w:hAnsi="仿宋"/>
                <w:sz w:val="18"/>
                <w:szCs w:val="20"/>
              </w:rPr>
            </w:pPr>
            <w:r>
              <w:rPr>
                <w:rFonts w:ascii="仿宋" w:eastAsia="仿宋" w:hAnsi="仿宋" w:hint="eastAsia"/>
                <w:sz w:val="18"/>
                <w:szCs w:val="20"/>
                <w:highlight w:val="lightGray"/>
              </w:rPr>
              <w:t>·会议地点、会议日期、会议文集出版单位</w:t>
            </w:r>
          </w:p>
          <w:p w:rsidR="00494883" w:rsidRDefault="00494883">
            <w:pPr>
              <w:spacing w:line="0" w:lineRule="atLeast"/>
              <w:rPr>
                <w:sz w:val="18"/>
                <w:szCs w:val="20"/>
              </w:rPr>
            </w:pPr>
          </w:p>
          <w:p w:rsidR="00494883" w:rsidRDefault="00E84BFC">
            <w:pPr>
              <w:spacing w:line="0" w:lineRule="atLeast"/>
              <w:rPr>
                <w:sz w:val="18"/>
                <w:szCs w:val="20"/>
              </w:rPr>
            </w:pPr>
            <w:r>
              <w:rPr>
                <w:rFonts w:hint="eastAsia"/>
                <w:sz w:val="18"/>
                <w:szCs w:val="20"/>
              </w:rPr>
              <w:t xml:space="preserve">4. </w:t>
            </w:r>
            <w:r>
              <w:rPr>
                <w:rFonts w:hint="eastAsia"/>
                <w:color w:val="FF0000"/>
                <w:sz w:val="18"/>
                <w:szCs w:val="20"/>
              </w:rPr>
              <w:t>非出版物</w:t>
            </w:r>
          </w:p>
          <w:p w:rsidR="00494883" w:rsidRDefault="00E84BFC">
            <w:pPr>
              <w:spacing w:line="0" w:lineRule="atLeast"/>
              <w:rPr>
                <w:rFonts w:ascii="宋体" w:hAnsi="宋体" w:cs="HiddenHorzOCR"/>
                <w:kern w:val="0"/>
                <w:sz w:val="15"/>
                <w:szCs w:val="15"/>
                <w:highlight w:val="yellow"/>
              </w:rPr>
            </w:pPr>
            <w:r>
              <w:rPr>
                <w:rFonts w:ascii="宋体" w:hAnsi="宋体" w:cs="HiddenHorzOCR" w:hint="eastAsia"/>
                <w:kern w:val="0"/>
                <w:sz w:val="15"/>
                <w:szCs w:val="15"/>
                <w:highlight w:val="yellow"/>
              </w:rPr>
              <w:t>作者姓名、引文标题（斜体或下划）、注明是非出版物，同时注明写作地点，时间。</w:t>
            </w:r>
          </w:p>
          <w:p w:rsidR="00494883" w:rsidRDefault="00E84BFC">
            <w:pPr>
              <w:spacing w:line="0" w:lineRule="atLeast"/>
              <w:rPr>
                <w:rFonts w:ascii="仿宋" w:eastAsia="仿宋" w:hAnsi="仿宋"/>
                <w:sz w:val="18"/>
                <w:szCs w:val="20"/>
              </w:rPr>
            </w:pPr>
            <w:r>
              <w:rPr>
                <w:rFonts w:ascii="仿宋" w:eastAsia="仿宋" w:hAnsi="仿宋" w:hint="eastAsia"/>
                <w:sz w:val="18"/>
                <w:szCs w:val="20"/>
              </w:rPr>
              <w:t>中文内容：</w:t>
            </w:r>
          </w:p>
          <w:p w:rsidR="00494883" w:rsidRDefault="00E84BFC">
            <w:pPr>
              <w:spacing w:line="0" w:lineRule="atLeast"/>
              <w:rPr>
                <w:sz w:val="18"/>
                <w:szCs w:val="20"/>
              </w:rPr>
            </w:pPr>
            <w:r>
              <w:rPr>
                <w:rFonts w:hint="eastAsia"/>
                <w:sz w:val="18"/>
                <w:szCs w:val="20"/>
              </w:rPr>
              <w:t>王常委，“评家用汽车热销”（非出版物），中国人民大学红楼，</w:t>
            </w:r>
            <w:r>
              <w:rPr>
                <w:rFonts w:hint="eastAsia"/>
                <w:sz w:val="18"/>
                <w:szCs w:val="20"/>
              </w:rPr>
              <w:t>1996</w:t>
            </w:r>
            <w:r>
              <w:rPr>
                <w:rFonts w:hint="eastAsia"/>
                <w:sz w:val="18"/>
                <w:szCs w:val="20"/>
              </w:rPr>
              <w:t>。</w:t>
            </w:r>
          </w:p>
          <w:p w:rsidR="00494883" w:rsidRDefault="00E84BFC">
            <w:pPr>
              <w:spacing w:line="0" w:lineRule="atLeast"/>
              <w:rPr>
                <w:rFonts w:ascii="仿宋" w:eastAsia="仿宋" w:hAnsi="仿宋"/>
                <w:sz w:val="18"/>
                <w:szCs w:val="20"/>
              </w:rPr>
            </w:pPr>
            <w:r>
              <w:rPr>
                <w:rFonts w:ascii="仿宋" w:eastAsia="仿宋" w:hAnsi="仿宋" w:hint="eastAsia"/>
                <w:sz w:val="18"/>
                <w:szCs w:val="20"/>
              </w:rPr>
              <w:t>外文内容：</w:t>
            </w:r>
          </w:p>
          <w:p w:rsidR="00494883" w:rsidRDefault="00E84BFC">
            <w:pPr>
              <w:spacing w:line="0" w:lineRule="atLeast"/>
              <w:rPr>
                <w:sz w:val="18"/>
                <w:szCs w:val="20"/>
              </w:rPr>
            </w:pPr>
            <w:proofErr w:type="spellStart"/>
            <w:r>
              <w:rPr>
                <w:sz w:val="18"/>
                <w:szCs w:val="20"/>
              </w:rPr>
              <w:t>Rignall</w:t>
            </w:r>
            <w:proofErr w:type="spellEnd"/>
            <w:r>
              <w:rPr>
                <w:sz w:val="18"/>
                <w:szCs w:val="20"/>
              </w:rPr>
              <w:t xml:space="preserve">, M. </w:t>
            </w:r>
            <w:r>
              <w:rPr>
                <w:i/>
                <w:iCs/>
                <w:sz w:val="18"/>
                <w:szCs w:val="20"/>
              </w:rPr>
              <w:t>Oral Narratives in English and Greek</w:t>
            </w:r>
            <w:r>
              <w:rPr>
                <w:sz w:val="18"/>
                <w:szCs w:val="20"/>
              </w:rPr>
              <w:t>. Unpublished MA</w:t>
            </w:r>
            <w:r>
              <w:rPr>
                <w:rFonts w:hint="eastAsia"/>
                <w:sz w:val="18"/>
                <w:szCs w:val="20"/>
              </w:rPr>
              <w:t xml:space="preserve"> </w:t>
            </w:r>
            <w:proofErr w:type="gramStart"/>
            <w:r>
              <w:rPr>
                <w:sz w:val="18"/>
                <w:szCs w:val="20"/>
              </w:rPr>
              <w:t>thesis(</w:t>
            </w:r>
            <w:proofErr w:type="gramEnd"/>
            <w:r>
              <w:rPr>
                <w:sz w:val="18"/>
                <w:szCs w:val="20"/>
              </w:rPr>
              <w:t>C. A. L. S) University of Reading 1991.</w:t>
            </w:r>
          </w:p>
          <w:p w:rsidR="00494883" w:rsidRDefault="00E84BFC">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rsidR="00494883" w:rsidRDefault="00E84BFC">
            <w:pPr>
              <w:spacing w:line="0" w:lineRule="atLeast"/>
              <w:rPr>
                <w:rFonts w:ascii="宋体" w:hAnsi="宋体" w:cs="HiddenHorzOCR"/>
                <w:kern w:val="0"/>
                <w:sz w:val="15"/>
                <w:szCs w:val="15"/>
                <w:highlight w:val="yellow"/>
              </w:rPr>
            </w:pPr>
            <w:r>
              <w:rPr>
                <w:rFonts w:ascii="宋体" w:hAnsi="宋体" w:cs="HiddenHorzOCR" w:hint="eastAsia"/>
                <w:kern w:val="0"/>
                <w:sz w:val="15"/>
                <w:szCs w:val="15"/>
                <w:highlight w:val="yellow"/>
              </w:rPr>
              <w:t>作者姓名、文章标题（引号）、期刊名（英文用斜体或下划、中文用书名号）、载体类型、卷号</w:t>
            </w:r>
            <w:r>
              <w:rPr>
                <w:rFonts w:ascii="宋体" w:hAnsi="宋体" w:cs="HiddenHorzOCR" w:hint="eastAsia"/>
                <w:kern w:val="0"/>
                <w:sz w:val="15"/>
                <w:szCs w:val="15"/>
                <w:highlight w:val="yellow"/>
              </w:rPr>
              <w:t>和期号、页码或长度、数据库名／</w:t>
            </w:r>
            <w:r>
              <w:rPr>
                <w:rFonts w:ascii="宋体" w:hAnsi="宋体" w:cs="HiddenHorzOCR" w:hint="eastAsia"/>
                <w:kern w:val="0"/>
                <w:sz w:val="15"/>
                <w:szCs w:val="15"/>
                <w:highlight w:val="yellow"/>
              </w:rPr>
              <w:t>URL</w:t>
            </w:r>
            <w:r>
              <w:rPr>
                <w:rFonts w:ascii="宋体" w:hAnsi="宋体" w:cs="HiddenHorzOCR" w:hint="eastAsia"/>
                <w:kern w:val="0"/>
                <w:sz w:val="15"/>
                <w:szCs w:val="15"/>
                <w:highlight w:val="yellow"/>
              </w:rPr>
              <w:t>、检索日期年。</w:t>
            </w:r>
          </w:p>
          <w:p w:rsidR="00494883" w:rsidRDefault="00E84BFC">
            <w:pPr>
              <w:spacing w:line="0" w:lineRule="atLeast"/>
              <w:rPr>
                <w:rFonts w:ascii="仿宋" w:eastAsia="仿宋" w:hAnsi="仿宋"/>
                <w:sz w:val="18"/>
                <w:szCs w:val="20"/>
              </w:rPr>
            </w:pPr>
            <w:r>
              <w:rPr>
                <w:rFonts w:ascii="仿宋" w:eastAsia="仿宋" w:hAnsi="仿宋" w:hint="eastAsia"/>
                <w:sz w:val="18"/>
                <w:szCs w:val="20"/>
              </w:rPr>
              <w:t>中文电子来源：</w:t>
            </w:r>
          </w:p>
          <w:p w:rsidR="00494883" w:rsidRDefault="00E84BFC">
            <w:pPr>
              <w:spacing w:line="0" w:lineRule="atLeast"/>
              <w:rPr>
                <w:sz w:val="18"/>
                <w:szCs w:val="20"/>
              </w:rPr>
            </w:pPr>
            <w:r>
              <w:rPr>
                <w:rFonts w:hint="eastAsia"/>
                <w:sz w:val="18"/>
                <w:szCs w:val="20"/>
              </w:rPr>
              <w:t>温晓莉，“论知识经济社会微观公共权力的法律规则”</w:t>
            </w:r>
            <w:r>
              <w:rPr>
                <w:rFonts w:hint="eastAsia"/>
                <w:sz w:val="18"/>
                <w:szCs w:val="20"/>
              </w:rPr>
              <w:t>,</w:t>
            </w:r>
            <w:r>
              <w:rPr>
                <w:rFonts w:hint="eastAsia"/>
                <w:sz w:val="18"/>
                <w:szCs w:val="20"/>
              </w:rPr>
              <w:t>《法学》，互联网，</w:t>
            </w:r>
            <w:r>
              <w:rPr>
                <w:rFonts w:hint="eastAsia"/>
                <w:sz w:val="18"/>
                <w:szCs w:val="20"/>
              </w:rPr>
              <w:t>200112 11~16</w:t>
            </w:r>
            <w:r>
              <w:rPr>
                <w:rFonts w:hint="eastAsia"/>
                <w:sz w:val="18"/>
                <w:szCs w:val="20"/>
              </w:rPr>
              <w:t>，中文期刊数据库，</w:t>
            </w:r>
            <w:r>
              <w:rPr>
                <w:rFonts w:hint="eastAsia"/>
                <w:sz w:val="18"/>
                <w:szCs w:val="20"/>
              </w:rPr>
              <w:t>2003</w:t>
            </w:r>
            <w:r>
              <w:rPr>
                <w:rFonts w:hint="eastAsia"/>
                <w:sz w:val="18"/>
                <w:szCs w:val="20"/>
              </w:rPr>
              <w:t>年</w:t>
            </w:r>
            <w:r>
              <w:rPr>
                <w:rFonts w:hint="eastAsia"/>
                <w:sz w:val="18"/>
                <w:szCs w:val="20"/>
              </w:rPr>
              <w:t>5</w:t>
            </w:r>
            <w:r>
              <w:rPr>
                <w:rFonts w:hint="eastAsia"/>
                <w:sz w:val="18"/>
                <w:szCs w:val="20"/>
              </w:rPr>
              <w:t>月</w:t>
            </w:r>
            <w:r>
              <w:rPr>
                <w:rFonts w:hint="eastAsia"/>
                <w:sz w:val="18"/>
                <w:szCs w:val="20"/>
              </w:rPr>
              <w:t>1</w:t>
            </w:r>
            <w:r>
              <w:rPr>
                <w:rFonts w:hint="eastAsia"/>
                <w:sz w:val="18"/>
                <w:szCs w:val="20"/>
              </w:rPr>
              <w:t>日，</w:t>
            </w:r>
            <w:r>
              <w:rPr>
                <w:rFonts w:hint="eastAsia"/>
                <w:sz w:val="18"/>
                <w:szCs w:val="20"/>
              </w:rPr>
              <w:t>2002</w:t>
            </w:r>
            <w:r>
              <w:rPr>
                <w:rFonts w:hint="eastAsia"/>
                <w:sz w:val="18"/>
                <w:szCs w:val="20"/>
              </w:rPr>
              <w:t>年。</w:t>
            </w:r>
          </w:p>
          <w:p w:rsidR="00494883" w:rsidRDefault="00E84BFC">
            <w:pPr>
              <w:spacing w:line="0" w:lineRule="atLeast"/>
              <w:rPr>
                <w:rFonts w:ascii="仿宋" w:eastAsia="仿宋" w:hAnsi="仿宋"/>
                <w:sz w:val="18"/>
                <w:szCs w:val="20"/>
              </w:rPr>
            </w:pPr>
            <w:r>
              <w:rPr>
                <w:rFonts w:ascii="仿宋" w:eastAsia="仿宋" w:hAnsi="仿宋" w:hint="eastAsia"/>
                <w:sz w:val="18"/>
                <w:szCs w:val="20"/>
              </w:rPr>
              <w:t>外文电子来源：</w:t>
            </w:r>
          </w:p>
          <w:p w:rsidR="00494883" w:rsidRDefault="00E84BFC">
            <w:pPr>
              <w:spacing w:line="0" w:lineRule="atLeast"/>
              <w:rPr>
                <w:sz w:val="18"/>
                <w:szCs w:val="20"/>
              </w:rPr>
            </w:pPr>
            <w:r>
              <w:rPr>
                <w:sz w:val="18"/>
                <w:szCs w:val="20"/>
              </w:rPr>
              <w:t>CIA</w:t>
            </w:r>
            <w:proofErr w:type="gramStart"/>
            <w:r>
              <w:rPr>
                <w:sz w:val="18"/>
                <w:szCs w:val="20"/>
              </w:rPr>
              <w:t>.(</w:t>
            </w:r>
            <w:proofErr w:type="gramEnd"/>
            <w:r>
              <w:rPr>
                <w:sz w:val="18"/>
                <w:szCs w:val="20"/>
              </w:rPr>
              <w:t xml:space="preserve">1997). "Australia". In the World </w:t>
            </w:r>
            <w:proofErr w:type="spellStart"/>
            <w:r>
              <w:rPr>
                <w:sz w:val="18"/>
                <w:szCs w:val="20"/>
              </w:rPr>
              <w:t>Factbook</w:t>
            </w:r>
            <w:proofErr w:type="spellEnd"/>
            <w:r>
              <w:rPr>
                <w:sz w:val="18"/>
                <w:szCs w:val="20"/>
              </w:rPr>
              <w:t>. [Online].</w:t>
            </w:r>
            <w:r>
              <w:rPr>
                <w:rFonts w:hint="eastAsia"/>
                <w:sz w:val="18"/>
                <w:szCs w:val="20"/>
              </w:rPr>
              <w:t xml:space="preserve"> </w:t>
            </w:r>
            <w:r>
              <w:rPr>
                <w:sz w:val="18"/>
                <w:szCs w:val="20"/>
              </w:rPr>
              <w:t>Available at</w:t>
            </w:r>
            <w:r>
              <w:rPr>
                <w:rFonts w:hint="eastAsia"/>
                <w:sz w:val="18"/>
                <w:szCs w:val="20"/>
              </w:rPr>
              <w:t xml:space="preserve"> http:</w:t>
            </w:r>
            <w:r>
              <w:rPr>
                <w:sz w:val="18"/>
                <w:szCs w:val="20"/>
              </w:rPr>
              <w:t>//</w:t>
            </w:r>
            <w:r>
              <w:rPr>
                <w:rFonts w:hint="eastAsia"/>
                <w:sz w:val="18"/>
                <w:szCs w:val="20"/>
              </w:rPr>
              <w:t>www.odci</w:t>
            </w:r>
            <w:r>
              <w:rPr>
                <w:sz w:val="18"/>
                <w:szCs w:val="20"/>
              </w:rPr>
              <w:t>.</w:t>
            </w:r>
            <w:r>
              <w:rPr>
                <w:rFonts w:hint="eastAsia"/>
                <w:sz w:val="18"/>
                <w:szCs w:val="20"/>
              </w:rPr>
              <w:t>gov</w:t>
            </w:r>
            <w:r>
              <w:rPr>
                <w:sz w:val="18"/>
                <w:szCs w:val="20"/>
              </w:rPr>
              <w:t>/</w:t>
            </w:r>
            <w:r>
              <w:rPr>
                <w:rFonts w:hint="eastAsia"/>
                <w:sz w:val="18"/>
                <w:szCs w:val="20"/>
              </w:rPr>
              <w:t>cia/p</w:t>
            </w:r>
            <w:r>
              <w:rPr>
                <w:sz w:val="18"/>
                <w:szCs w:val="20"/>
              </w:rPr>
              <w:t>ublicaions/factbook/index.html</w:t>
            </w:r>
            <w:r>
              <w:rPr>
                <w:rFonts w:hint="eastAsia"/>
                <w:sz w:val="18"/>
                <w:szCs w:val="20"/>
              </w:rPr>
              <w:t xml:space="preserve"> </w:t>
            </w:r>
            <w:r>
              <w:rPr>
                <w:sz w:val="18"/>
                <w:szCs w:val="20"/>
              </w:rPr>
              <w:t xml:space="preserve">[1999. January </w:t>
            </w:r>
            <w:r>
              <w:rPr>
                <w:sz w:val="18"/>
                <w:szCs w:val="20"/>
              </w:rPr>
              <w:t>14].</w:t>
            </w:r>
          </w:p>
          <w:p w:rsidR="00494883" w:rsidRDefault="00494883">
            <w:pPr>
              <w:spacing w:line="0" w:lineRule="atLeast"/>
              <w:ind w:firstLine="480"/>
              <w:rPr>
                <w:sz w:val="18"/>
                <w:szCs w:val="20"/>
              </w:rPr>
            </w:pPr>
          </w:p>
          <w:p w:rsidR="00494883" w:rsidRDefault="00E84BFC">
            <w:pPr>
              <w:spacing w:line="0" w:lineRule="atLeast"/>
              <w:rPr>
                <w:sz w:val="18"/>
                <w:szCs w:val="20"/>
              </w:rPr>
            </w:pPr>
            <w:r>
              <w:rPr>
                <w:rFonts w:hint="eastAsia"/>
                <w:sz w:val="18"/>
                <w:szCs w:val="20"/>
              </w:rPr>
              <w:t xml:space="preserve">6. </w:t>
            </w:r>
            <w:r>
              <w:rPr>
                <w:rFonts w:hint="eastAsia"/>
                <w:color w:val="FF0000"/>
                <w:sz w:val="18"/>
                <w:szCs w:val="20"/>
              </w:rPr>
              <w:t>电子论坛的邮件</w:t>
            </w:r>
          </w:p>
          <w:p w:rsidR="00494883" w:rsidRDefault="00E84BFC">
            <w:pPr>
              <w:spacing w:line="0" w:lineRule="atLeast"/>
              <w:rPr>
                <w:rFonts w:ascii="宋体" w:hAnsi="宋体" w:cs="HiddenHorzOCR"/>
                <w:kern w:val="0"/>
                <w:sz w:val="15"/>
                <w:szCs w:val="15"/>
                <w:highlight w:val="yellow"/>
              </w:rPr>
            </w:pPr>
            <w:r>
              <w:rPr>
                <w:rFonts w:ascii="宋体" w:hAnsi="宋体" w:cs="HiddenHorzOCR" w:hint="eastAsia"/>
                <w:kern w:val="0"/>
                <w:sz w:val="15"/>
                <w:szCs w:val="15"/>
                <w:highlight w:val="yellow"/>
              </w:rPr>
              <w:t>作者（年月日</w:t>
            </w:r>
            <w:r>
              <w:rPr>
                <w:rFonts w:ascii="宋体" w:hAnsi="宋体" w:cs="HiddenHorzOCR" w:hint="eastAsia"/>
                <w:kern w:val="0"/>
                <w:sz w:val="15"/>
                <w:szCs w:val="15"/>
                <w:highlight w:val="yellow"/>
              </w:rPr>
              <w:t>)</w:t>
            </w:r>
            <w:r>
              <w:rPr>
                <w:rFonts w:ascii="宋体" w:hAnsi="宋体" w:cs="HiddenHorzOCR" w:hint="eastAsia"/>
                <w:kern w:val="0"/>
                <w:sz w:val="15"/>
                <w:szCs w:val="15"/>
                <w:highlight w:val="yellow"/>
              </w:rPr>
              <w:t>、信件主题（引号）、讨论主题（斜体）、载体类型、电子论坛</w:t>
            </w:r>
            <w:r>
              <w:rPr>
                <w:rFonts w:ascii="宋体" w:hAnsi="宋体" w:cs="HiddenHorzOCR" w:hint="eastAsia"/>
                <w:kern w:val="0"/>
                <w:sz w:val="15"/>
                <w:szCs w:val="15"/>
                <w:highlight w:val="yellow"/>
              </w:rPr>
              <w:t>E-mail</w:t>
            </w:r>
            <w:r>
              <w:rPr>
                <w:rFonts w:ascii="宋体" w:hAnsi="宋体" w:cs="HiddenHorzOCR" w:hint="eastAsia"/>
                <w:kern w:val="0"/>
                <w:sz w:val="15"/>
                <w:szCs w:val="15"/>
                <w:highlight w:val="yellow"/>
              </w:rPr>
              <w:t>地址、检索时间</w:t>
            </w:r>
          </w:p>
          <w:p w:rsidR="00494883" w:rsidRDefault="00E84BFC">
            <w:pPr>
              <w:spacing w:line="0" w:lineRule="atLeast"/>
              <w:rPr>
                <w:rFonts w:ascii="仿宋" w:eastAsia="仿宋" w:hAnsi="仿宋"/>
                <w:sz w:val="18"/>
                <w:szCs w:val="20"/>
              </w:rPr>
            </w:pPr>
            <w:r>
              <w:rPr>
                <w:rFonts w:ascii="仿宋" w:eastAsia="仿宋" w:hAnsi="仿宋" w:hint="eastAsia"/>
                <w:sz w:val="18"/>
                <w:szCs w:val="20"/>
              </w:rPr>
              <w:t>中文邮件：</w:t>
            </w:r>
          </w:p>
          <w:p w:rsidR="00494883" w:rsidRDefault="00E84BFC">
            <w:pPr>
              <w:spacing w:line="0" w:lineRule="atLeast"/>
              <w:rPr>
                <w:sz w:val="18"/>
                <w:szCs w:val="20"/>
              </w:rPr>
            </w:pPr>
            <w:r>
              <w:rPr>
                <w:rFonts w:hint="eastAsia"/>
                <w:sz w:val="18"/>
                <w:szCs w:val="20"/>
              </w:rPr>
              <w:t>王常委，</w:t>
            </w:r>
            <w:r>
              <w:rPr>
                <w:rFonts w:hint="eastAsia"/>
                <w:sz w:val="18"/>
                <w:szCs w:val="20"/>
              </w:rPr>
              <w:t>1996</w:t>
            </w:r>
            <w:r>
              <w:rPr>
                <w:rFonts w:hint="eastAsia"/>
                <w:sz w:val="18"/>
                <w:szCs w:val="20"/>
              </w:rPr>
              <w:t>年</w:t>
            </w:r>
            <w:r>
              <w:rPr>
                <w:rFonts w:hint="eastAsia"/>
                <w:sz w:val="18"/>
                <w:szCs w:val="20"/>
              </w:rPr>
              <w:t>10</w:t>
            </w:r>
            <w:r>
              <w:rPr>
                <w:rFonts w:hint="eastAsia"/>
                <w:sz w:val="18"/>
                <w:szCs w:val="20"/>
              </w:rPr>
              <w:t>月</w:t>
            </w:r>
            <w:r>
              <w:rPr>
                <w:rFonts w:hint="eastAsia"/>
                <w:sz w:val="18"/>
                <w:szCs w:val="20"/>
              </w:rPr>
              <w:t>12</w:t>
            </w:r>
            <w:r>
              <w:rPr>
                <w:rFonts w:hint="eastAsia"/>
                <w:sz w:val="18"/>
                <w:szCs w:val="20"/>
              </w:rPr>
              <w:t>日，“汽车”，评家用汽车热销互联网，</w:t>
            </w:r>
            <w:r>
              <w:rPr>
                <w:rFonts w:hint="eastAsia"/>
                <w:sz w:val="18"/>
                <w:szCs w:val="20"/>
              </w:rPr>
              <w:t>writin-dev-h@mailbase.ac.uk</w:t>
            </w:r>
            <w:r>
              <w:rPr>
                <w:rFonts w:hint="eastAsia"/>
                <w:sz w:val="18"/>
                <w:szCs w:val="20"/>
              </w:rPr>
              <w:t>，</w:t>
            </w:r>
            <w:r>
              <w:rPr>
                <w:rFonts w:hint="eastAsia"/>
                <w:sz w:val="18"/>
                <w:szCs w:val="20"/>
              </w:rPr>
              <w:t>2001</w:t>
            </w:r>
            <w:r>
              <w:rPr>
                <w:rFonts w:hint="eastAsia"/>
                <w:sz w:val="18"/>
                <w:szCs w:val="20"/>
              </w:rPr>
              <w:t>年</w:t>
            </w:r>
            <w:r>
              <w:rPr>
                <w:rFonts w:hint="eastAsia"/>
                <w:sz w:val="18"/>
                <w:szCs w:val="20"/>
              </w:rPr>
              <w:t>5</w:t>
            </w:r>
            <w:r>
              <w:rPr>
                <w:rFonts w:hint="eastAsia"/>
                <w:sz w:val="18"/>
                <w:szCs w:val="20"/>
              </w:rPr>
              <w:t>月</w:t>
            </w:r>
            <w:r>
              <w:rPr>
                <w:rFonts w:hint="eastAsia"/>
                <w:sz w:val="18"/>
                <w:szCs w:val="20"/>
              </w:rPr>
              <w:t>4</w:t>
            </w:r>
            <w:r>
              <w:rPr>
                <w:rFonts w:hint="eastAsia"/>
                <w:sz w:val="18"/>
                <w:szCs w:val="20"/>
              </w:rPr>
              <w:t>日。</w:t>
            </w:r>
          </w:p>
          <w:p w:rsidR="00494883" w:rsidRDefault="00E84BFC">
            <w:pPr>
              <w:spacing w:line="0" w:lineRule="atLeast"/>
              <w:rPr>
                <w:rFonts w:ascii="仿宋" w:eastAsia="仿宋" w:hAnsi="仿宋"/>
                <w:sz w:val="18"/>
                <w:szCs w:val="20"/>
              </w:rPr>
            </w:pPr>
            <w:r>
              <w:rPr>
                <w:rFonts w:ascii="仿宋" w:eastAsia="仿宋" w:hAnsi="仿宋" w:hint="eastAsia"/>
                <w:sz w:val="18"/>
                <w:szCs w:val="20"/>
              </w:rPr>
              <w:t>外文邮件：</w:t>
            </w:r>
          </w:p>
          <w:p w:rsidR="00494883" w:rsidRDefault="00E84BFC">
            <w:pPr>
              <w:spacing w:line="0" w:lineRule="atLeast"/>
              <w:rPr>
                <w:sz w:val="18"/>
                <w:szCs w:val="20"/>
              </w:rPr>
            </w:pPr>
            <w:proofErr w:type="spellStart"/>
            <w:r>
              <w:rPr>
                <w:sz w:val="18"/>
                <w:szCs w:val="20"/>
              </w:rPr>
              <w:t>Strivens</w:t>
            </w:r>
            <w:proofErr w:type="spellEnd"/>
            <w:r>
              <w:rPr>
                <w:sz w:val="18"/>
                <w:szCs w:val="20"/>
              </w:rPr>
              <w:t xml:space="preserve"> Janet (1999, March 8). "Essay Writing: Fred Astaire &amp;</w:t>
            </w:r>
            <w:r>
              <w:rPr>
                <w:rFonts w:hint="eastAsia"/>
                <w:sz w:val="18"/>
                <w:szCs w:val="20"/>
              </w:rPr>
              <w:t xml:space="preserve"> </w:t>
            </w:r>
            <w:r>
              <w:rPr>
                <w:sz w:val="18"/>
                <w:szCs w:val="20"/>
              </w:rPr>
              <w:t xml:space="preserve">Gene Kelly". </w:t>
            </w:r>
            <w:r>
              <w:rPr>
                <w:i/>
                <w:iCs/>
                <w:sz w:val="18"/>
                <w:szCs w:val="20"/>
              </w:rPr>
              <w:t xml:space="preserve">Writing Development in Higher </w:t>
            </w:r>
            <w:r>
              <w:rPr>
                <w:i/>
                <w:iCs/>
                <w:sz w:val="18"/>
                <w:szCs w:val="20"/>
              </w:rPr>
              <w:lastRenderedPageBreak/>
              <w:t>E</w:t>
            </w:r>
            <w:r>
              <w:rPr>
                <w:i/>
                <w:iCs/>
                <w:sz w:val="18"/>
                <w:szCs w:val="20"/>
              </w:rPr>
              <w:t xml:space="preserve">ducation </w:t>
            </w:r>
            <w:r>
              <w:rPr>
                <w:sz w:val="18"/>
                <w:szCs w:val="20"/>
              </w:rPr>
              <w:t>[Online].</w:t>
            </w:r>
            <w:r>
              <w:rPr>
                <w:rFonts w:hint="eastAsia"/>
                <w:sz w:val="18"/>
                <w:szCs w:val="20"/>
              </w:rPr>
              <w:t xml:space="preserve"> </w:t>
            </w:r>
            <w:r>
              <w:rPr>
                <w:sz w:val="18"/>
                <w:szCs w:val="20"/>
              </w:rPr>
              <w:t xml:space="preserve">Available E-mail: </w:t>
            </w:r>
            <w:proofErr w:type="spellStart"/>
            <w:r>
              <w:rPr>
                <w:sz w:val="18"/>
                <w:szCs w:val="20"/>
              </w:rPr>
              <w:t>writin</w:t>
            </w:r>
            <w:proofErr w:type="spellEnd"/>
            <w:r>
              <w:rPr>
                <w:sz w:val="18"/>
                <w:szCs w:val="20"/>
              </w:rPr>
              <w:t>-</w:t>
            </w:r>
            <w:proofErr w:type="spellStart"/>
            <w:r>
              <w:rPr>
                <w:sz w:val="18"/>
                <w:szCs w:val="20"/>
              </w:rPr>
              <w:t>dev</w:t>
            </w:r>
            <w:proofErr w:type="spellEnd"/>
            <w:r>
              <w:rPr>
                <w:sz w:val="18"/>
                <w:szCs w:val="20"/>
              </w:rPr>
              <w:t xml:space="preserve">-h @ </w:t>
            </w:r>
            <w:proofErr w:type="spellStart"/>
            <w:r>
              <w:rPr>
                <w:sz w:val="18"/>
                <w:szCs w:val="20"/>
              </w:rPr>
              <w:t>mailbase</w:t>
            </w:r>
            <w:proofErr w:type="spellEnd"/>
            <w:r>
              <w:rPr>
                <w:sz w:val="18"/>
                <w:szCs w:val="20"/>
              </w:rPr>
              <w:t xml:space="preserve">. </w:t>
            </w:r>
            <w:proofErr w:type="gramStart"/>
            <w:r>
              <w:rPr>
                <w:sz w:val="18"/>
                <w:szCs w:val="20"/>
              </w:rPr>
              <w:t>ac</w:t>
            </w:r>
            <w:proofErr w:type="gramEnd"/>
            <w:r>
              <w:rPr>
                <w:sz w:val="18"/>
                <w:szCs w:val="20"/>
              </w:rPr>
              <w:t xml:space="preserve">. </w:t>
            </w:r>
            <w:proofErr w:type="spellStart"/>
            <w:r>
              <w:rPr>
                <w:sz w:val="18"/>
                <w:szCs w:val="20"/>
              </w:rPr>
              <w:t>uk</w:t>
            </w:r>
            <w:proofErr w:type="spellEnd"/>
            <w:r>
              <w:rPr>
                <w:sz w:val="18"/>
                <w:szCs w:val="20"/>
              </w:rPr>
              <w:t xml:space="preserve"> [1999</w:t>
            </w:r>
            <w:r>
              <w:rPr>
                <w:rFonts w:hint="eastAsia"/>
                <w:sz w:val="18"/>
                <w:szCs w:val="20"/>
              </w:rPr>
              <w:t>，</w:t>
            </w:r>
            <w:r>
              <w:rPr>
                <w:sz w:val="18"/>
                <w:szCs w:val="20"/>
              </w:rPr>
              <w:t>March12].</w:t>
            </w:r>
          </w:p>
          <w:p w:rsidR="00494883" w:rsidRDefault="00494883">
            <w:pPr>
              <w:rPr>
                <w:rFonts w:ascii="宋体" w:eastAsia="宋体" w:hAnsi="宋体"/>
                <w:sz w:val="24"/>
                <w:szCs w:val="24"/>
              </w:rPr>
            </w:pPr>
          </w:p>
        </w:tc>
      </w:tr>
    </w:tbl>
    <w:p w:rsidR="00494883" w:rsidRDefault="00494883">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494883">
        <w:trPr>
          <w:trHeight w:val="13606"/>
        </w:trPr>
        <w:tc>
          <w:tcPr>
            <w:tcW w:w="9344" w:type="dxa"/>
          </w:tcPr>
          <w:p w:rsidR="00494883" w:rsidRDefault="00E84BFC">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494883" w:rsidRDefault="00494883">
            <w:pPr>
              <w:rPr>
                <w:rFonts w:ascii="宋体" w:eastAsia="宋体" w:hAnsi="宋体"/>
                <w:color w:val="FF0000"/>
                <w:sz w:val="24"/>
                <w:szCs w:val="24"/>
              </w:rPr>
            </w:pPr>
          </w:p>
          <w:p w:rsidR="00494883" w:rsidRDefault="00E84BFC">
            <w:pPr>
              <w:rPr>
                <w:rFonts w:ascii="宋体" w:eastAsia="宋体" w:hAnsi="宋体"/>
                <w:sz w:val="24"/>
                <w:szCs w:val="24"/>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 xml:space="preserve"> </w:t>
            </w:r>
            <w:r>
              <w:rPr>
                <w:rFonts w:ascii="宋体" w:eastAsia="宋体" w:hAnsi="宋体" w:hint="eastAsia"/>
                <w:sz w:val="24"/>
                <w:szCs w:val="24"/>
              </w:rPr>
              <w:t>美国制造业企业</w:t>
            </w:r>
            <w:r>
              <w:rPr>
                <w:rFonts w:ascii="宋体" w:eastAsia="宋体" w:hAnsi="宋体" w:hint="eastAsia"/>
                <w:sz w:val="24"/>
                <w:szCs w:val="24"/>
              </w:rPr>
              <w:t>金融化</w:t>
            </w:r>
            <w:r>
              <w:rPr>
                <w:rFonts w:ascii="宋体" w:eastAsia="宋体" w:hAnsi="宋体" w:hint="eastAsia"/>
                <w:sz w:val="24"/>
                <w:szCs w:val="24"/>
              </w:rPr>
              <w:t>对企业利润影响的实证研究——以美国上市公司为例</w:t>
            </w:r>
          </w:p>
          <w:p w:rsidR="00494883" w:rsidRDefault="00E84BFC">
            <w:pPr>
              <w:rPr>
                <w:rFonts w:ascii="宋体" w:eastAsia="宋体" w:hAnsi="宋体"/>
                <w:sz w:val="24"/>
                <w:szCs w:val="24"/>
              </w:rPr>
            </w:pPr>
            <w:r>
              <w:rPr>
                <w:rFonts w:ascii="宋体" w:eastAsia="宋体" w:hAnsi="宋体" w:hint="eastAsia"/>
                <w:sz w:val="24"/>
                <w:szCs w:val="24"/>
              </w:rPr>
              <w:t>主题词：</w:t>
            </w:r>
            <w:r>
              <w:rPr>
                <w:rFonts w:ascii="宋体" w:eastAsia="宋体" w:hAnsi="宋体" w:hint="eastAsia"/>
                <w:sz w:val="24"/>
                <w:szCs w:val="24"/>
              </w:rPr>
              <w:t>美国</w:t>
            </w:r>
            <w:r>
              <w:rPr>
                <w:rFonts w:ascii="宋体" w:eastAsia="宋体" w:hAnsi="宋体" w:hint="eastAsia"/>
                <w:sz w:val="24"/>
                <w:szCs w:val="24"/>
              </w:rPr>
              <w:t xml:space="preserve"> </w:t>
            </w:r>
            <w:r>
              <w:rPr>
                <w:rFonts w:ascii="宋体" w:eastAsia="宋体" w:hAnsi="宋体" w:hint="eastAsia"/>
                <w:sz w:val="24"/>
                <w:szCs w:val="24"/>
              </w:rPr>
              <w:t>制造业企业</w:t>
            </w:r>
            <w:r>
              <w:rPr>
                <w:rFonts w:ascii="宋体" w:eastAsia="宋体" w:hAnsi="宋体" w:hint="eastAsia"/>
                <w:sz w:val="24"/>
                <w:szCs w:val="24"/>
              </w:rPr>
              <w:t xml:space="preserve"> </w:t>
            </w:r>
            <w:r>
              <w:rPr>
                <w:rFonts w:ascii="宋体" w:eastAsia="宋体" w:hAnsi="宋体" w:hint="eastAsia"/>
                <w:sz w:val="24"/>
                <w:szCs w:val="24"/>
              </w:rPr>
              <w:t>金融化</w:t>
            </w:r>
            <w:r>
              <w:rPr>
                <w:rFonts w:ascii="宋体" w:eastAsia="宋体" w:hAnsi="宋体" w:hint="eastAsia"/>
                <w:sz w:val="24"/>
                <w:szCs w:val="24"/>
              </w:rPr>
              <w:t xml:space="preserve"> </w:t>
            </w:r>
            <w:r>
              <w:rPr>
                <w:rFonts w:ascii="宋体" w:eastAsia="宋体" w:hAnsi="宋体" w:hint="eastAsia"/>
                <w:sz w:val="24"/>
                <w:szCs w:val="24"/>
              </w:rPr>
              <w:t>企业利润</w:t>
            </w:r>
          </w:p>
          <w:p w:rsidR="00494883" w:rsidRDefault="00494883">
            <w:pPr>
              <w:rPr>
                <w:rFonts w:ascii="宋体" w:eastAsia="宋体" w:hAnsi="宋体"/>
                <w:sz w:val="24"/>
                <w:szCs w:val="24"/>
              </w:rPr>
            </w:pPr>
          </w:p>
          <w:p w:rsidR="00494883" w:rsidRDefault="00E84BFC">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Pr>
                <w:rFonts w:ascii="宋体" w:eastAsia="宋体" w:hAnsi="宋体"/>
                <w:sz w:val="24"/>
                <w:szCs w:val="24"/>
              </w:rPr>
              <w:t>章</w:t>
            </w:r>
            <w:r>
              <w:rPr>
                <w:rFonts w:ascii="宋体" w:eastAsia="宋体" w:hAnsi="宋体"/>
                <w:sz w:val="24"/>
                <w:szCs w:val="24"/>
              </w:rPr>
              <w:t xml:space="preserve"> </w:t>
            </w:r>
            <w:r>
              <w:rPr>
                <w:rFonts w:ascii="宋体" w:eastAsia="宋体" w:hAnsi="宋体" w:hint="eastAsia"/>
                <w:sz w:val="24"/>
                <w:szCs w:val="24"/>
              </w:rPr>
              <w:t>绪论</w:t>
            </w:r>
          </w:p>
          <w:p w:rsidR="00494883" w:rsidRDefault="00E84BFC">
            <w:pPr>
              <w:numPr>
                <w:ilvl w:val="1"/>
                <w:numId w:val="1"/>
              </w:numPr>
              <w:rPr>
                <w:rFonts w:ascii="宋体" w:eastAsia="宋体" w:hAnsi="宋体"/>
                <w:sz w:val="24"/>
                <w:szCs w:val="24"/>
              </w:rPr>
            </w:pPr>
            <w:r>
              <w:rPr>
                <w:rFonts w:ascii="宋体" w:eastAsia="宋体" w:hAnsi="宋体" w:hint="eastAsia"/>
                <w:sz w:val="24"/>
                <w:szCs w:val="24"/>
              </w:rPr>
              <w:t>研究背景</w:t>
            </w:r>
          </w:p>
          <w:p w:rsidR="00494883" w:rsidRDefault="00E84BFC">
            <w:pPr>
              <w:numPr>
                <w:ilvl w:val="1"/>
                <w:numId w:val="1"/>
              </w:numPr>
              <w:rPr>
                <w:rFonts w:ascii="宋体" w:eastAsia="宋体" w:hAnsi="宋体"/>
                <w:sz w:val="24"/>
                <w:szCs w:val="24"/>
              </w:rPr>
            </w:pPr>
            <w:r>
              <w:rPr>
                <w:rFonts w:ascii="宋体" w:eastAsia="宋体" w:hAnsi="宋体" w:hint="eastAsia"/>
                <w:sz w:val="24"/>
                <w:szCs w:val="24"/>
              </w:rPr>
              <w:t>研究目的及意义</w:t>
            </w:r>
          </w:p>
          <w:p w:rsidR="00494883" w:rsidRDefault="00E84BFC">
            <w:pPr>
              <w:numPr>
                <w:ilvl w:val="1"/>
                <w:numId w:val="1"/>
              </w:numPr>
              <w:rPr>
                <w:rFonts w:ascii="宋体" w:eastAsia="宋体" w:hAnsi="宋体"/>
                <w:sz w:val="24"/>
                <w:szCs w:val="24"/>
              </w:rPr>
            </w:pPr>
            <w:r>
              <w:rPr>
                <w:rFonts w:ascii="宋体" w:eastAsia="宋体" w:hAnsi="宋体" w:hint="eastAsia"/>
                <w:sz w:val="24"/>
                <w:szCs w:val="24"/>
              </w:rPr>
              <w:t>研究思路及方法</w:t>
            </w:r>
          </w:p>
          <w:p w:rsidR="00494883" w:rsidRDefault="00E84BFC">
            <w:pPr>
              <w:numPr>
                <w:ilvl w:val="1"/>
                <w:numId w:val="1"/>
              </w:numPr>
              <w:rPr>
                <w:rFonts w:ascii="宋体" w:eastAsia="宋体" w:hAnsi="宋体"/>
                <w:sz w:val="24"/>
                <w:szCs w:val="24"/>
              </w:rPr>
            </w:pPr>
            <w:r>
              <w:rPr>
                <w:rFonts w:ascii="宋体" w:eastAsia="宋体" w:hAnsi="宋体" w:hint="eastAsia"/>
                <w:sz w:val="24"/>
                <w:szCs w:val="24"/>
              </w:rPr>
              <w:t>研究创新点</w:t>
            </w:r>
          </w:p>
          <w:p w:rsidR="00494883" w:rsidRDefault="00E84BFC">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2</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文献综述</w:t>
            </w:r>
          </w:p>
          <w:p w:rsidR="00494883" w:rsidRDefault="00E84BFC">
            <w:pPr>
              <w:ind w:left="360"/>
              <w:rPr>
                <w:rFonts w:ascii="宋体" w:eastAsia="宋体" w:hAnsi="宋体"/>
                <w:sz w:val="24"/>
                <w:szCs w:val="24"/>
              </w:rPr>
            </w:pPr>
            <w:r>
              <w:rPr>
                <w:rFonts w:ascii="宋体" w:eastAsia="宋体" w:hAnsi="宋体" w:hint="eastAsia"/>
                <w:sz w:val="24"/>
                <w:szCs w:val="24"/>
              </w:rPr>
              <w:t xml:space="preserve">2.1 </w:t>
            </w:r>
            <w:r>
              <w:rPr>
                <w:rFonts w:ascii="宋体" w:eastAsia="宋体" w:hAnsi="宋体" w:hint="eastAsia"/>
                <w:sz w:val="24"/>
                <w:szCs w:val="24"/>
              </w:rPr>
              <w:t>国外文献综述</w:t>
            </w:r>
          </w:p>
          <w:p w:rsidR="00494883" w:rsidRDefault="00E84BFC">
            <w:pPr>
              <w:ind w:left="360"/>
              <w:rPr>
                <w:rFonts w:ascii="宋体" w:eastAsia="宋体" w:hAnsi="宋体"/>
                <w:sz w:val="24"/>
                <w:szCs w:val="24"/>
              </w:rPr>
            </w:pPr>
            <w:r>
              <w:rPr>
                <w:rFonts w:ascii="宋体" w:eastAsia="宋体" w:hAnsi="宋体" w:hint="eastAsia"/>
                <w:sz w:val="24"/>
                <w:szCs w:val="24"/>
              </w:rPr>
              <w:t xml:space="preserve">2.2 </w:t>
            </w:r>
            <w:r>
              <w:rPr>
                <w:rFonts w:ascii="宋体" w:eastAsia="宋体" w:hAnsi="宋体" w:hint="eastAsia"/>
                <w:sz w:val="24"/>
                <w:szCs w:val="24"/>
              </w:rPr>
              <w:t>国内文献综述</w:t>
            </w:r>
          </w:p>
          <w:p w:rsidR="00494883" w:rsidRDefault="00E84BFC">
            <w:pPr>
              <w:ind w:left="360"/>
              <w:rPr>
                <w:rFonts w:ascii="宋体" w:eastAsia="宋体" w:hAnsi="宋体"/>
                <w:sz w:val="24"/>
                <w:szCs w:val="24"/>
              </w:rPr>
            </w:pPr>
            <w:r>
              <w:rPr>
                <w:rFonts w:ascii="宋体" w:eastAsia="宋体" w:hAnsi="宋体" w:hint="eastAsia"/>
                <w:sz w:val="24"/>
                <w:szCs w:val="24"/>
              </w:rPr>
              <w:t xml:space="preserve">2.3 </w:t>
            </w:r>
            <w:r>
              <w:rPr>
                <w:rFonts w:ascii="宋体" w:eastAsia="宋体" w:hAnsi="宋体" w:hint="eastAsia"/>
                <w:sz w:val="24"/>
                <w:szCs w:val="24"/>
              </w:rPr>
              <w:t>综合评述</w:t>
            </w:r>
          </w:p>
          <w:p w:rsidR="00494883" w:rsidRDefault="00E84BFC">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3</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理论分析与研究假设</w:t>
            </w:r>
          </w:p>
          <w:p w:rsidR="00494883" w:rsidRDefault="00E84BFC">
            <w:pPr>
              <w:ind w:left="360"/>
              <w:rPr>
                <w:rFonts w:ascii="宋体" w:eastAsia="宋体" w:hAnsi="宋体"/>
                <w:sz w:val="24"/>
                <w:szCs w:val="24"/>
              </w:rPr>
            </w:pPr>
            <w:r>
              <w:rPr>
                <w:rFonts w:ascii="宋体" w:eastAsia="宋体" w:hAnsi="宋体" w:hint="eastAsia"/>
                <w:sz w:val="24"/>
                <w:szCs w:val="24"/>
              </w:rPr>
              <w:t xml:space="preserve">3.1 </w:t>
            </w:r>
            <w:r>
              <w:rPr>
                <w:rFonts w:ascii="宋体" w:eastAsia="宋体" w:hAnsi="宋体" w:hint="eastAsia"/>
                <w:sz w:val="24"/>
                <w:szCs w:val="24"/>
              </w:rPr>
              <w:t>金融资产配置对企业利润的影响</w:t>
            </w:r>
          </w:p>
          <w:p w:rsidR="00494883" w:rsidRDefault="00E84BFC">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4</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美国制造业企业金融化对企业利润影响的实证分析</w:t>
            </w:r>
          </w:p>
          <w:p w:rsidR="00494883" w:rsidRDefault="00E84BFC">
            <w:pPr>
              <w:ind w:left="360"/>
              <w:rPr>
                <w:rFonts w:ascii="宋体" w:eastAsia="宋体" w:hAnsi="宋体"/>
                <w:sz w:val="24"/>
                <w:szCs w:val="24"/>
              </w:rPr>
            </w:pPr>
            <w:r>
              <w:rPr>
                <w:rFonts w:ascii="宋体" w:eastAsia="宋体" w:hAnsi="宋体" w:hint="eastAsia"/>
                <w:sz w:val="24"/>
                <w:szCs w:val="24"/>
              </w:rPr>
              <w:t xml:space="preserve">4.1 </w:t>
            </w:r>
            <w:r>
              <w:rPr>
                <w:rFonts w:ascii="宋体" w:eastAsia="宋体" w:hAnsi="宋体" w:hint="eastAsia"/>
                <w:sz w:val="24"/>
                <w:szCs w:val="24"/>
              </w:rPr>
              <w:t>变量选取与数据来源</w:t>
            </w:r>
          </w:p>
          <w:p w:rsidR="00494883" w:rsidRDefault="00E84BFC">
            <w:pPr>
              <w:ind w:left="360"/>
              <w:rPr>
                <w:rFonts w:ascii="宋体" w:eastAsia="宋体" w:hAnsi="宋体"/>
                <w:sz w:val="24"/>
                <w:szCs w:val="24"/>
              </w:rPr>
            </w:pPr>
            <w:r>
              <w:rPr>
                <w:rFonts w:ascii="宋体" w:eastAsia="宋体" w:hAnsi="宋体" w:hint="eastAsia"/>
                <w:sz w:val="24"/>
                <w:szCs w:val="24"/>
              </w:rPr>
              <w:t xml:space="preserve">4.2 </w:t>
            </w:r>
            <w:r>
              <w:rPr>
                <w:rFonts w:ascii="宋体" w:eastAsia="宋体" w:hAnsi="宋体" w:hint="eastAsia"/>
                <w:sz w:val="24"/>
                <w:szCs w:val="24"/>
              </w:rPr>
              <w:t>实证模型构建</w:t>
            </w:r>
          </w:p>
          <w:p w:rsidR="00494883" w:rsidRDefault="00E84BFC">
            <w:pPr>
              <w:ind w:left="360"/>
              <w:rPr>
                <w:rFonts w:ascii="宋体" w:eastAsia="宋体" w:hAnsi="宋体"/>
                <w:sz w:val="24"/>
                <w:szCs w:val="24"/>
              </w:rPr>
            </w:pPr>
            <w:r>
              <w:rPr>
                <w:rFonts w:ascii="宋体" w:eastAsia="宋体" w:hAnsi="宋体" w:hint="eastAsia"/>
                <w:sz w:val="24"/>
                <w:szCs w:val="24"/>
              </w:rPr>
              <w:t xml:space="preserve">4.3 </w:t>
            </w:r>
            <w:r>
              <w:rPr>
                <w:rFonts w:ascii="宋体" w:eastAsia="宋体" w:hAnsi="宋体" w:hint="eastAsia"/>
                <w:sz w:val="24"/>
                <w:szCs w:val="24"/>
              </w:rPr>
              <w:t>实证结果分析</w:t>
            </w:r>
          </w:p>
          <w:p w:rsidR="00494883" w:rsidRDefault="00E84BFC">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5</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研究结论与启示</w:t>
            </w:r>
          </w:p>
          <w:p w:rsidR="00494883" w:rsidRDefault="00E84BFC">
            <w:pPr>
              <w:ind w:left="360"/>
              <w:rPr>
                <w:rFonts w:ascii="宋体" w:eastAsia="宋体" w:hAnsi="宋体"/>
                <w:sz w:val="24"/>
                <w:szCs w:val="24"/>
              </w:rPr>
            </w:pPr>
            <w:r>
              <w:rPr>
                <w:rFonts w:ascii="宋体" w:eastAsia="宋体" w:hAnsi="宋体" w:hint="eastAsia"/>
                <w:sz w:val="24"/>
                <w:szCs w:val="24"/>
              </w:rPr>
              <w:t xml:space="preserve">5.1 </w:t>
            </w:r>
            <w:r>
              <w:rPr>
                <w:rFonts w:ascii="宋体" w:eastAsia="宋体" w:hAnsi="宋体" w:hint="eastAsia"/>
                <w:sz w:val="24"/>
                <w:szCs w:val="24"/>
              </w:rPr>
              <w:t>研究结论</w:t>
            </w:r>
          </w:p>
          <w:p w:rsidR="00494883" w:rsidRDefault="00E84BFC">
            <w:pPr>
              <w:ind w:left="360"/>
              <w:rPr>
                <w:rFonts w:ascii="宋体" w:eastAsia="宋体" w:hAnsi="宋体"/>
                <w:sz w:val="24"/>
                <w:szCs w:val="24"/>
              </w:rPr>
            </w:pPr>
            <w:r>
              <w:rPr>
                <w:rFonts w:ascii="宋体" w:eastAsia="宋体" w:hAnsi="宋体" w:hint="eastAsia"/>
                <w:sz w:val="24"/>
                <w:szCs w:val="24"/>
              </w:rPr>
              <w:t xml:space="preserve">5.2 </w:t>
            </w:r>
            <w:r>
              <w:rPr>
                <w:rFonts w:ascii="宋体" w:eastAsia="宋体" w:hAnsi="宋体" w:hint="eastAsia"/>
                <w:sz w:val="24"/>
                <w:szCs w:val="24"/>
              </w:rPr>
              <w:t>政策建议</w:t>
            </w:r>
          </w:p>
          <w:p w:rsidR="00494883" w:rsidRDefault="00E84BFC">
            <w:pPr>
              <w:ind w:left="360"/>
              <w:rPr>
                <w:rFonts w:ascii="宋体" w:eastAsia="宋体" w:hAnsi="宋体"/>
                <w:sz w:val="24"/>
                <w:szCs w:val="24"/>
              </w:rPr>
            </w:pPr>
            <w:r>
              <w:rPr>
                <w:rFonts w:ascii="宋体" w:eastAsia="宋体" w:hAnsi="宋体" w:hint="eastAsia"/>
                <w:sz w:val="24"/>
                <w:szCs w:val="24"/>
              </w:rPr>
              <w:t xml:space="preserve">5.3 </w:t>
            </w:r>
            <w:r>
              <w:rPr>
                <w:rFonts w:ascii="宋体" w:eastAsia="宋体" w:hAnsi="宋体" w:hint="eastAsia"/>
                <w:sz w:val="24"/>
                <w:szCs w:val="24"/>
              </w:rPr>
              <w:t>研究不足与展望</w:t>
            </w:r>
          </w:p>
          <w:p w:rsidR="00494883" w:rsidRDefault="00E84BFC">
            <w:pPr>
              <w:rPr>
                <w:rFonts w:ascii="宋体" w:eastAsia="宋体" w:hAnsi="宋体"/>
                <w:sz w:val="24"/>
                <w:szCs w:val="24"/>
              </w:rPr>
            </w:pPr>
            <w:r>
              <w:rPr>
                <w:rFonts w:ascii="宋体" w:eastAsia="宋体" w:hAnsi="宋体" w:hint="eastAsia"/>
                <w:sz w:val="24"/>
                <w:szCs w:val="24"/>
              </w:rPr>
              <w:t>参考文献</w:t>
            </w:r>
          </w:p>
          <w:p w:rsidR="00494883" w:rsidRDefault="00494883">
            <w:pPr>
              <w:rPr>
                <w:rFonts w:ascii="宋体" w:eastAsia="宋体" w:hAnsi="宋体"/>
                <w:sz w:val="24"/>
                <w:szCs w:val="24"/>
              </w:rPr>
            </w:pPr>
          </w:p>
        </w:tc>
      </w:tr>
    </w:tbl>
    <w:p w:rsidR="00494883" w:rsidRDefault="00494883">
      <w:pPr>
        <w:rPr>
          <w:rFonts w:ascii="宋体" w:eastAsia="宋体" w:hAnsi="宋体"/>
          <w:sz w:val="32"/>
          <w:szCs w:val="32"/>
        </w:rPr>
      </w:pPr>
    </w:p>
    <w:sectPr w:rsidR="00494883">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charset w:val="80"/>
    <w:family w:val="auto"/>
    <w:pitch w:val="default"/>
    <w:sig w:usb0="00000000" w:usb1="00000000" w:usb2="00000010" w:usb3="00000000" w:csb0="00020000" w:csb1="00000000"/>
  </w:font>
  <w:font w:name="Yu Gothic">
    <w:altName w:val="Yu Gothic"/>
    <w:charset w:val="80"/>
    <w:family w:val="swiss"/>
    <w:pitch w:val="default"/>
    <w:sig w:usb0="E00002FF" w:usb1="2AC7FDFF" w:usb2="00000016" w:usb3="00000000" w:csb0="2002009F" w:csb1="00000000"/>
  </w:font>
  <w:font w:name="仿宋">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3D4D724E"/>
    <w:lvl w:ilvl="0">
      <w:start w:val="1"/>
      <w:numFmt w:val="decimal"/>
      <w:suff w:val="space"/>
      <w:lvlText w:val="%1"/>
      <w:lvlJc w:val="left"/>
      <w:pPr>
        <w:ind w:left="360" w:firstLine="0"/>
      </w:pPr>
      <w:rPr>
        <w:rFonts w:hint="default"/>
      </w:rPr>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83"/>
    <w:rsid w:val="00494883"/>
    <w:rsid w:val="00C0566D"/>
    <w:rsid w:val="00E84BFC"/>
    <w:rsid w:val="00F5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C0566D"/>
    <w:rPr>
      <w:sz w:val="18"/>
      <w:szCs w:val="18"/>
    </w:rPr>
  </w:style>
  <w:style w:type="character" w:customStyle="1" w:styleId="Char1">
    <w:name w:val="批注框文本 Char"/>
    <w:basedOn w:val="a0"/>
    <w:link w:val="a7"/>
    <w:uiPriority w:val="99"/>
    <w:semiHidden/>
    <w:rsid w:val="00C0566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C0566D"/>
    <w:rPr>
      <w:sz w:val="18"/>
      <w:szCs w:val="18"/>
    </w:rPr>
  </w:style>
  <w:style w:type="character" w:customStyle="1" w:styleId="Char1">
    <w:name w:val="批注框文本 Char"/>
    <w:basedOn w:val="a0"/>
    <w:link w:val="a7"/>
    <w:uiPriority w:val="99"/>
    <w:semiHidden/>
    <w:rsid w:val="00C056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1099</Words>
  <Characters>6265</Characters>
  <Application>Microsoft Office Word</Application>
  <DocSecurity>0</DocSecurity>
  <Lines>52</Lines>
  <Paragraphs>14</Paragraphs>
  <ScaleCrop>false</ScaleCrop>
  <Company>Microsoft</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何泽豪</cp:lastModifiedBy>
  <cp:revision>2</cp:revision>
  <cp:lastPrinted>2021-12-14T10:40:00Z</cp:lastPrinted>
  <dcterms:created xsi:type="dcterms:W3CDTF">2022-01-07T08:02:00Z</dcterms:created>
  <dcterms:modified xsi:type="dcterms:W3CDTF">2022-01-07T08:02:00Z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753ABA37C5BB42C69D0CF3022502A6AE</vt:lpwstr>
  </property>
</Properties>
</file>