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sz w:val="36"/>
          <w:szCs w:val="36"/>
        </w:rPr>
      </w:pPr>
      <w:r>
        <w:rPr>
          <w:rFonts w:hint="eastAsia" w:ascii="宋体" w:hAnsi="宋体" w:eastAsia="宋体"/>
          <w:b/>
          <w:sz w:val="36"/>
          <w:szCs w:val="36"/>
        </w:rPr>
        <w:t>经济学院同等学力申请硕士学位论文写作信息采集表</w:t>
      </w:r>
    </w:p>
    <w:p>
      <w:pPr>
        <w:jc w:val="center"/>
        <w:rPr>
          <w:rFonts w:ascii="宋体" w:hAnsi="宋体" w:eastAsia="宋体"/>
          <w:b/>
          <w:sz w:val="28"/>
          <w:szCs w:val="28"/>
        </w:rPr>
      </w:pP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1"/>
        <w:gridCol w:w="1059"/>
        <w:gridCol w:w="1119"/>
        <w:gridCol w:w="717"/>
        <w:gridCol w:w="743"/>
        <w:gridCol w:w="761"/>
        <w:gridCol w:w="408"/>
        <w:gridCol w:w="1022"/>
        <w:gridCol w:w="15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资格卡号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/>
              </w:rPr>
            </w:pPr>
            <w:r>
              <w:rPr>
                <w:rFonts w:hint="default" w:ascii="宋体" w:hAnsi="宋体" w:eastAsia="宋体"/>
                <w:sz w:val="24"/>
                <w:lang w:val="en-US"/>
              </w:rPr>
              <w:t>81040209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姓    名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李珊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所在地区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北京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申请专业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网络经济学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联系电话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/>
              </w:rPr>
            </w:pPr>
            <w:r>
              <w:rPr>
                <w:rFonts w:hint="default" w:ascii="宋体" w:hAnsi="宋体" w:eastAsia="宋体"/>
                <w:sz w:val="24"/>
                <w:lang w:val="en-US"/>
              </w:rPr>
              <w:t>18810665463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电子邮箱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/>
              </w:rPr>
            </w:pPr>
            <w:r>
              <w:rPr>
                <w:rFonts w:hint="default" w:ascii="宋体" w:hAnsi="宋体" w:eastAsia="宋体"/>
                <w:sz w:val="24"/>
                <w:lang w:val="en-US"/>
              </w:rPr>
              <w:fldChar w:fldCharType="begin"/>
            </w:r>
            <w:r>
              <w:rPr>
                <w:rFonts w:hint="default" w:ascii="宋体" w:hAnsi="宋体" w:eastAsia="宋体"/>
                <w:sz w:val="24"/>
                <w:lang w:val="en-US"/>
              </w:rPr>
              <w:instrText xml:space="preserve"> HYPERLINK "mailto:1015320654@qq.com" </w:instrText>
            </w:r>
            <w:r>
              <w:rPr>
                <w:rFonts w:hint="default" w:ascii="宋体" w:hAnsi="宋体" w:eastAsia="宋体"/>
                <w:sz w:val="24"/>
                <w:lang w:val="en-US"/>
              </w:rPr>
              <w:fldChar w:fldCharType="separate"/>
            </w:r>
            <w:r>
              <w:rPr>
                <w:rStyle w:val="6"/>
                <w:rFonts w:hint="default" w:ascii="宋体" w:hAnsi="宋体" w:eastAsia="宋体"/>
                <w:sz w:val="24"/>
                <w:lang w:val="en-US"/>
              </w:rPr>
              <w:t>1015320654@qq.com</w:t>
            </w:r>
            <w:r>
              <w:rPr>
                <w:rFonts w:hint="default" w:ascii="宋体" w:hAnsi="宋体" w:eastAsia="宋体"/>
                <w:sz w:val="24"/>
                <w:lang w:val="en-U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本科毕业院校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北京林业大学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本科专业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市场营销（电子商务方向）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工作单位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中国石化易捷销售公司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 xml:space="preserve">职 </w:t>
            </w:r>
            <w:r>
              <w:rPr>
                <w:rFonts w:ascii="宋体" w:hAnsi="宋体" w:eastAsia="宋体"/>
                <w:sz w:val="24"/>
              </w:rPr>
              <w:t xml:space="preserve"> </w:t>
            </w:r>
            <w:r>
              <w:rPr>
                <w:rFonts w:hint="eastAsia" w:ascii="宋体" w:hAnsi="宋体" w:eastAsia="宋体"/>
                <w:sz w:val="24"/>
              </w:rPr>
              <w:t>务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运营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0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个人简介和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工作经历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毕业之后进入中粮酒业电子商务部门，从事网店运营工作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>6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年，主要是天猫系的天猫旗舰店、天猫超市、零售通渠道的整体运营管理。</w:t>
            </w:r>
          </w:p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后转到中国石化易捷销售公司，主要负责加油中石化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>APP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的运营管理工作，统筹整体运营节奏、经销商管理等。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科研成果</w:t>
            </w:r>
            <w:r>
              <w:rPr>
                <w:rFonts w:hint="eastAsia" w:ascii="宋体" w:hAnsi="宋体" w:eastAsia="宋体"/>
                <w:color w:val="FF0000"/>
                <w:sz w:val="24"/>
              </w:rPr>
              <w:t>（若未发表可不填写）</w:t>
            </w:r>
          </w:p>
        </w:tc>
        <w:tc>
          <w:tcPr>
            <w:tcW w:w="1116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是否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</w:t>
            </w:r>
          </w:p>
        </w:tc>
        <w:tc>
          <w:tcPr>
            <w:tcW w:w="1119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</w:rPr>
              <w:t>填：是，否</w:t>
            </w:r>
          </w:p>
        </w:tc>
        <w:tc>
          <w:tcPr>
            <w:tcW w:w="146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是否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第一作者</w:t>
            </w:r>
          </w:p>
        </w:tc>
        <w:tc>
          <w:tcPr>
            <w:tcW w:w="1169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</w:rPr>
              <w:t>填：是，否</w:t>
            </w:r>
          </w:p>
        </w:tc>
        <w:tc>
          <w:tcPr>
            <w:tcW w:w="102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字数</w:t>
            </w:r>
          </w:p>
        </w:tc>
        <w:tc>
          <w:tcPr>
            <w:tcW w:w="1308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发表文章题目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淘宝店铺精细化人群管理的思考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发表文章刊物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《商品与质量》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>CN 11-3669/T 2022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年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>1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月版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6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发表文章内容简介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淘宝店铺的人群管理是淘宝的一种重要的商业措施。在2013年，淘宝网正式提出了“千人千面”的算法，在淘宝平台以及合作平台上淘宝用户的个人操作、历史浏览以及搜索数据，结合着淘宝的大数据以及云计算技术，在产品细分类别中找到淘宝购买者的兴趣爱好，然后帮助卖方锁定真正的目标客户并且实现精准的营销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写作方向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将网洛经济学理论与线上购物结合，依托业态发展情况做实证研究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拟定学位论文题目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/>
                <w:sz w:val="24"/>
                <w:lang w:val="en-US" w:eastAsia="zh-CN"/>
              </w:rPr>
              <w:t>用户满意度对线上业务增量的影响</w:t>
            </w:r>
            <w:bookmarkStart w:id="0" w:name="_GoBack"/>
            <w:bookmarkEnd w:id="0"/>
          </w:p>
        </w:tc>
      </w:tr>
    </w:tbl>
    <w:p>
      <w:pPr>
        <w:ind w:firstLine="422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  <w:b/>
          <w:bCs/>
          <w:color w:val="FF0000"/>
        </w:rPr>
        <w:t>注：请认真填写各项信息，不要改变表格格式.</w:t>
      </w: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DD7"/>
    <w:rsid w:val="000D616E"/>
    <w:rsid w:val="00111AC2"/>
    <w:rsid w:val="001C3791"/>
    <w:rsid w:val="001D4ABC"/>
    <w:rsid w:val="001F2172"/>
    <w:rsid w:val="003032FB"/>
    <w:rsid w:val="003C213C"/>
    <w:rsid w:val="00556D05"/>
    <w:rsid w:val="006D0631"/>
    <w:rsid w:val="00761113"/>
    <w:rsid w:val="00807310"/>
    <w:rsid w:val="009D0666"/>
    <w:rsid w:val="00A32456"/>
    <w:rsid w:val="00AB5DD7"/>
    <w:rsid w:val="00F20AD3"/>
    <w:rsid w:val="00FF1C5E"/>
    <w:rsid w:val="125518C3"/>
    <w:rsid w:val="16B17268"/>
    <w:rsid w:val="1C077265"/>
    <w:rsid w:val="3DA44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semiHidden/>
    <w:unhideWhenUsed/>
    <w:qFormat/>
    <w:uiPriority w:val="99"/>
    <w:rPr>
      <w:color w:val="0000FF"/>
      <w:u w:val="single"/>
    </w:rPr>
  </w:style>
  <w:style w:type="character" w:customStyle="1" w:styleId="7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42</Words>
  <Characters>246</Characters>
  <Lines>2</Lines>
  <Paragraphs>1</Paragraphs>
  <TotalTime>2</TotalTime>
  <ScaleCrop>false</ScaleCrop>
  <LinksUpToDate>false</LinksUpToDate>
  <CharactersWithSpaces>287</CharactersWithSpaces>
  <Application>WPS Office_11.8.2.10912_F1E327BC-269C-435d-A152-05C5408002CA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2021-01-20T08:38:00Z</dcterms:created>
  <dc:creator>Qi Hang</dc:creator>
  <cp:lastModifiedBy>李珊</cp:lastModifiedBy>
  <dcterms:modified xsi:type="dcterms:W3CDTF">2021-12-30T01:31:45Z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2052-11.8.2.10912</vt:lpwstr>
  </property>
  <property fmtid="{D5CDD505-2E9C-101B-9397-08002B2CF9AE}" pid="3" name="ICV">
    <vt:lpwstr>2C61875F748F491E8CC71F0E70F1565B</vt:lpwstr>
  </property>
</Properties>
</file>