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rPr>
            </w:pPr>
            <w:r>
              <w:rPr>
                <w:rFonts w:hint="default" w:ascii="宋体" w:hAnsi="宋体" w:eastAsia="宋体"/>
                <w:sz w:val="24"/>
              </w:rPr>
              <w:t>81040821</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张炎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eastAsia="zh-Hans"/>
              </w:rPr>
            </w:pPr>
            <w:r>
              <w:rPr>
                <w:rFonts w:hint="eastAsia" w:ascii="宋体" w:hAnsi="宋体" w:eastAsia="宋体"/>
                <w:sz w:val="24"/>
                <w:lang w:val="en-US" w:eastAsia="zh-Hans"/>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rPr>
            </w:pPr>
            <w:r>
              <w:rPr>
                <w:rFonts w:hint="default" w:ascii="宋体" w:hAnsi="宋体" w:eastAsia="宋体"/>
                <w:sz w:val="24"/>
              </w:rPr>
              <w:t>13051837818</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rPr>
            </w:pPr>
            <w:r>
              <w:rPr>
                <w:rFonts w:ascii="宋体" w:hAnsi="宋体" w:eastAsia="宋体"/>
                <w:sz w:val="24"/>
              </w:rPr>
              <w:t>738590428@qq.com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北京航空航天大学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eastAsia="zh-Hans"/>
              </w:rPr>
            </w:pPr>
            <w:r>
              <w:rPr>
                <w:rFonts w:hint="eastAsia" w:ascii="宋体" w:hAnsi="宋体" w:eastAsia="宋体"/>
                <w:sz w:val="24"/>
                <w:lang w:val="en-US" w:eastAsia="zh-Hans"/>
              </w:rPr>
              <w:t>中国光大银行</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eastAsia="zh-Hans"/>
              </w:rPr>
            </w:pPr>
            <w:r>
              <w:rPr>
                <w:rFonts w:hint="eastAsia" w:ascii="宋体" w:hAnsi="宋体" w:eastAsia="宋体"/>
                <w:sz w:val="24"/>
                <w:lang w:val="en-US" w:eastAsia="zh-Han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sz w:val="24"/>
                <w:lang w:val="en-US" w:eastAsia="zh-Hans"/>
              </w:rPr>
            </w:pPr>
            <w:r>
              <w:rPr>
                <w:rFonts w:ascii="宋体" w:hAnsi="宋体" w:eastAsia="宋体"/>
                <w:sz w:val="24"/>
              </w:rPr>
              <w:t>2008</w:t>
            </w:r>
            <w:r>
              <w:rPr>
                <w:rFonts w:hint="eastAsia" w:ascii="宋体" w:hAnsi="宋体" w:eastAsia="宋体"/>
                <w:sz w:val="24"/>
                <w:lang w:val="en-US" w:eastAsia="zh-Hans"/>
              </w:rPr>
              <w:t>年</w:t>
            </w:r>
            <w:r>
              <w:rPr>
                <w:rFonts w:hint="default" w:ascii="宋体" w:hAnsi="宋体" w:eastAsia="宋体"/>
                <w:sz w:val="24"/>
                <w:lang w:eastAsia="zh-Hans"/>
              </w:rPr>
              <w:t>-2012</w:t>
            </w:r>
            <w:r>
              <w:rPr>
                <w:rFonts w:hint="eastAsia" w:ascii="宋体" w:hAnsi="宋体" w:eastAsia="宋体"/>
                <w:sz w:val="24"/>
                <w:lang w:val="en-US" w:eastAsia="zh-Hans"/>
              </w:rPr>
              <w:t>年</w:t>
            </w:r>
            <w:r>
              <w:rPr>
                <w:rFonts w:hint="default" w:ascii="宋体" w:hAnsi="宋体" w:eastAsia="宋体"/>
                <w:sz w:val="24"/>
                <w:lang w:eastAsia="zh-Hans"/>
              </w:rPr>
              <w:t xml:space="preserve"> </w:t>
            </w:r>
            <w:r>
              <w:rPr>
                <w:rFonts w:hint="eastAsia" w:ascii="宋体" w:hAnsi="宋体" w:eastAsia="宋体"/>
                <w:sz w:val="24"/>
                <w:lang w:val="en-US" w:eastAsia="zh-Hans"/>
              </w:rPr>
              <w:t>北京航空航天大学</w:t>
            </w:r>
            <w:r>
              <w:rPr>
                <w:rFonts w:hint="default" w:ascii="宋体" w:hAnsi="宋体" w:eastAsia="宋体"/>
                <w:sz w:val="24"/>
                <w:lang w:eastAsia="zh-Hans"/>
              </w:rPr>
              <w:t xml:space="preserve"> </w:t>
            </w:r>
            <w:r>
              <w:rPr>
                <w:rFonts w:hint="eastAsia" w:ascii="宋体" w:hAnsi="宋体" w:eastAsia="宋体"/>
                <w:sz w:val="24"/>
                <w:lang w:val="en-US" w:eastAsia="zh-Hans"/>
              </w:rPr>
              <w:t>计算机科学与技术</w:t>
            </w:r>
            <w:r>
              <w:rPr>
                <w:rFonts w:hint="default" w:ascii="宋体" w:hAnsi="宋体" w:eastAsia="宋体"/>
                <w:sz w:val="24"/>
                <w:lang w:eastAsia="zh-Hans"/>
              </w:rPr>
              <w:t xml:space="preserve"> </w:t>
            </w:r>
            <w:r>
              <w:rPr>
                <w:rFonts w:hint="eastAsia" w:ascii="宋体" w:hAnsi="宋体" w:eastAsia="宋体"/>
                <w:sz w:val="24"/>
                <w:lang w:val="en-US" w:eastAsia="zh-Hans"/>
              </w:rPr>
              <w:t>本科</w:t>
            </w:r>
          </w:p>
          <w:p>
            <w:pPr>
              <w:rPr>
                <w:rFonts w:hint="eastAsia" w:ascii="宋体" w:hAnsi="宋体" w:eastAsia="宋体"/>
                <w:sz w:val="24"/>
                <w:lang w:val="en-US" w:eastAsia="zh-Hans"/>
              </w:rPr>
            </w:pPr>
            <w:r>
              <w:rPr>
                <w:rFonts w:hint="default" w:ascii="宋体" w:hAnsi="宋体" w:eastAsia="宋体"/>
                <w:sz w:val="24"/>
                <w:lang w:eastAsia="zh-Hans"/>
              </w:rPr>
              <w:t>2012</w:t>
            </w:r>
            <w:r>
              <w:rPr>
                <w:rFonts w:hint="eastAsia" w:ascii="宋体" w:hAnsi="宋体" w:eastAsia="宋体"/>
                <w:sz w:val="24"/>
                <w:lang w:val="en-US" w:eastAsia="zh-Hans"/>
              </w:rPr>
              <w:t>年</w:t>
            </w:r>
            <w:r>
              <w:rPr>
                <w:rFonts w:hint="default" w:ascii="宋体" w:hAnsi="宋体" w:eastAsia="宋体"/>
                <w:sz w:val="24"/>
                <w:lang w:eastAsia="zh-Hans"/>
              </w:rPr>
              <w:t>-2015</w:t>
            </w:r>
            <w:r>
              <w:rPr>
                <w:rFonts w:hint="eastAsia" w:ascii="宋体" w:hAnsi="宋体" w:eastAsia="宋体"/>
                <w:sz w:val="24"/>
                <w:lang w:val="en-US" w:eastAsia="zh-Hans"/>
              </w:rPr>
              <w:t>年</w:t>
            </w:r>
            <w:r>
              <w:rPr>
                <w:rFonts w:hint="default" w:ascii="宋体" w:hAnsi="宋体" w:eastAsia="宋体"/>
                <w:sz w:val="24"/>
                <w:lang w:eastAsia="zh-Hans"/>
              </w:rPr>
              <w:t xml:space="preserve"> </w:t>
            </w:r>
            <w:r>
              <w:rPr>
                <w:rFonts w:hint="eastAsia" w:ascii="宋体" w:hAnsi="宋体" w:eastAsia="宋体"/>
                <w:sz w:val="24"/>
                <w:lang w:val="en-US" w:eastAsia="zh-Hans"/>
              </w:rPr>
              <w:t>哈尔滨银行</w:t>
            </w:r>
            <w:r>
              <w:rPr>
                <w:rFonts w:hint="default" w:ascii="宋体" w:hAnsi="宋体" w:eastAsia="宋体"/>
                <w:sz w:val="24"/>
                <w:lang w:eastAsia="zh-Hans"/>
              </w:rPr>
              <w:t xml:space="preserve">     </w:t>
            </w:r>
            <w:r>
              <w:rPr>
                <w:rFonts w:hint="eastAsia" w:ascii="宋体" w:hAnsi="宋体" w:eastAsia="宋体"/>
                <w:sz w:val="24"/>
                <w:lang w:val="en-US" w:eastAsia="zh-Hans"/>
              </w:rPr>
              <w:t>项目经理</w:t>
            </w:r>
          </w:p>
          <w:p>
            <w:pPr>
              <w:rPr>
                <w:rFonts w:hint="eastAsia" w:ascii="宋体" w:hAnsi="宋体" w:eastAsia="宋体"/>
                <w:sz w:val="24"/>
                <w:lang w:val="en-US" w:eastAsia="zh-Hans"/>
              </w:rPr>
            </w:pPr>
            <w:r>
              <w:rPr>
                <w:rFonts w:hint="default" w:ascii="宋体" w:hAnsi="宋体" w:eastAsia="宋体"/>
                <w:sz w:val="24"/>
                <w:lang w:eastAsia="zh-Hans"/>
              </w:rPr>
              <w:t>2015</w:t>
            </w:r>
            <w:r>
              <w:rPr>
                <w:rFonts w:hint="eastAsia" w:ascii="宋体" w:hAnsi="宋体" w:eastAsia="宋体"/>
                <w:sz w:val="24"/>
                <w:lang w:val="en-US" w:eastAsia="zh-Hans"/>
              </w:rPr>
              <w:t>年</w:t>
            </w:r>
            <w:r>
              <w:rPr>
                <w:rFonts w:hint="default" w:ascii="宋体" w:hAnsi="宋体" w:eastAsia="宋体"/>
                <w:sz w:val="24"/>
                <w:lang w:eastAsia="zh-Hans"/>
              </w:rPr>
              <w:t>-2016</w:t>
            </w:r>
            <w:r>
              <w:rPr>
                <w:rFonts w:hint="eastAsia" w:ascii="宋体" w:hAnsi="宋体" w:eastAsia="宋体"/>
                <w:sz w:val="24"/>
                <w:lang w:val="en-US" w:eastAsia="zh-Hans"/>
              </w:rPr>
              <w:t>年</w:t>
            </w:r>
            <w:r>
              <w:rPr>
                <w:rFonts w:hint="default" w:ascii="宋体" w:hAnsi="宋体" w:eastAsia="宋体"/>
                <w:sz w:val="24"/>
                <w:lang w:eastAsia="zh-Hans"/>
              </w:rPr>
              <w:t xml:space="preserve"> </w:t>
            </w:r>
            <w:r>
              <w:rPr>
                <w:rFonts w:hint="eastAsia" w:ascii="宋体" w:hAnsi="宋体" w:eastAsia="宋体"/>
                <w:sz w:val="24"/>
                <w:lang w:val="en-US" w:eastAsia="zh-Hans"/>
              </w:rPr>
              <w:t>百度</w:t>
            </w:r>
            <w:r>
              <w:rPr>
                <w:rFonts w:hint="default" w:ascii="宋体" w:hAnsi="宋体" w:eastAsia="宋体"/>
                <w:sz w:val="24"/>
                <w:lang w:eastAsia="zh-Hans"/>
              </w:rPr>
              <w:t xml:space="preserve">           </w:t>
            </w:r>
            <w:r>
              <w:rPr>
                <w:rFonts w:hint="eastAsia" w:ascii="宋体" w:hAnsi="宋体" w:eastAsia="宋体"/>
                <w:sz w:val="24"/>
                <w:lang w:val="en-US" w:eastAsia="zh-Hans"/>
              </w:rPr>
              <w:t>测试工程师</w:t>
            </w:r>
          </w:p>
          <w:p>
            <w:pPr>
              <w:rPr>
                <w:rFonts w:hint="eastAsia" w:ascii="宋体" w:hAnsi="宋体" w:eastAsia="宋体"/>
                <w:sz w:val="24"/>
                <w:lang w:val="en-US" w:eastAsia="zh-Hans"/>
              </w:rPr>
            </w:pPr>
            <w:r>
              <w:rPr>
                <w:rFonts w:hint="default" w:ascii="宋体" w:hAnsi="宋体" w:eastAsia="宋体"/>
                <w:sz w:val="24"/>
                <w:lang w:eastAsia="zh-Hans"/>
              </w:rPr>
              <w:t>2016</w:t>
            </w:r>
            <w:r>
              <w:rPr>
                <w:rFonts w:hint="eastAsia" w:ascii="宋体" w:hAnsi="宋体" w:eastAsia="宋体"/>
                <w:sz w:val="24"/>
                <w:lang w:val="en-US" w:eastAsia="zh-Hans"/>
              </w:rPr>
              <w:t>年</w:t>
            </w:r>
            <w:r>
              <w:rPr>
                <w:rFonts w:hint="default" w:ascii="宋体" w:hAnsi="宋体" w:eastAsia="宋体"/>
                <w:sz w:val="24"/>
                <w:lang w:eastAsia="zh-Hans"/>
              </w:rPr>
              <w:t>-2020</w:t>
            </w:r>
            <w:r>
              <w:rPr>
                <w:rFonts w:hint="eastAsia" w:ascii="宋体" w:hAnsi="宋体" w:eastAsia="宋体"/>
                <w:sz w:val="24"/>
                <w:lang w:val="en-US" w:eastAsia="zh-Hans"/>
              </w:rPr>
              <w:t>年</w:t>
            </w:r>
            <w:r>
              <w:rPr>
                <w:rFonts w:hint="default" w:ascii="宋体" w:hAnsi="宋体" w:eastAsia="宋体"/>
                <w:sz w:val="24"/>
                <w:lang w:eastAsia="zh-Hans"/>
              </w:rPr>
              <w:t xml:space="preserve"> </w:t>
            </w:r>
            <w:r>
              <w:rPr>
                <w:rFonts w:hint="eastAsia" w:ascii="宋体" w:hAnsi="宋体" w:eastAsia="宋体"/>
                <w:sz w:val="24"/>
                <w:lang w:val="en-US" w:eastAsia="zh-Hans"/>
              </w:rPr>
              <w:t>中国进出口银行</w:t>
            </w:r>
            <w:r>
              <w:rPr>
                <w:rFonts w:hint="default" w:ascii="宋体" w:hAnsi="宋体" w:eastAsia="宋体"/>
                <w:sz w:val="24"/>
                <w:lang w:eastAsia="zh-Hans"/>
              </w:rPr>
              <w:t xml:space="preserve"> </w:t>
            </w:r>
            <w:r>
              <w:rPr>
                <w:rFonts w:hint="eastAsia" w:ascii="宋体" w:hAnsi="宋体" w:eastAsia="宋体"/>
                <w:sz w:val="24"/>
                <w:lang w:val="en-US" w:eastAsia="zh-Hans"/>
              </w:rPr>
              <w:t>项目经理</w:t>
            </w:r>
          </w:p>
          <w:p>
            <w:pPr>
              <w:rPr>
                <w:rFonts w:hint="eastAsia" w:ascii="宋体" w:hAnsi="宋体" w:eastAsia="宋体"/>
                <w:sz w:val="24"/>
                <w:lang w:eastAsia="zh-Hans"/>
              </w:rPr>
            </w:pPr>
            <w:r>
              <w:rPr>
                <w:rFonts w:hint="default" w:ascii="宋体" w:hAnsi="宋体" w:eastAsia="宋体"/>
                <w:sz w:val="24"/>
                <w:lang w:eastAsia="zh-Hans"/>
              </w:rPr>
              <w:t>2020</w:t>
            </w:r>
            <w:r>
              <w:rPr>
                <w:rFonts w:hint="eastAsia" w:ascii="宋体" w:hAnsi="宋体" w:eastAsia="宋体"/>
                <w:sz w:val="24"/>
                <w:lang w:val="en-US" w:eastAsia="zh-Hans"/>
              </w:rPr>
              <w:t>年至今</w:t>
            </w:r>
            <w:r>
              <w:rPr>
                <w:rFonts w:hint="default" w:ascii="宋体" w:hAnsi="宋体" w:eastAsia="宋体"/>
                <w:sz w:val="24"/>
                <w:lang w:eastAsia="zh-Hans"/>
              </w:rPr>
              <w:t xml:space="preserve">     </w:t>
            </w:r>
            <w:r>
              <w:rPr>
                <w:rFonts w:hint="eastAsia" w:ascii="宋体" w:hAnsi="宋体" w:eastAsia="宋体"/>
                <w:sz w:val="24"/>
                <w:lang w:val="en-US" w:eastAsia="zh-Hans"/>
              </w:rPr>
              <w:t>中国光大银行</w:t>
            </w:r>
            <w:r>
              <w:rPr>
                <w:rFonts w:hint="default" w:ascii="宋体" w:hAnsi="宋体" w:eastAsia="宋体"/>
                <w:sz w:val="24"/>
                <w:lang w:eastAsia="zh-Hans"/>
              </w:rPr>
              <w:t xml:space="preserve">   </w:t>
            </w:r>
            <w:r>
              <w:rPr>
                <w:rFonts w:hint="eastAsia" w:ascii="宋体" w:hAnsi="宋体" w:eastAsia="宋体"/>
                <w:sz w:val="24"/>
                <w:lang w:val="en-US" w:eastAsia="zh-Han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r>
              <w:rPr>
                <w:rFonts w:ascii="宋体" w:hAnsi="宋体" w:eastAsia="宋体"/>
                <w:sz w:val="24"/>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互联网的经济增长效应及作用机制分析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（刊物名称及刊号）</w:t>
            </w:r>
            <w:r>
              <w:rPr>
                <w:rFonts w:hint="eastAsia" w:ascii="宋体" w:hAnsi="宋体" w:eastAsia="宋体"/>
                <w:sz w:val="24"/>
                <w:lang w:val="en-US" w:eastAsia="zh-Hans"/>
              </w:rPr>
              <w:t>中外企业家</w:t>
            </w:r>
            <w:r>
              <w:rPr>
                <w:rFonts w:hint="default" w:ascii="宋体" w:hAnsi="宋体" w:eastAsia="宋体"/>
                <w:sz w:val="24"/>
                <w:lang w:eastAsia="zh-Hans"/>
              </w:rPr>
              <w:t>ISSN1000-8772  CN23-1025/F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ind w:firstLine="480" w:firstLineChars="200"/>
              <w:rPr>
                <w:rFonts w:hint="eastAsia" w:ascii="宋体" w:hAnsi="宋体" w:eastAsia="宋体"/>
                <w:sz w:val="24"/>
                <w:lang w:val="en-US" w:eastAsia="zh-Hans"/>
              </w:rPr>
            </w:pPr>
            <w:r>
              <w:rPr>
                <w:rFonts w:hint="eastAsia" w:ascii="宋体" w:hAnsi="宋体" w:eastAsia="宋体"/>
                <w:sz w:val="24"/>
                <w:lang w:val="en-US" w:eastAsia="zh-Hans"/>
              </w:rPr>
              <w:t>随着当前经济的发展，很多新产业以及新的经济方式在网络上层出不穷，对我国经济的发展造成了非常大的影响。在这样的情况下，互联网的经济增长效应也会对经济形式造成改变。为了掌握其中的变化，我们对互联网的经济增长效应及作用机制进行分析。本文主要对此进行探索，通过基准效应分析、作用机制检验、地区异质性检测、稳健性测试和内向性检测，得出互联网的发展可以显著促进经济增长；同时我国现有人力资本结构不合理，严重制约了互联网对经济增长的拉动；互联网对经济增长的作用机制具有显著的地区异质性和互联网对经济增长的贡献仍较弱的结论。并根据结论提出相关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1"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互联网对保险参保行为影响研究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ascii="宋体" w:hAnsi="宋体" w:eastAsia="宋体"/>
                <w:sz w:val="24"/>
              </w:rPr>
            </w:pPr>
            <w:r>
              <w:rPr>
                <w:rFonts w:hint="eastAsia" w:ascii="宋体" w:hAnsi="宋体" w:eastAsia="宋体"/>
                <w:sz w:val="24"/>
              </w:rPr>
              <w:t>互联网使用情况</w:t>
            </w:r>
            <w:bookmarkStart w:id="0" w:name="_GoBack"/>
            <w:bookmarkEnd w:id="0"/>
            <w:r>
              <w:rPr>
                <w:rFonts w:hint="eastAsia" w:ascii="宋体" w:hAnsi="宋体" w:eastAsia="宋体"/>
                <w:sz w:val="24"/>
              </w:rPr>
              <w:t>对家庭少儿保险参保行为的影响</w:t>
            </w:r>
          </w:p>
        </w:tc>
      </w:tr>
    </w:tbl>
    <w:p>
      <w:pPr>
        <w:ind w:firstLine="420"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冬青黑体繁体中文">
    <w:panose1 w:val="020B0300000000000000"/>
    <w:charset w:val="88"/>
    <w:family w:val="auto"/>
    <w:pitch w:val="default"/>
    <w:sig w:usb0="00000001" w:usb1="1A0F1900" w:usb2="00000016" w:usb3="00000000" w:csb0="00120005" w:csb1="00000000"/>
  </w:font>
  <w:font w:name="兰亭黑-繁">
    <w:panose1 w:val="03000509000000000000"/>
    <w:charset w:val="88"/>
    <w:family w:val="auto"/>
    <w:pitch w:val="default"/>
    <w:sig w:usb0="00000001" w:usb1="080E0000" w:usb2="0000000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1FDB9450"/>
    <w:rsid w:val="2DE47A00"/>
    <w:rsid w:val="3B9F8159"/>
    <w:rsid w:val="3EEBE299"/>
    <w:rsid w:val="3F0BA296"/>
    <w:rsid w:val="3F8F2160"/>
    <w:rsid w:val="5FE6E402"/>
    <w:rsid w:val="7713B658"/>
    <w:rsid w:val="79F77550"/>
    <w:rsid w:val="7BBCE0F2"/>
    <w:rsid w:val="7DFCDA78"/>
    <w:rsid w:val="7F5FD0E9"/>
    <w:rsid w:val="B949970C"/>
    <w:rsid w:val="DBF71903"/>
    <w:rsid w:val="DBFF525F"/>
    <w:rsid w:val="EDB8AFA2"/>
    <w:rsid w:val="FDDFF38A"/>
    <w:rsid w:val="FDEBCE95"/>
    <w:rsid w:val="FF6D34F6"/>
    <w:rsid w:val="FFFC03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ScaleCrop>false</ScaleCrop>
  <LinksUpToDate>false</LinksUpToDate>
  <CharactersWithSpaces>287</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2021-01-23T08:38:00Z</dcterms:created>
  <dc:creator>Qi Hang</dc:creator>
  <cp:lastModifiedBy>sawyer</cp:lastModifiedBy>
  <dcterms:modified xsi:type="dcterms:W3CDTF">2021-12-22T15:26:42Z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